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503" w:y="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FICIAL INTERNATIONAL PUBLICATION OF THE ASSOCIATED LOCKSMITHS OF AMERICA, INC</w:t>
      </w:r>
    </w:p>
    <w:p>
      <w:pPr>
        <w:pStyle w:val="Style4"/>
        <w:framePr w:wrap="none" w:vAnchor="page" w:hAnchor="page" w:x="556" w:y="2964"/>
        <w:widowControl w:val="0"/>
        <w:keepNext w:val="0"/>
        <w:keepLines w:val="0"/>
        <w:shd w:val="clear" w:color="auto" w:fill="auto"/>
        <w:bidi w:val="0"/>
        <w:jc w:val="left"/>
        <w:spacing w:before="0" w:after="0"/>
        <w:ind w:left="0" w:right="0" w:firstLine="0"/>
      </w:pPr>
      <w:r>
        <w:rPr>
          <w:rStyle w:val="CharStyle6"/>
        </w:rPr>
        <w:t>2000</w:t>
      </w:r>
    </w:p>
    <w:p>
      <w:pPr>
        <w:pStyle w:val="Style7"/>
        <w:framePr w:wrap="none" w:vAnchor="page" w:hAnchor="page" w:x="503" w:y="3097"/>
        <w:widowControl w:val="0"/>
        <w:keepNext w:val="0"/>
        <w:keepLines w:val="0"/>
        <w:shd w:val="clear" w:color="auto" w:fill="auto"/>
        <w:bidi w:val="0"/>
        <w:jc w:val="left"/>
        <w:spacing w:before="0" w:after="0"/>
        <w:ind w:left="9130" w:right="0" w:firstLine="0"/>
      </w:pPr>
      <w:r>
        <w:rPr>
          <w:rStyle w:val="CharStyle9"/>
          <w:b/>
          <w:bCs/>
        </w:rPr>
        <w:t>Volume 46, Issue 6</w:t>
      </w:r>
    </w:p>
    <w:p>
      <w:pPr>
        <w:pStyle w:val="Style10"/>
        <w:framePr w:w="10954" w:h="1506" w:hRule="exact" w:wrap="none" w:vAnchor="page" w:hAnchor="page" w:x="503" w:y="4577"/>
        <w:widowControl w:val="0"/>
        <w:keepNext w:val="0"/>
        <w:keepLines w:val="0"/>
        <w:shd w:val="clear" w:color="auto" w:fill="auto"/>
        <w:bidi w:val="0"/>
        <w:spacing w:before="0" w:after="0"/>
        <w:ind w:left="0" w:right="180" w:firstLine="0"/>
      </w:pPr>
      <w:r>
        <w:rPr>
          <w:rStyle w:val="CharStyle12"/>
          <w:i/>
          <w:iCs/>
        </w:rPr>
        <w:t>Master Keying</w:t>
      </w:r>
    </w:p>
    <w:p>
      <w:pPr>
        <w:pStyle w:val="Style13"/>
        <w:framePr w:w="10954" w:h="1506" w:hRule="exact" w:wrap="none" w:vAnchor="page" w:hAnchor="page" w:x="503" w:y="4577"/>
        <w:widowControl w:val="0"/>
        <w:keepNext w:val="0"/>
        <w:keepLines w:val="0"/>
        <w:shd w:val="clear" w:color="auto" w:fill="auto"/>
        <w:bidi w:val="0"/>
        <w:spacing w:before="0" w:after="0"/>
        <w:ind w:left="0" w:right="0" w:firstLine="0"/>
      </w:pPr>
      <w:r>
        <w:rPr>
          <w:rStyle w:val="CharStyle15"/>
          <w:b/>
          <w:bCs/>
          <w:i/>
          <w:iCs/>
        </w:rPr>
        <w:t>How Do You Measure Up?</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35pt;margin-top:39.5pt;width:565.9pt;height:180pt;z-index:-251658752;mso-wrap-distance-left:5pt;mso-wrap-distance-right:5pt;mso-position-horizontal-relative:page;mso-position-vertical-relative:page" wrapcoords="0 0">
            <v:imagedata r:id="rId5" r:href="rId6"/>
            <w10:wrap anchorx="page" anchory="page"/>
          </v:shape>
        </w:pict>
      </w:r>
      <w:r>
        <w:pict>
          <v:shape id="_x0000_s1027" type="#_x0000_t75" style="position:absolute;margin-left:19.35pt;margin-top:228.15pt;width:565.9pt;height:541.9pt;z-index:-251658751;mso-wrap-distance-left:5pt;mso-wrap-distance-right:5pt;mso-position-horizontal-relative:page;mso-position-vertical-relative:page" wrapcoords="0 0">
            <v:imagedata r:id="rId7" r:href="rId8"/>
            <w10:wrap anchorx="page" anchory="page"/>
          </v:shape>
        </w:pict>
      </w:r>
    </w:p>
    <w:p>
      <w:pPr>
        <w:framePr w:wrap="none" w:vAnchor="page" w:hAnchor="page" w:x="1463" w:y="834"/>
        <w:widowControl w:val="0"/>
        <w:rPr>
          <w:sz w:val="2"/>
          <w:szCs w:val="2"/>
        </w:rPr>
      </w:pPr>
      <w:r>
        <w:pict>
          <v:shape id="_x0000_s1028" type="#_x0000_t75" style="width:489pt;height:373pt;">
            <v:imagedata r:id="rId9" r:href="rId10"/>
          </v:shape>
        </w:pict>
      </w:r>
    </w:p>
    <w:p>
      <w:pPr>
        <w:pStyle w:val="Style16"/>
        <w:framePr w:w="10954" w:h="1496" w:hRule="exact" w:wrap="none" w:vAnchor="page" w:hAnchor="page" w:x="503" w:y="8370"/>
        <w:widowControl w:val="0"/>
        <w:keepNext w:val="0"/>
        <w:keepLines w:val="0"/>
        <w:shd w:val="clear" w:color="auto" w:fill="auto"/>
        <w:bidi w:val="0"/>
        <w:spacing w:before="0" w:after="0"/>
        <w:ind w:left="0" w:right="780" w:firstLine="0"/>
      </w:pPr>
      <w:r>
        <w:rPr>
          <w:lang w:val="en-US" w:eastAsia="en-US" w:bidi="en-US"/>
          <w:w w:val="100"/>
          <w:spacing w:val="0"/>
          <w:color w:val="000000"/>
          <w:position w:val="0"/>
        </w:rPr>
        <w:t>It's red, white, and blue.</w:t>
        <w:br/>
        <w:t>(In brass and chrome.)</w:t>
      </w:r>
    </w:p>
    <w:p>
      <w:pPr>
        <w:pStyle w:val="Style18"/>
        <w:framePr w:w="10954" w:h="2993" w:hRule="exact" w:wrap="none" w:vAnchor="page" w:hAnchor="page" w:x="503" w:y="10103"/>
        <w:widowControl w:val="0"/>
        <w:keepNext w:val="0"/>
        <w:keepLines w:val="0"/>
        <w:shd w:val="clear" w:color="auto" w:fill="auto"/>
        <w:bidi w:val="0"/>
        <w:spacing w:before="0" w:after="444"/>
        <w:ind w:left="2160" w:right="1380" w:firstLine="0"/>
      </w:pPr>
      <w:r>
        <w:rPr>
          <w:rStyle w:val="CharStyle20"/>
        </w:rPr>
        <w:t xml:space="preserve">Medeco® is proud to be made in the U.S.A. </w:t>
      </w:r>
      <w:r>
        <w:rPr>
          <w:lang w:val="en-US" w:eastAsia="en-US" w:bidi="en-US"/>
          <w:w w:val="100"/>
          <w:spacing w:val="0"/>
          <w:color w:val="000000"/>
          <w:position w:val="0"/>
        </w:rPr>
        <w:t>And we're proud of every single product we produce. With solid brass construction, hardened steel inserts, and nickel-silver keys, a Medeco product is red, white, and blue to the core. Which means you can rely on quality Medeco products to perform to your high standards. For more information, call 1-877-397-0648.</w:t>
      </w:r>
    </w:p>
    <w:p>
      <w:pPr>
        <w:pStyle w:val="Style21"/>
        <w:framePr w:w="10954" w:h="2993" w:hRule="exact" w:wrap="none" w:vAnchor="page" w:hAnchor="page" w:x="503" w:y="10103"/>
        <w:widowControl w:val="0"/>
        <w:keepNext w:val="0"/>
        <w:keepLines w:val="0"/>
        <w:shd w:val="clear" w:color="auto" w:fill="auto"/>
        <w:bidi w:val="0"/>
        <w:spacing w:before="0" w:after="0"/>
        <w:ind w:left="0" w:right="780" w:firstLine="0"/>
      </w:pPr>
      <w:r>
        <w:rPr>
          <w:lang w:val="en-US" w:eastAsia="en-US" w:bidi="en-US"/>
          <w:w w:val="100"/>
          <w:spacing w:val="0"/>
          <w:color w:val="000000"/>
          <w:position w:val="0"/>
        </w:rPr>
        <w:t>medeco</w:t>
      </w:r>
    </w:p>
    <w:p>
      <w:pPr>
        <w:pStyle w:val="Style23"/>
        <w:framePr w:w="10954" w:h="2993" w:hRule="exact" w:wrap="none" w:vAnchor="page" w:hAnchor="page" w:x="503" w:y="10103"/>
        <w:widowControl w:val="0"/>
        <w:keepNext w:val="0"/>
        <w:keepLines w:val="0"/>
        <w:shd w:val="clear" w:color="auto" w:fill="auto"/>
        <w:bidi w:val="0"/>
        <w:spacing w:before="0" w:after="114"/>
        <w:ind w:left="0" w:right="780" w:firstLine="0"/>
      </w:pPr>
      <w:r>
        <w:rPr>
          <w:rStyle w:val="CharStyle25"/>
          <w:b/>
          <w:bCs/>
        </w:rPr>
        <w:t>HIGH SECURITY LOCKS</w:t>
      </w:r>
    </w:p>
    <w:p>
      <w:pPr>
        <w:pStyle w:val="Style26"/>
        <w:framePr w:w="10954" w:h="2993" w:hRule="exact" w:wrap="none" w:vAnchor="page" w:hAnchor="page" w:x="503" w:y="10103"/>
        <w:widowControl w:val="0"/>
        <w:keepNext w:val="0"/>
        <w:keepLines w:val="0"/>
        <w:shd w:val="clear" w:color="auto" w:fill="auto"/>
        <w:bidi w:val="0"/>
        <w:spacing w:before="0" w:after="0"/>
        <w:ind w:left="0" w:right="780" w:firstLine="0"/>
      </w:pPr>
      <w:r>
        <w:rPr>
          <w:lang w:val="en-US" w:eastAsia="en-US" w:bidi="en-US"/>
          <w:w w:val="100"/>
          <w:spacing w:val="0"/>
          <w:color w:val="000000"/>
          <w:position w:val="0"/>
        </w:rPr>
        <w:t>3625 Allegheny Drive, Salem VA 24153</w:t>
        <w:br/>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8"/>
        <w:framePr w:w="10090" w:h="634" w:hRule="exact" w:wrap="none" w:vAnchor="page" w:hAnchor="page" w:x="1319" w:y="13525"/>
        <w:widowControl w:val="0"/>
        <w:keepNext w:val="0"/>
        <w:keepLines w:val="0"/>
        <w:shd w:val="clear" w:color="auto" w:fill="auto"/>
        <w:bidi w:val="0"/>
        <w:spacing w:before="0" w:after="0"/>
        <w:ind w:left="0" w:right="0" w:firstLine="0"/>
      </w:pPr>
      <w:r>
        <w:rPr>
          <w:rStyle w:val="CharStyle30"/>
        </w:rPr>
        <w:t xml:space="preserve">Strong. Secure. Solutions. </w:t>
      </w:r>
      <w:r>
        <w:rPr>
          <w:lang w:val="en-US" w:eastAsia="en-US" w:bidi="en-US"/>
          <w:w w:val="100"/>
          <w:spacing w:val="0"/>
          <w:color w:val="000000"/>
          <w:position w:val="0"/>
        </w:rPr>
        <w:t>Utility patent protection Site surveys Premier quality Rim cylinders Deadbolts Vending locks Key-in-knob cylinders Power supplies Technical support OEM locks Euro cylinders Electronic training Maglocks Key control programs Components Special function cylinders Institutional security Small format interchangeable cores Camlocks Gaming locks Pick resistance Mortise cylinders Mechanical training Parking meter locks Key machines Dropbolts Pay phone locks Residential security Interchangeable core cylinders Drill resistance Commercial security Electronic access control Upgradeable keys Lever locksets Masterkeying Padlocks Retrofit cylinders Business development training Knob locksets Electric strikes Switchlocks</w:t>
      </w:r>
    </w:p>
    <w:p>
      <w:pPr>
        <w:pStyle w:val="Style31"/>
        <w:framePr w:wrap="none" w:vAnchor="page" w:hAnchor="page" w:x="503" w:y="14290"/>
        <w:widowControl w:val="0"/>
        <w:keepNext w:val="0"/>
        <w:keepLines w:val="0"/>
        <w:shd w:val="clear" w:color="auto" w:fill="auto"/>
        <w:bidi w:val="0"/>
        <w:jc w:val="left"/>
        <w:spacing w:before="0" w:after="0"/>
        <w:ind w:left="860" w:right="0" w:firstLine="0"/>
      </w:pPr>
      <w:r>
        <w:rPr>
          <w:lang w:val="en-US" w:eastAsia="en-US" w:bidi="en-US"/>
          <w:w w:val="100"/>
          <w:spacing w:val="0"/>
          <w:color w:val="000000"/>
          <w:position w:val="0"/>
        </w:rPr>
        <w:t>An ASSA ABLOY Group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3.85pt;margin-top:42.15pt;width:466.3pt;height:223.2pt;z-index:-251658240;mso-position-horizontal-relative:page;mso-position-vertical-relative:page;z-index:-251658750" fillcolor="#0A090B" stroked="f"/>
        </w:pict>
      </w:r>
      <w:r>
        <w:pict>
          <v:rect style="position:absolute;margin-left:203.2pt;margin-top:502.95pt;width:222.25pt;height:221.05pt;z-index:-251658240;mso-position-horizontal-relative:page;mso-position-vertical-relative:page;z-index:-251658749" fillcolor="#0B090B" stroked="f"/>
        </w:pict>
      </w:r>
    </w:p>
    <w:p>
      <w:pPr>
        <w:pStyle w:val="Style33"/>
        <w:framePr w:w="10954" w:h="915" w:hRule="exact" w:wrap="none" w:vAnchor="page" w:hAnchor="page" w:x="503" w:y="535"/>
        <w:widowControl w:val="0"/>
        <w:keepNext w:val="0"/>
        <w:keepLines w:val="0"/>
        <w:shd w:val="clear" w:color="auto" w:fill="000000"/>
        <w:bidi w:val="0"/>
        <w:spacing w:before="0" w:after="0"/>
        <w:ind w:left="0" w:right="660" w:firstLine="0"/>
      </w:pPr>
      <w:r>
        <w:rPr>
          <w:rStyle w:val="CharStyle35"/>
          <w:b/>
          <w:bCs/>
        </w:rPr>
        <w:t>We're saving space for you</w:t>
      </w:r>
    </w:p>
    <w:p>
      <w:pPr>
        <w:pStyle w:val="Style36"/>
        <w:framePr w:wrap="none" w:vAnchor="page" w:hAnchor="page" w:x="1867" w:y="3263"/>
        <w:tabs>
          <w:tab w:leader="none" w:pos="768" w:val="left"/>
        </w:tabs>
        <w:widowControl w:val="0"/>
        <w:keepNext w:val="0"/>
        <w:keepLines w:val="0"/>
        <w:shd w:val="clear" w:color="auto" w:fill="000000"/>
        <w:bidi w:val="0"/>
        <w:jc w:val="both"/>
        <w:spacing w:before="0" w:after="0" w:line="190" w:lineRule="exact"/>
        <w:ind w:left="0" w:right="0" w:firstLine="0"/>
      </w:pPr>
      <w:r>
        <w:rPr>
          <w:rStyle w:val="CharStyle38"/>
        </w:rPr>
        <w:t>V</w:t>
        <w:tab/>
        <w:t>'</w:t>
      </w:r>
    </w:p>
    <w:p>
      <w:pPr>
        <w:pStyle w:val="Style39"/>
        <w:framePr w:w="10954" w:h="902" w:hRule="exact" w:wrap="none" w:vAnchor="page" w:hAnchor="page" w:x="503" w:y="4543"/>
        <w:widowControl w:val="0"/>
        <w:keepNext w:val="0"/>
        <w:keepLines w:val="0"/>
        <w:shd w:val="clear" w:color="auto" w:fill="000000"/>
        <w:bidi w:val="0"/>
        <w:spacing w:before="0" w:after="0"/>
        <w:ind w:left="3495" w:right="2909" w:firstLine="0"/>
      </w:pPr>
      <w:bookmarkStart w:id="0" w:name="bookmark0"/>
      <w:r>
        <w:rPr>
          <w:rStyle w:val="CharStyle41"/>
        </w:rPr>
        <w:t xml:space="preserve">A \L </w:t>
      </w:r>
      <w:r>
        <w:rPr>
          <w:rStyle w:val="CharStyle42"/>
        </w:rPr>
        <w:t xml:space="preserve">' </w:t>
      </w:r>
      <w:r>
        <w:rPr>
          <w:rStyle w:val="CharStyle43"/>
        </w:rPr>
        <w:t>0 A</w:t>
      </w:r>
      <w:bookmarkEnd w:id="0"/>
    </w:p>
    <w:p>
      <w:pPr>
        <w:pStyle w:val="Style44"/>
        <w:framePr w:w="806" w:h="1031" w:hRule="exact" w:wrap="none" w:vAnchor="page" w:hAnchor="page" w:x="9412" w:y="4399"/>
        <w:widowControl w:val="0"/>
        <w:keepNext w:val="0"/>
        <w:keepLines w:val="0"/>
        <w:shd w:val="clear" w:color="auto" w:fill="000000"/>
        <w:bidi w:val="0"/>
        <w:jc w:val="left"/>
        <w:spacing w:before="0" w:after="0"/>
        <w:ind w:left="0" w:right="0" w:firstLine="0"/>
      </w:pPr>
      <w:r>
        <w:rPr>
          <w:rStyle w:val="CharStyle46"/>
        </w:rPr>
        <w:t xml:space="preserve">✓ </w:t>
      </w:r>
      <w:r>
        <w:rPr>
          <w:rStyle w:val="CharStyle47"/>
        </w:rPr>
        <w:t>«</w:t>
      </w:r>
    </w:p>
    <w:p>
      <w:pPr>
        <w:pStyle w:val="Style10"/>
        <w:framePr w:w="806" w:h="1031" w:hRule="exact" w:wrap="none" w:vAnchor="page" w:hAnchor="page" w:x="9412" w:y="4399"/>
        <w:widowControl w:val="0"/>
        <w:keepNext w:val="0"/>
        <w:keepLines w:val="0"/>
        <w:shd w:val="clear" w:color="auto" w:fill="000000"/>
        <w:bidi w:val="0"/>
        <w:jc w:val="left"/>
        <w:spacing w:before="0" w:after="0"/>
        <w:ind w:left="0" w:right="0" w:firstLine="0"/>
      </w:pPr>
      <w:r>
        <w:rPr>
          <w:rStyle w:val="CharStyle48"/>
          <w:i/>
          <w:iCs/>
        </w:rPr>
        <w:t>if</w:t>
      </w:r>
    </w:p>
    <w:p>
      <w:pPr>
        <w:pStyle w:val="Style49"/>
        <w:framePr w:w="10954" w:h="1603" w:hRule="exact" w:wrap="none" w:vAnchor="page" w:hAnchor="page" w:x="503" w:y="12882"/>
        <w:widowControl w:val="0"/>
        <w:keepNext w:val="0"/>
        <w:keepLines w:val="0"/>
        <w:shd w:val="clear" w:color="auto" w:fill="000000"/>
        <w:bidi w:val="0"/>
        <w:spacing w:before="0" w:after="0"/>
        <w:ind w:left="0" w:right="540" w:firstLine="0"/>
      </w:pPr>
      <w:r>
        <w:rPr>
          <w:rStyle w:val="CharStyle51"/>
          <w:b/>
          <w:bCs/>
        </w:rPr>
        <w:t>J/Uly 2 4-3 6</w:t>
        <w:br/>
        <w:t>Las Vegas, NV</w:t>
      </w:r>
    </w:p>
    <w:p>
      <w:pPr>
        <w:pStyle w:val="Style4"/>
        <w:framePr w:w="10954" w:h="1603" w:hRule="exact" w:wrap="none" w:vAnchor="page" w:hAnchor="page" w:x="503" w:y="12882"/>
        <w:widowControl w:val="0"/>
        <w:keepNext w:val="0"/>
        <w:keepLines w:val="0"/>
        <w:shd w:val="clear" w:color="auto" w:fill="000000"/>
        <w:bidi w:val="0"/>
        <w:jc w:val="left"/>
        <w:spacing w:before="0" w:after="0"/>
        <w:ind w:left="4620" w:right="0" w:firstLine="0"/>
      </w:pPr>
      <w:r>
        <w:rPr>
          <w:rStyle w:val="CharStyle52"/>
        </w:rPr>
        <w:t>^/ww.aloa.'org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082" w:y="975"/>
        <w:widowControl w:val="0"/>
      </w:pPr>
    </w:p>
    <w:p>
      <w:pPr>
        <w:framePr w:wrap="none" w:vAnchor="page" w:hAnchor="page" w:x="684" w:y="756"/>
        <w:widowControl w:val="0"/>
        <w:rPr>
          <w:sz w:val="2"/>
          <w:szCs w:val="2"/>
        </w:rPr>
      </w:pPr>
      <w:r>
        <w:pict>
          <v:shape id="_x0000_s1029" type="#_x0000_t75" style="width:37pt;height:24pt;">
            <v:imagedata r:id="rId11" r:href="rId12"/>
          </v:shape>
        </w:pict>
      </w:r>
    </w:p>
    <w:p>
      <w:pPr>
        <w:pStyle w:val="Style53"/>
        <w:framePr w:wrap="none" w:vAnchor="page" w:hAnchor="page" w:x="1442" w:y="481"/>
        <w:widowControl w:val="0"/>
        <w:keepNext w:val="0"/>
        <w:keepLines w:val="0"/>
        <w:shd w:val="clear" w:color="auto" w:fill="auto"/>
        <w:bidi w:val="0"/>
        <w:jc w:val="left"/>
        <w:spacing w:before="0" w:after="0"/>
        <w:ind w:left="0" w:right="0" w:firstLine="0"/>
      </w:pPr>
      <w:r>
        <w:rPr>
          <w:rStyle w:val="CharStyle55"/>
        </w:rPr>
        <w:t>n ten</w:t>
      </w:r>
      <w:r>
        <w:rPr>
          <w:lang w:val="en-US" w:eastAsia="en-US" w:bidi="en-US"/>
          <w:w w:val="100"/>
          <w:spacing w:val="0"/>
          <w:color w:val="000000"/>
          <w:position w:val="0"/>
        </w:rPr>
        <w:t>ts</w:t>
      </w:r>
    </w:p>
    <w:p>
      <w:pPr>
        <w:pStyle w:val="Style56"/>
        <w:framePr w:wrap="none" w:vAnchor="page" w:hAnchor="page" w:x="6137" w:y="1008"/>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June</w:t>
      </w:r>
      <w:bookmarkEnd w:id="1"/>
    </w:p>
    <w:p>
      <w:pPr>
        <w:framePr w:wrap="none" w:vAnchor="page" w:hAnchor="page" w:x="6933" w:y="957"/>
        <w:widowControl w:val="0"/>
        <w:rPr>
          <w:sz w:val="2"/>
          <w:szCs w:val="2"/>
        </w:rPr>
      </w:pPr>
      <w:r>
        <w:pict>
          <v:shape id="_x0000_s1030" type="#_x0000_t75" style="width:30pt;height:28pt;">
            <v:imagedata r:id="rId13" r:href="rId14"/>
          </v:shape>
        </w:pict>
      </w:r>
    </w:p>
    <w:p>
      <w:pPr>
        <w:pStyle w:val="Style58"/>
        <w:framePr w:wrap="none" w:vAnchor="page" w:hAnchor="page" w:x="1317" w:y="1634"/>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Features</w:t>
      </w:r>
      <w:bookmarkEnd w:id="2"/>
    </w:p>
    <w:p>
      <w:pPr>
        <w:pStyle w:val="Style60"/>
        <w:framePr w:wrap="none" w:vAnchor="page" w:hAnchor="page" w:x="2681" w:y="2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62"/>
        <w:framePr w:wrap="none" w:vAnchor="page" w:hAnchor="page" w:x="2700" w:y="2589"/>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13</w:t>
      </w:r>
      <w:bookmarkEnd w:id="3"/>
    </w:p>
    <w:p>
      <w:pPr>
        <w:framePr w:wrap="none" w:vAnchor="page" w:hAnchor="page" w:x="703" w:y="3204"/>
        <w:widowControl w:val="0"/>
        <w:rPr>
          <w:sz w:val="2"/>
          <w:szCs w:val="2"/>
        </w:rPr>
      </w:pPr>
      <w:r>
        <w:pict>
          <v:shape id="_x0000_s1031" type="#_x0000_t75" style="width:99pt;height:116pt;">
            <v:imagedata r:id="rId15" r:href="rId16"/>
          </v:shape>
        </w:pict>
      </w:r>
    </w:p>
    <w:p>
      <w:pPr>
        <w:pStyle w:val="Style64"/>
        <w:framePr w:w="1872" w:h="1631" w:hRule="exact" w:wrap="none" w:vAnchor="page" w:hAnchor="page" w:x="770" w:y="8133"/>
        <w:widowControl w:val="0"/>
        <w:keepNext w:val="0"/>
        <w:keepLines w:val="0"/>
        <w:shd w:val="clear" w:color="auto" w:fill="D2D0CF"/>
        <w:bidi w:val="0"/>
        <w:jc w:val="left"/>
        <w:spacing w:before="0" w:after="294"/>
        <w:ind w:left="0" w:right="0" w:firstLine="0"/>
      </w:pPr>
      <w:r>
        <w:rPr>
          <w:lang w:val="en-US" w:eastAsia="en-US" w:bidi="en-US"/>
          <w:w w:val="100"/>
          <w:spacing w:val="0"/>
          <w:color w:val="000000"/>
          <w:position w:val="0"/>
        </w:rPr>
        <w:t>Unmasking</w:t>
      </w:r>
    </w:p>
    <w:p>
      <w:pPr>
        <w:pStyle w:val="Style21"/>
        <w:framePr w:w="1872" w:h="1631" w:hRule="exact" w:wrap="none" w:vAnchor="page" w:hAnchor="page" w:x="770" w:y="8133"/>
        <w:widowControl w:val="0"/>
        <w:keepNext w:val="0"/>
        <w:keepLines w:val="0"/>
        <w:shd w:val="clear" w:color="auto" w:fill="D2D0CF"/>
        <w:bidi w:val="0"/>
        <w:jc w:val="right"/>
        <w:spacing w:before="0" w:after="0"/>
        <w:ind w:left="0" w:right="0" w:firstLine="0"/>
      </w:pPr>
      <w:r>
        <w:rPr>
          <w:lang w:val="en-US" w:eastAsia="en-US" w:bidi="en-US"/>
          <w:w w:val="100"/>
          <w:spacing w:val="0"/>
          <w:color w:val="000000"/>
          <w:position w:val="0"/>
        </w:rPr>
        <w:t>30</w:t>
      </w:r>
    </w:p>
    <w:p>
      <w:pPr>
        <w:pStyle w:val="Style60"/>
        <w:framePr w:w="4032" w:h="855" w:hRule="exact" w:wrap="none" w:vAnchor="page" w:hAnchor="page" w:x="2681" w:y="2968"/>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Master Keying-Planned Option</w:t>
      </w:r>
    </w:p>
    <w:p>
      <w:pPr>
        <w:pStyle w:val="Style66"/>
        <w:framePr w:w="4032" w:h="855" w:hRule="exact" w:wrap="none" w:vAnchor="page" w:hAnchor="page" w:x="2681" w:y="29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a look at the options involved in planning a secure master keying system.</w:t>
      </w:r>
    </w:p>
    <w:p>
      <w:pPr>
        <w:pStyle w:val="Style68"/>
        <w:framePr w:w="4032" w:h="855" w:hRule="exact" w:wrap="none" w:vAnchor="page" w:hAnchor="page" w:x="2681" w:y="29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Don Dennis</w:t>
      </w:r>
    </w:p>
    <w:p>
      <w:pPr>
        <w:pStyle w:val="Style62"/>
        <w:framePr w:w="4608" w:h="1224" w:hRule="exact" w:wrap="none" w:vAnchor="page" w:hAnchor="page" w:x="2681" w:y="4154"/>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16</w:t>
      </w:r>
      <w:bookmarkEnd w:id="4"/>
    </w:p>
    <w:p>
      <w:pPr>
        <w:pStyle w:val="Style60"/>
        <w:framePr w:w="4608" w:h="1224" w:hRule="exact" w:wrap="none" w:vAnchor="page" w:hAnchor="page" w:x="2681" w:y="415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Multi-Master + From DLA</w:t>
      </w:r>
    </w:p>
    <w:p>
      <w:pPr>
        <w:pStyle w:val="Style66"/>
        <w:framePr w:w="4608" w:h="1224" w:hRule="exact" w:wrap="none" w:vAnchor="page" w:hAnchor="page" w:x="2681"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Our author gives you an overview of Master Keying systems and the software used. He also explores the format of Multi-Master + from DLA.</w:t>
      </w:r>
    </w:p>
    <w:p>
      <w:pPr>
        <w:pStyle w:val="Style68"/>
        <w:framePr w:w="4608" w:h="1224" w:hRule="exact" w:wrap="none" w:vAnchor="page" w:hAnchor="page" w:x="2681" w:y="4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62"/>
        <w:framePr w:w="4848" w:h="1618" w:hRule="exact" w:wrap="none" w:vAnchor="page" w:hAnchor="page" w:x="2681" w:y="5911"/>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18</w:t>
      </w:r>
      <w:bookmarkEnd w:id="5"/>
    </w:p>
    <w:p>
      <w:pPr>
        <w:pStyle w:val="Style60"/>
        <w:framePr w:w="4848" w:h="1618" w:hRule="exact" w:wrap="none" w:vAnchor="page" w:hAnchor="page" w:x="2681" w:y="5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Keying Corbin Russwinn Large Format Icore</w:t>
      </w:r>
    </w:p>
    <w:p>
      <w:pPr>
        <w:pStyle w:val="Style66"/>
        <w:framePr w:w="4848" w:h="1618" w:hRule="exact" w:wrap="none" w:vAnchor="page" w:hAnchor="page" w:x="2681" w:y="5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 a look at the considerations involved in writing a system for Corbin Russwin Large Format Icores. The author demonstrates the construction of a key bitting array, choice of control and the writing of a pinning chart for the system.</w:t>
      </w:r>
    </w:p>
    <w:p>
      <w:pPr>
        <w:pStyle w:val="Style68"/>
        <w:framePr w:w="4848" w:h="1618" w:hRule="exact" w:wrap="none" w:vAnchor="page" w:hAnchor="page" w:x="2681" w:y="5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Jerome V. Andrews, CML</w:t>
      </w:r>
    </w:p>
    <w:p>
      <w:pPr>
        <w:pStyle w:val="Style70"/>
        <w:framePr w:w="4838" w:h="796" w:hRule="exact" w:wrap="none" w:vAnchor="page" w:hAnchor="page" w:x="2681" w:y="8096"/>
        <w:widowControl w:val="0"/>
        <w:keepNext w:val="0"/>
        <w:keepLines w:val="0"/>
        <w:shd w:val="clear" w:color="auto" w:fill="auto"/>
        <w:bidi w:val="0"/>
        <w:jc w:val="left"/>
        <w:spacing w:before="0" w:after="0"/>
        <w:ind w:left="0" w:right="0" w:firstLine="0"/>
      </w:pPr>
      <w:bookmarkStart w:id="6" w:name="bookmark6"/>
      <w:r>
        <w:rPr>
          <w:rStyle w:val="CharStyle72"/>
        </w:rPr>
        <w:t>21</w:t>
      </w:r>
      <w:bookmarkEnd w:id="6"/>
    </w:p>
    <w:p>
      <w:pPr>
        <w:pStyle w:val="Style60"/>
        <w:framePr w:w="4838" w:h="796" w:hRule="exact" w:wrap="none" w:vAnchor="page" w:hAnchor="page" w:x="2681" w:y="8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2000 Election</w:t>
      </w:r>
    </w:p>
    <w:p>
      <w:pPr>
        <w:pStyle w:val="Style66"/>
        <w:framePr w:w="4838" w:h="796" w:hRule="exact" w:wrap="none" w:vAnchor="page" w:hAnchor="page" w:x="2681" w:y="809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Candidate profiles, important information and a proxy ballot for easy return.</w:t>
      </w:r>
    </w:p>
    <w:p>
      <w:pPr>
        <w:pStyle w:val="Style62"/>
        <w:framePr w:w="4541" w:h="1216" w:hRule="exact" w:wrap="none" w:vAnchor="page" w:hAnchor="page" w:x="2690" w:y="9228"/>
        <w:widowControl w:val="0"/>
        <w:keepNext w:val="0"/>
        <w:keepLines w:val="0"/>
        <w:shd w:val="clear" w:color="auto" w:fill="auto"/>
        <w:bidi w:val="0"/>
        <w:jc w:val="both"/>
        <w:spacing w:before="0" w:after="0"/>
        <w:ind w:left="0" w:right="0" w:firstLine="0"/>
      </w:pPr>
      <w:bookmarkStart w:id="7" w:name="bookmark7"/>
      <w:r>
        <w:rPr>
          <w:lang w:val="en-US" w:eastAsia="en-US" w:bidi="en-US"/>
          <w:w w:val="100"/>
          <w:spacing w:val="0"/>
          <w:color w:val="000000"/>
          <w:position w:val="0"/>
        </w:rPr>
        <w:t>30</w:t>
      </w:r>
      <w:bookmarkEnd w:id="7"/>
    </w:p>
    <w:p>
      <w:pPr>
        <w:pStyle w:val="Style60"/>
        <w:framePr w:w="4541" w:h="1216" w:hRule="exact" w:wrap="none" w:vAnchor="page" w:hAnchor="page" w:x="2690" w:y="9228"/>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Unmasking the Master Key</w:t>
      </w:r>
    </w:p>
    <w:p>
      <w:pPr>
        <w:pStyle w:val="Style66"/>
        <w:framePr w:w="4541" w:h="1216" w:hRule="exact" w:wrap="none" w:vAnchor="page" w:hAnchor="page" w:x="2690" w:y="92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Our author takes the mask off as he introduces you to the mechanics of mechanical Master Keying.</w:t>
      </w:r>
    </w:p>
    <w:p>
      <w:pPr>
        <w:pStyle w:val="Style68"/>
        <w:framePr w:w="4541" w:h="1216" w:hRule="exact" w:wrap="none" w:vAnchor="page" w:hAnchor="page" w:x="2690" w:y="92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Sal Dulcamara, CML</w:t>
      </w:r>
    </w:p>
    <w:p>
      <w:pPr>
        <w:pStyle w:val="Style62"/>
        <w:framePr w:w="1536" w:h="812" w:hRule="exact" w:wrap="none" w:vAnchor="page" w:hAnchor="page" w:x="2681" w:y="10687"/>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34</w:t>
      </w:r>
      <w:bookmarkEnd w:id="8"/>
    </w:p>
    <w:p>
      <w:pPr>
        <w:pStyle w:val="Style60"/>
        <w:framePr w:w="1536" w:h="812" w:hRule="exact" w:wrap="none" w:vAnchor="page" w:hAnchor="page" w:x="2681" w:y="10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Update</w:t>
      </w:r>
    </w:p>
    <w:p>
      <w:pPr>
        <w:pStyle w:val="Style68"/>
        <w:framePr w:w="1536" w:h="812" w:hRule="exact" w:wrap="none" w:vAnchor="page" w:hAnchor="page" w:x="2681" w:y="1068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By Tim McMullen</w:t>
      </w:r>
    </w:p>
    <w:p>
      <w:pPr>
        <w:pStyle w:val="Style68"/>
        <w:framePr w:w="2678" w:h="921" w:hRule="exact" w:wrap="none" w:vAnchor="page" w:hAnchor="page" w:x="660" w:y="14222"/>
        <w:widowControl w:val="0"/>
        <w:keepNext w:val="0"/>
        <w:keepLines w:val="0"/>
        <w:shd w:val="clear" w:color="auto" w:fill="auto"/>
        <w:bidi w:val="0"/>
        <w:jc w:val="right"/>
        <w:spacing w:before="0" w:after="0" w:line="178" w:lineRule="exact"/>
        <w:ind w:left="720" w:right="700" w:firstLine="0"/>
      </w:pPr>
      <w:r>
        <w:rPr>
          <w:lang w:val="en-US" w:eastAsia="en-US" w:bidi="en-US"/>
          <w:w w:val="100"/>
          <w:spacing w:val="0"/>
          <w:color w:val="000000"/>
          <w:position w:val="0"/>
        </w:rPr>
        <w:t xml:space="preserve">Art direction/design Phoenix Concepts </w:t>
      </w:r>
      <w:r>
        <w:rPr>
          <w:rStyle w:val="CharStyle73"/>
          <w:b w:val="0"/>
          <w:bCs w:val="0"/>
        </w:rPr>
        <w:t xml:space="preserve">972.479.9026 </w:t>
      </w:r>
      <w:r>
        <w:rPr>
          <w:lang w:val="en-US" w:eastAsia="en-US" w:bidi="en-US"/>
          <w:w w:val="100"/>
          <w:spacing w:val="0"/>
          <w:color w:val="000000"/>
          <w:position w:val="0"/>
        </w:rPr>
        <w:t xml:space="preserve">ConQuest Graphixs </w:t>
      </w:r>
      <w:r>
        <w:rPr>
          <w:rStyle w:val="CharStyle73"/>
          <w:b w:val="0"/>
          <w:bCs w:val="0"/>
        </w:rPr>
        <w:t>817.285.0003</w:t>
      </w:r>
    </w:p>
    <w:p>
      <w:pPr>
        <w:pStyle w:val="Style74"/>
        <w:framePr w:w="2678" w:h="368" w:hRule="exact" w:wrap="none" w:vAnchor="page" w:hAnchor="page" w:x="660" w:y="15132"/>
        <w:widowControl w:val="0"/>
        <w:keepNext w:val="0"/>
        <w:keepLines w:val="0"/>
        <w:shd w:val="clear" w:color="auto" w:fill="auto"/>
        <w:bidi w:val="0"/>
        <w:jc w:val="left"/>
        <w:spacing w:before="0" w:after="0"/>
        <w:ind w:left="0" w:right="0" w:firstLine="0"/>
      </w:pPr>
      <w:r>
        <w:rPr>
          <w:rStyle w:val="CharStyle76"/>
        </w:rPr>
        <w:t xml:space="preserve">J. </w:t>
      </w:r>
      <w:r>
        <w:rPr>
          <w:rStyle w:val="CharStyle77"/>
        </w:rPr>
        <w:t>Keynotes</w:t>
      </w:r>
      <w:r>
        <w:rPr>
          <w:rStyle w:val="CharStyle78"/>
        </w:rPr>
        <w:t>June 2000</w:t>
      </w:r>
    </w:p>
    <w:p>
      <w:pPr>
        <w:framePr w:wrap="none" w:vAnchor="page" w:hAnchor="page" w:x="7865" w:y="151"/>
        <w:widowControl w:val="0"/>
        <w:rPr>
          <w:sz w:val="2"/>
          <w:szCs w:val="2"/>
        </w:rPr>
      </w:pPr>
      <w:r>
        <w:pict>
          <v:shape id="_x0000_s1032" type="#_x0000_t75" style="width:129pt;height:777pt;">
            <v:imagedata r:id="rId17" r:href="rId1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35.1pt;margin-top:374.2pt;width:98.9pt;height:36.5pt;z-index:-251658748;mso-wrap-distance-left:5pt;mso-wrap-distance-right:5pt;mso-position-horizontal-relative:page;mso-position-vertical-relative:page" wrapcoords="0 0">
            <v:imagedata r:id="rId19" r:href="rId20"/>
            <w10:wrap anchorx="page" anchory="page"/>
          </v:shape>
        </w:pict>
      </w:r>
    </w:p>
    <w:p>
      <w:pPr>
        <w:framePr w:wrap="none" w:vAnchor="page" w:hAnchor="page" w:x="3117" w:y="473"/>
        <w:widowControl w:val="0"/>
        <w:rPr>
          <w:sz w:val="2"/>
          <w:szCs w:val="2"/>
        </w:rPr>
      </w:pPr>
      <w:r>
        <w:pict>
          <v:shape id="_x0000_s1034" type="#_x0000_t75" style="width:27pt;height:28pt;">
            <v:imagedata r:id="rId21" r:href="rId22"/>
          </v:shape>
        </w:pict>
      </w:r>
    </w:p>
    <w:p>
      <w:pPr>
        <w:pStyle w:val="Style79"/>
        <w:framePr w:w="2110" w:h="2282" w:hRule="exact" w:wrap="none" w:vAnchor="page" w:hAnchor="page" w:x="1175" w:y="1088"/>
        <w:widowControl w:val="0"/>
        <w:keepNext w:val="0"/>
        <w:keepLines w:val="0"/>
        <w:shd w:val="clear" w:color="auto" w:fill="auto"/>
        <w:bidi w:val="0"/>
        <w:spacing w:before="0" w:after="170"/>
        <w:ind w:left="0" w:right="0" w:firstLine="0"/>
      </w:pPr>
      <w:r>
        <w:rPr>
          <w:lang w:val="en-US" w:eastAsia="en-US" w:bidi="en-US"/>
          <w:w w:val="100"/>
          <w:spacing w:val="0"/>
          <w:color w:val="000000"/>
          <w:position w:val="0"/>
        </w:rPr>
        <w:t>Technical Editor</w:t>
      </w:r>
    </w:p>
    <w:p>
      <w:pPr>
        <w:pStyle w:val="Style79"/>
        <w:framePr w:w="2110" w:h="2282" w:hRule="exact" w:wrap="none" w:vAnchor="page" w:hAnchor="page" w:x="1175" w:y="1088"/>
        <w:widowControl w:val="0"/>
        <w:keepNext w:val="0"/>
        <w:keepLines w:val="0"/>
        <w:shd w:val="clear" w:color="auto" w:fill="auto"/>
        <w:bidi w:val="0"/>
        <w:spacing w:before="0" w:after="150" w:line="169" w:lineRule="exact"/>
        <w:ind w:left="0" w:right="0" w:firstLine="0"/>
      </w:pPr>
      <w:r>
        <w:rPr>
          <w:lang w:val="en-US" w:eastAsia="en-US" w:bidi="en-US"/>
          <w:w w:val="100"/>
          <w:spacing w:val="0"/>
          <w:color w:val="000000"/>
          <w:position w:val="0"/>
        </w:rPr>
        <w:t>Communications/Financial Coordinator Editorial Advisor</w:t>
      </w:r>
    </w:p>
    <w:p>
      <w:pPr>
        <w:pStyle w:val="Style79"/>
        <w:framePr w:w="2110" w:h="2282" w:hRule="exact" w:wrap="none" w:vAnchor="page" w:hAnchor="page" w:x="1175" w:y="1088"/>
        <w:widowControl w:val="0"/>
        <w:keepNext w:val="0"/>
        <w:keepLines w:val="0"/>
        <w:shd w:val="clear" w:color="auto" w:fill="auto"/>
        <w:bidi w:val="0"/>
        <w:spacing w:before="0" w:after="500"/>
        <w:ind w:left="0" w:right="0" w:firstLine="0"/>
      </w:pPr>
      <w:r>
        <w:rPr>
          <w:lang w:val="en-US" w:eastAsia="en-US" w:bidi="en-US"/>
          <w:w w:val="100"/>
          <w:spacing w:val="0"/>
          <w:color w:val="000000"/>
          <w:position w:val="0"/>
        </w:rPr>
        <w:t>Advertising Sales</w:t>
      </w:r>
    </w:p>
    <w:p>
      <w:pPr>
        <w:pStyle w:val="Style79"/>
        <w:framePr w:w="2110" w:h="2282" w:hRule="exact" w:wrap="none" w:vAnchor="page" w:hAnchor="page" w:x="1175" w:y="1088"/>
        <w:widowControl w:val="0"/>
        <w:keepNext w:val="0"/>
        <w:keepLines w:val="0"/>
        <w:shd w:val="clear" w:color="auto" w:fill="auto"/>
        <w:bidi w:val="0"/>
        <w:spacing w:before="0" w:after="320"/>
        <w:ind w:left="0" w:right="0" w:firstLine="0"/>
      </w:pPr>
      <w:r>
        <w:rPr>
          <w:lang w:val="en-US" w:eastAsia="en-US" w:bidi="en-US"/>
          <w:w w:val="100"/>
          <w:spacing w:val="0"/>
          <w:color w:val="000000"/>
          <w:position w:val="0"/>
        </w:rPr>
        <w:t>Contributing Editors</w:t>
      </w:r>
    </w:p>
    <w:p>
      <w:pPr>
        <w:pStyle w:val="Style79"/>
        <w:framePr w:w="2110" w:h="2282" w:hRule="exact" w:wrap="none" w:vAnchor="page" w:hAnchor="page" w:x="1175" w:y="10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Contributing Authors</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David Lowell, CML, CMS</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Patanya Johnson</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John D. Cannon, CML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Marvin Diamond</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Native American Journal Co.</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(706) 782-0878</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Paul Chandler, CRL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Claire Cohen, CML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Sal Dulcamara, CML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Jerome V. Andrews, CML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Brian Costley, CML, CMS</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Bob De Weese, CPL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Ray D’Adamo, CML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Michael A. Ferrill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James Glazier, CML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Daniel Graffeo, CRL, CMS</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Wayne Gurnee, CRL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A.J. Hoffman, CML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Ken Holmlund, CRL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Ray Lusk, CML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 Ohno</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Randy Simpson, CML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Robert Stafford, CPL</w:t>
      </w:r>
    </w:p>
    <w:p>
      <w:pPr>
        <w:pStyle w:val="Style79"/>
        <w:framePr w:w="1707" w:h="4653" w:hRule="exact" w:wrap="none" w:vAnchor="page" w:hAnchor="page" w:x="3391" w:y="109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Dave Thielen, CML</w:t>
      </w:r>
    </w:p>
    <w:p>
      <w:pPr>
        <w:pStyle w:val="Style81"/>
        <w:framePr w:wrap="none" w:vAnchor="page" w:hAnchor="page" w:x="6719" w:y="578"/>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Executive</w:t>
      </w:r>
      <w:bookmarkEnd w:id="9"/>
    </w:p>
    <w:p>
      <w:pPr>
        <w:pStyle w:val="Style4"/>
        <w:framePr w:wrap="none" w:vAnchor="page" w:hAnchor="page" w:x="8686" w:y="450"/>
        <w:widowControl w:val="0"/>
        <w:keepNext w:val="0"/>
        <w:keepLines w:val="0"/>
        <w:shd w:val="clear" w:color="auto" w:fill="auto"/>
        <w:bidi w:val="0"/>
        <w:jc w:val="left"/>
        <w:spacing w:before="0" w:after="0"/>
        <w:ind w:left="14" w:right="0" w:firstLine="0"/>
      </w:pPr>
      <w:r>
        <w:rPr>
          <w:rStyle w:val="CharStyle83"/>
        </w:rPr>
        <w:t>Board</w:t>
      </w:r>
    </w:p>
    <w:p>
      <w:pPr>
        <w:framePr w:wrap="none" w:vAnchor="page" w:hAnchor="page" w:x="6388" w:y="991"/>
        <w:widowControl w:val="0"/>
        <w:rPr>
          <w:sz w:val="2"/>
          <w:szCs w:val="2"/>
        </w:rPr>
      </w:pPr>
      <w:r>
        <w:pict>
          <v:shape id="_x0000_s1035" type="#_x0000_t75" style="width:160pt;height:35pt;">
            <v:imagedata r:id="rId23" r:href="rId24"/>
          </v:shape>
        </w:pict>
      </w:r>
    </w:p>
    <w:p>
      <w:pPr>
        <w:pStyle w:val="Style84"/>
        <w:framePr w:w="1525" w:h="2585" w:hRule="exact" w:wrap="none" w:vAnchor="page" w:hAnchor="page" w:x="7132" w:y="16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86"/>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IX 75204; [800)532-2562;</w:t>
      </w:r>
    </w:p>
    <w:p>
      <w:pPr>
        <w:pStyle w:val="Style84"/>
        <w:framePr w:w="1525" w:h="2585" w:hRule="exact" w:wrap="none" w:vAnchor="page" w:hAnchor="page" w:x="7132" w:y="16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87"/>
        <w:framePr w:w="1376" w:h="451" w:hRule="exact" w:wrap="none" w:vAnchor="page" w:hAnchor="page" w:x="8700" w:y="16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President</w:t>
      </w:r>
    </w:p>
    <w:p>
      <w:pPr>
        <w:pStyle w:val="Style89"/>
        <w:framePr w:w="1376" w:h="451" w:hRule="exact" w:wrap="none" w:vAnchor="page" w:hAnchor="page" w:x="8700" w:y="16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 (773) 486-2030</w:t>
      </w:r>
    </w:p>
    <w:p>
      <w:pPr>
        <w:pStyle w:val="Style87"/>
        <w:framePr w:w="1170" w:h="1608" w:hRule="exact" w:wrap="none" w:vAnchor="page" w:hAnchor="page" w:x="8700" w:y="2253"/>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Secretary</w:t>
      </w:r>
    </w:p>
    <w:p>
      <w:pPr>
        <w:pStyle w:val="Style89"/>
        <w:framePr w:w="1170" w:h="1608" w:hRule="exact" w:wrap="none" w:vAnchor="page" w:hAnchor="page" w:x="8700" w:y="2253"/>
        <w:widowControl w:val="0"/>
        <w:keepNext w:val="0"/>
        <w:keepLines w:val="0"/>
        <w:shd w:val="clear" w:color="auto" w:fill="auto"/>
        <w:bidi w:val="0"/>
        <w:jc w:val="left"/>
        <w:spacing w:before="0" w:after="166" w:line="129" w:lineRule="exact"/>
        <w:ind w:left="0" w:right="0" w:firstLine="0"/>
      </w:pPr>
      <w:r>
        <w:rPr>
          <w:lang w:val="en-US" w:eastAsia="en-US" w:bidi="en-US"/>
          <w:w w:val="100"/>
          <w:spacing w:val="0"/>
          <w:color w:val="000000"/>
          <w:position w:val="0"/>
        </w:rPr>
        <w:t>John D. Cannon, CML (703) 960-6413</w:t>
      </w:r>
    </w:p>
    <w:p>
      <w:pPr>
        <w:pStyle w:val="Style87"/>
        <w:framePr w:w="1170" w:h="1608" w:hRule="exact" w:wrap="none" w:vAnchor="page" w:hAnchor="page" w:x="8700" w:y="225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89"/>
        <w:framePr w:w="1170" w:h="1608" w:hRule="exact" w:wrap="none" w:vAnchor="page" w:hAnchor="page" w:x="8700" w:y="2253"/>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C. Magee, III</w:t>
      </w:r>
    </w:p>
    <w:p>
      <w:pPr>
        <w:pStyle w:val="Style89"/>
        <w:numPr>
          <w:ilvl w:val="0"/>
          <w:numId w:val="1"/>
        </w:numPr>
        <w:framePr w:w="1170" w:h="1608" w:hRule="exact" w:wrap="none" w:vAnchor="page" w:hAnchor="page" w:x="8700" w:y="2253"/>
        <w:tabs>
          <w:tab w:leader="none" w:pos="307"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845-3434 William L. Young, CML</w:t>
      </w:r>
    </w:p>
    <w:p>
      <w:pPr>
        <w:pStyle w:val="Style89"/>
        <w:numPr>
          <w:ilvl w:val="0"/>
          <w:numId w:val="1"/>
        </w:numPr>
        <w:framePr w:w="1170" w:h="1608" w:hRule="exact" w:wrap="none" w:vAnchor="page" w:hAnchor="page" w:x="8700" w:y="2253"/>
        <w:tabs>
          <w:tab w:leader="none" w:pos="253" w:val="left"/>
        </w:tabs>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647-5042</w:t>
      </w:r>
    </w:p>
    <w:p>
      <w:pPr>
        <w:pStyle w:val="Style87"/>
        <w:framePr w:w="1185" w:h="763" w:hRule="exact" w:wrap="none" w:vAnchor="page" w:hAnchor="page" w:x="8700" w:y="400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89"/>
        <w:framePr w:w="1185" w:h="763" w:hRule="exact" w:wrap="none" w:vAnchor="page" w:hAnchor="page" w:x="8700" w:y="400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Thomas W. Tate (850) 476-4211 Donald E. Rule, CML (601) 324-2658</w:t>
      </w:r>
    </w:p>
    <w:p>
      <w:pPr>
        <w:pStyle w:val="Style87"/>
        <w:framePr w:w="1400" w:h="759" w:hRule="exact" w:wrap="none" w:vAnchor="page" w:hAnchor="page" w:x="8671" w:y="490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89"/>
        <w:framePr w:w="1400" w:h="759" w:hRule="exact" w:wrap="none" w:vAnchor="page" w:hAnchor="page" w:x="8671" w:y="490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MarkE. Blum, CML, CPS (517) 482-5809 Tom Ripp, CRL (608) 262-3831</w:t>
      </w:r>
    </w:p>
    <w:p>
      <w:pPr>
        <w:pStyle w:val="Style79"/>
        <w:framePr w:w="1722" w:h="2438" w:hRule="exact" w:wrap="none" w:vAnchor="page" w:hAnchor="page" w:x="1578" w:y="5866"/>
        <w:widowControl w:val="0"/>
        <w:keepNext w:val="0"/>
        <w:keepLines w:val="0"/>
        <w:shd w:val="clear" w:color="auto" w:fill="auto"/>
        <w:bidi w:val="0"/>
        <w:spacing w:before="0" w:after="151" w:line="170" w:lineRule="exact"/>
        <w:ind w:left="0" w:right="0" w:firstLine="0"/>
      </w:pPr>
      <w:r>
        <w:rPr>
          <w:lang w:val="en-US" w:eastAsia="en-US" w:bidi="en-US"/>
          <w:w w:val="100"/>
          <w:spacing w:val="0"/>
          <w:color w:val="000000"/>
          <w:position w:val="0"/>
        </w:rPr>
        <w:t>ALOA Professional Staff Executive Director</w:t>
      </w:r>
    </w:p>
    <w:p>
      <w:pPr>
        <w:pStyle w:val="Style79"/>
        <w:framePr w:w="1722" w:h="2438" w:hRule="exact" w:wrap="none" w:vAnchor="page" w:hAnchor="page" w:x="1578" w:y="5866"/>
        <w:widowControl w:val="0"/>
        <w:keepNext w:val="0"/>
        <w:keepLines w:val="0"/>
        <w:shd w:val="clear" w:color="auto" w:fill="auto"/>
        <w:bidi w:val="0"/>
        <w:spacing w:before="0" w:after="170"/>
        <w:ind w:left="0" w:right="0" w:firstLine="0"/>
      </w:pPr>
      <w:r>
        <w:rPr>
          <w:lang w:val="en-US" w:eastAsia="en-US" w:bidi="en-US"/>
          <w:w w:val="100"/>
          <w:spacing w:val="0"/>
          <w:color w:val="000000"/>
          <w:position w:val="0"/>
        </w:rPr>
        <w:t>Operations Manager</w:t>
      </w:r>
    </w:p>
    <w:p>
      <w:pPr>
        <w:pStyle w:val="Style79"/>
        <w:framePr w:w="1722" w:h="2438" w:hRule="exact" w:wrap="none" w:vAnchor="page" w:hAnchor="page" w:x="1578" w:y="5866"/>
        <w:widowControl w:val="0"/>
        <w:keepNext w:val="0"/>
        <w:keepLines w:val="0"/>
        <w:shd w:val="clear" w:color="auto" w:fill="auto"/>
        <w:bidi w:val="0"/>
        <w:spacing w:before="0" w:after="150" w:line="169" w:lineRule="exact"/>
        <w:ind w:left="0" w:right="0" w:firstLine="0"/>
      </w:pPr>
      <w:r>
        <w:rPr>
          <w:lang w:val="en-US" w:eastAsia="en-US" w:bidi="en-US"/>
          <w:w w:val="100"/>
          <w:spacing w:val="0"/>
          <w:color w:val="000000"/>
          <w:position w:val="0"/>
        </w:rPr>
        <w:t>Comptroller Accounting Assistant Government Affairs Manager</w:t>
      </w:r>
    </w:p>
    <w:p>
      <w:pPr>
        <w:pStyle w:val="Style79"/>
        <w:framePr w:w="1722" w:h="2438" w:hRule="exact" w:wrap="none" w:vAnchor="page" w:hAnchor="page" w:x="1578" w:y="5866"/>
        <w:widowControl w:val="0"/>
        <w:keepNext w:val="0"/>
        <w:keepLines w:val="0"/>
        <w:shd w:val="clear" w:color="auto" w:fill="auto"/>
        <w:bidi w:val="0"/>
        <w:spacing w:before="0" w:after="170"/>
        <w:ind w:left="0" w:right="0" w:firstLine="0"/>
      </w:pPr>
      <w:r>
        <w:rPr>
          <w:lang w:val="en-US" w:eastAsia="en-US" w:bidi="en-US"/>
          <w:w w:val="100"/>
          <w:spacing w:val="0"/>
          <w:color w:val="000000"/>
          <w:position w:val="0"/>
        </w:rPr>
        <w:t>PRP/Education Manager</w:t>
      </w:r>
    </w:p>
    <w:p>
      <w:pPr>
        <w:pStyle w:val="Style79"/>
        <w:framePr w:w="1722" w:h="2438" w:hRule="exact" w:wrap="none" w:vAnchor="page" w:hAnchor="page" w:x="1578" w:y="5866"/>
        <w:widowControl w:val="0"/>
        <w:keepNext w:val="0"/>
        <w:keepLines w:val="0"/>
        <w:shd w:val="clear" w:color="auto" w:fill="auto"/>
        <w:bidi w:val="0"/>
        <w:spacing w:before="0" w:after="0" w:line="169" w:lineRule="exact"/>
        <w:ind w:left="0" w:right="0" w:firstLine="0"/>
      </w:pPr>
      <w:r>
        <w:rPr>
          <w:lang w:val="en-US" w:eastAsia="en-US" w:bidi="en-US"/>
          <w:w w:val="100"/>
          <w:spacing w:val="0"/>
          <w:color w:val="000000"/>
          <w:position w:val="0"/>
        </w:rPr>
        <w:t>PRP/Education Coordinator Membership Coordinator Conventions/Meetings Manager</w:t>
      </w:r>
    </w:p>
    <w:p>
      <w:pPr>
        <w:pStyle w:val="Style79"/>
        <w:framePr w:w="1549" w:h="2267" w:hRule="exact" w:wrap="none" w:vAnchor="page" w:hAnchor="page" w:x="3400" w:y="6037"/>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Charles W. Gibson, Jr., CAE </w:t>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t xml:space="preserve"> Mary May</w:t>
      </w:r>
    </w:p>
    <w:p>
      <w:pPr>
        <w:pStyle w:val="Style79"/>
        <w:framePr w:w="1549" w:h="2267" w:hRule="exact" w:wrap="none" w:vAnchor="page" w:hAnchor="page" w:x="3400" w:y="6037"/>
        <w:widowControl w:val="0"/>
        <w:keepNext w:val="0"/>
        <w:keepLines w:val="0"/>
        <w:shd w:val="clear" w:color="auto" w:fill="auto"/>
        <w:bidi w:val="0"/>
        <w:jc w:val="left"/>
        <w:spacing w:before="0" w:after="0" w:line="169" w:lineRule="exact"/>
        <w:ind w:left="0" w:right="0" w:firstLine="0"/>
      </w:pP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r>
        <w:rPr>
          <w:lang w:val="en-US" w:eastAsia="en-US" w:bidi="en-US"/>
          <w:w w:val="100"/>
          <w:spacing w:val="0"/>
          <w:color w:val="000000"/>
          <w:position w:val="0"/>
        </w:rPr>
        <w:t xml:space="preserve"> Kathy J. Romo Kathy Stokes 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Ashley Spencer Shelly Jett LaDana T. Houser</w:t>
      </w:r>
    </w:p>
    <w:p>
      <w:pPr>
        <w:pStyle w:val="Style87"/>
        <w:framePr w:w="1348" w:h="1310" w:hRule="exact" w:wrap="none" w:vAnchor="page" w:hAnchor="page" w:x="8671" w:y="581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South Central</w:t>
      </w:r>
    </w:p>
    <w:p>
      <w:pPr>
        <w:pStyle w:val="Style89"/>
        <w:framePr w:w="1348" w:h="1310" w:hRule="exact" w:wrap="none" w:vAnchor="page" w:hAnchor="page" w:x="8671" w:y="5818"/>
        <w:widowControl w:val="0"/>
        <w:keepNext w:val="0"/>
        <w:keepLines w:val="0"/>
        <w:shd w:val="clear" w:color="auto" w:fill="auto"/>
        <w:bidi w:val="0"/>
        <w:jc w:val="left"/>
        <w:spacing w:before="0" w:after="152" w:line="129" w:lineRule="exact"/>
        <w:ind w:left="0" w:right="0" w:firstLine="0"/>
      </w:pPr>
      <w:r>
        <w:rPr>
          <w:lang w:val="en-US" w:eastAsia="en-US" w:bidi="en-US"/>
          <w:w w:val="100"/>
          <w:spacing w:val="0"/>
          <w:color w:val="000000"/>
          <w:position w:val="0"/>
        </w:rPr>
        <w:t>Randy L. Simpson, CML (713) 780-7026</w:t>
      </w:r>
    </w:p>
    <w:p>
      <w:pPr>
        <w:pStyle w:val="Style87"/>
        <w:framePr w:w="1348" w:h="1310" w:hRule="exact" w:wrap="none" w:vAnchor="page" w:hAnchor="page" w:x="8671" w:y="581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89"/>
        <w:framePr w:w="1348" w:h="1310" w:hRule="exact" w:wrap="none" w:vAnchor="page" w:hAnchor="page" w:x="8671" w:y="581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Gordon R. Racine, CML (719) 384-4707 John A. Ilk CRL (602) 420-2174</w:t>
      </w:r>
    </w:p>
    <w:p>
      <w:pPr>
        <w:pStyle w:val="Style87"/>
        <w:framePr w:w="1698" w:h="1012" w:hRule="exact" w:wrap="none" w:vAnchor="page" w:hAnchor="page" w:x="8671" w:y="727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Northwest</w:t>
      </w:r>
    </w:p>
    <w:p>
      <w:pPr>
        <w:pStyle w:val="Style89"/>
        <w:framePr w:w="1698" w:h="1012" w:hRule="exact" w:wrap="none" w:vAnchor="page" w:hAnchor="page" w:x="8671" w:y="7278"/>
        <w:widowControl w:val="0"/>
        <w:keepNext w:val="0"/>
        <w:keepLines w:val="0"/>
        <w:shd w:val="clear" w:color="auto" w:fill="auto"/>
        <w:bidi w:val="0"/>
        <w:jc w:val="left"/>
        <w:spacing w:before="0" w:after="160" w:line="129" w:lineRule="exact"/>
        <w:ind w:left="0" w:right="0" w:firstLine="0"/>
      </w:pPr>
      <w:r>
        <w:rPr>
          <w:lang w:val="en-US" w:eastAsia="en-US" w:bidi="en-US"/>
          <w:w w:val="100"/>
          <w:spacing w:val="0"/>
          <w:color w:val="000000"/>
          <w:position w:val="0"/>
        </w:rPr>
        <w:t>Scott L. Henke, CRL, CPS (907) 248-3785</w:t>
      </w:r>
    </w:p>
    <w:p>
      <w:pPr>
        <w:pStyle w:val="Style87"/>
        <w:framePr w:w="1698" w:h="1012" w:hRule="exact" w:wrap="none" w:vAnchor="page" w:hAnchor="page" w:x="8671" w:y="727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Associate Members</w:t>
      </w:r>
    </w:p>
    <w:p>
      <w:pPr>
        <w:pStyle w:val="Style89"/>
        <w:framePr w:w="1698" w:h="1012" w:hRule="exact" w:wrap="none" w:vAnchor="page" w:hAnchor="page" w:x="8671" w:y="727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Judd Penske (800) 634-5465</w:t>
      </w:r>
    </w:p>
    <w:p>
      <w:pPr>
        <w:pStyle w:val="Style79"/>
        <w:framePr w:w="7650" w:h="914" w:hRule="exact" w:wrap="none" w:vAnchor="page" w:hAnchor="page" w:x="427" w:y="8412"/>
        <w:widowControl w:val="0"/>
        <w:keepNext w:val="0"/>
        <w:keepLines w:val="0"/>
        <w:shd w:val="clear" w:color="auto" w:fill="auto"/>
        <w:bidi w:val="0"/>
        <w:spacing w:before="0" w:after="191" w:line="170" w:lineRule="exact"/>
        <w:ind w:left="1280" w:right="4792" w:firstLine="0"/>
      </w:pPr>
      <w:r>
        <w:rPr>
          <w:lang w:val="en-US" w:eastAsia="en-US" w:bidi="en-US"/>
          <w:w w:val="100"/>
          <w:spacing w:val="0"/>
          <w:color w:val="000000"/>
          <w:position w:val="0"/>
        </w:rPr>
        <w:t>Meeting Coordinator</w:t>
        <w:br/>
        <w:t>Chapters &amp; Regional</w:t>
        <w:br/>
        <w:t>Associations Liaison</w:t>
      </w:r>
    </w:p>
    <w:p>
      <w:pPr>
        <w:pStyle w:val="Style79"/>
        <w:framePr w:w="7650" w:h="914" w:hRule="exact" w:wrap="none" w:vAnchor="page" w:hAnchor="page" w:x="427" w:y="8412"/>
        <w:widowControl w:val="0"/>
        <w:keepNext w:val="0"/>
        <w:keepLines w:val="0"/>
        <w:shd w:val="clear" w:color="auto" w:fill="auto"/>
        <w:bidi w:val="0"/>
        <w:spacing w:before="0" w:after="0"/>
        <w:ind w:left="0" w:right="4792" w:firstLine="0"/>
      </w:pPr>
      <w:r>
        <w:rPr>
          <w:lang w:val="en-US" w:eastAsia="en-US" w:bidi="en-US"/>
          <w:w w:val="100"/>
          <w:spacing w:val="0"/>
          <w:color w:val="000000"/>
          <w:position w:val="0"/>
        </w:rPr>
        <w:t>Information Systems Manager</w:t>
      </w:r>
    </w:p>
    <w:p>
      <w:pPr>
        <w:pStyle w:val="Style79"/>
        <w:framePr w:w="1146" w:h="920" w:hRule="exact" w:wrap="none" w:vAnchor="page" w:hAnchor="page" w:x="3400" w:y="8402"/>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Thom Terry</w:t>
      </w:r>
    </w:p>
    <w:p>
      <w:pPr>
        <w:pStyle w:val="Style79"/>
        <w:framePr w:w="1146" w:h="920" w:hRule="exact" w:wrap="none" w:vAnchor="page" w:hAnchor="page" w:x="3400" w:y="840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Randy McChristian</w:t>
      </w:r>
    </w:p>
    <w:p>
      <w:pPr>
        <w:framePr w:wrap="none" w:vAnchor="page" w:hAnchor="page" w:x="7017" w:y="9149"/>
        <w:widowControl w:val="0"/>
        <w:rPr>
          <w:sz w:val="2"/>
          <w:szCs w:val="2"/>
        </w:rPr>
      </w:pPr>
      <w:r>
        <w:pict>
          <v:shape id="_x0000_s1036" type="#_x0000_t75" style="width:74pt;height:70pt;">
            <v:imagedata r:id="rId25" r:href="rId26"/>
          </v:shape>
        </w:pict>
      </w:r>
    </w:p>
    <w:p>
      <w:pPr>
        <w:pStyle w:val="Style89"/>
        <w:framePr w:w="7650" w:h="4346" w:hRule="exact" w:wrap="none" w:vAnchor="page" w:hAnchor="page" w:x="427" w:y="1071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9"/>
        <w:framePr w:w="7650" w:h="4346" w:hRule="exact" w:wrap="none" w:vAnchor="page" w:hAnchor="page" w:x="427" w:y="1071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91"/>
        </w:rPr>
        <w:t>Keynotes®</w:t>
      </w:r>
      <w:r>
        <w:rPr>
          <w:lang w:val="en-US" w:eastAsia="en-US" w:bidi="en-US"/>
          <w:w w:val="100"/>
          <w:spacing w:val="0"/>
          <w:color w:val="000000"/>
          <w:position w:val="0"/>
        </w:rPr>
        <w:t xml:space="preserve"> is the official publication of the Associated Locksmiths of America, Inc. (ALOA). </w:t>
      </w:r>
      <w:r>
        <w:rPr>
          <w:rStyle w:val="CharStyle91"/>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9"/>
        <w:framePr w:w="7650" w:h="4346" w:hRule="exact" w:wrap="none" w:vAnchor="page" w:hAnchor="page" w:x="427" w:y="1071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91"/>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91"/>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91"/>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89"/>
        <w:framePr w:w="7650" w:h="4346" w:hRule="exact" w:wrap="none" w:vAnchor="page" w:hAnchor="page" w:x="427" w:y="1071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89"/>
        <w:framePr w:w="7650" w:h="4346" w:hRule="exact" w:wrap="none" w:vAnchor="page" w:hAnchor="page" w:x="427" w:y="1071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89"/>
        <w:framePr w:w="7650" w:h="4346" w:hRule="exact" w:wrap="none" w:vAnchor="page" w:hAnchor="page" w:x="427" w:y="10714"/>
        <w:widowControl w:val="0"/>
        <w:keepNext w:val="0"/>
        <w:keepLines w:val="0"/>
        <w:shd w:val="clear" w:color="auto" w:fill="auto"/>
        <w:bidi w:val="0"/>
        <w:jc w:val="left"/>
        <w:spacing w:before="0" w:after="0" w:line="158" w:lineRule="exact"/>
        <w:ind w:left="0" w:right="0" w:firstLine="0"/>
      </w:pPr>
      <w:r>
        <w:rPr>
          <w:rStyle w:val="CharStyle91"/>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91"/>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87"/>
        <w:framePr w:w="1444" w:h="1345" w:hRule="exact" w:wrap="none" w:vAnchor="page" w:hAnchor="page" w:x="8671" w:y="8402"/>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Trustees</w:t>
      </w:r>
    </w:p>
    <w:p>
      <w:pPr>
        <w:pStyle w:val="Style89"/>
        <w:framePr w:w="1444" w:h="1345" w:hRule="exact" w:wrap="none" w:vAnchor="page" w:hAnchor="page" w:x="8671" w:y="8402"/>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Dallas Brooks</w:t>
      </w:r>
    </w:p>
    <w:p>
      <w:pPr>
        <w:pStyle w:val="Style89"/>
        <w:framePr w:w="1444" w:h="1345" w:hRule="exact" w:wrap="none" w:vAnchor="page" w:hAnchor="page" w:x="8671" w:y="8402"/>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(334) 826-8990</w:t>
      </w:r>
    </w:p>
    <w:p>
      <w:pPr>
        <w:pStyle w:val="Style89"/>
        <w:framePr w:w="1444" w:h="1345" w:hRule="exact" w:wrap="none" w:vAnchor="page" w:hAnchor="page" w:x="8671" w:y="8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89"/>
        <w:framePr w:w="1444" w:h="1345" w:hRule="exact" w:wrap="none" w:vAnchor="page" w:hAnchor="page" w:x="8671" w:y="8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89"/>
        <w:framePr w:w="1444" w:h="1345" w:hRule="exact" w:wrap="none" w:vAnchor="page" w:hAnchor="page" w:x="8671" w:y="8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89"/>
        <w:framePr w:w="1444" w:h="1345" w:hRule="exact" w:wrap="none" w:vAnchor="page" w:hAnchor="page" w:x="8671" w:y="8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89"/>
        <w:framePr w:w="1444" w:h="1345" w:hRule="exact" w:wrap="none" w:vAnchor="page" w:hAnchor="page" w:x="8671" w:y="8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89"/>
        <w:framePr w:w="1444" w:h="1345" w:hRule="exact" w:wrap="none" w:vAnchor="page" w:hAnchor="page" w:x="8671" w:y="840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87"/>
        <w:framePr w:w="1990" w:h="2772" w:hRule="exact" w:wrap="none" w:vAnchor="page" w:hAnchor="page" w:x="8700" w:y="9904"/>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89"/>
        <w:framePr w:w="1990" w:h="2772" w:hRule="exact" w:wrap="none" w:vAnchor="page" w:hAnchor="page" w:x="8700" w:y="9904"/>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 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92"/>
        <w:framePr w:wrap="none" w:vAnchor="page" w:hAnchor="page" w:x="8911" w:y="15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2000</w:t>
      </w:r>
    </w:p>
    <w:p>
      <w:pPr>
        <w:pStyle w:val="Style94"/>
        <w:framePr w:wrap="none" w:vAnchor="page" w:hAnchor="page" w:x="10714" w:y="15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6"/>
        <w:framePr w:wrap="none" w:vAnchor="page" w:hAnchor="page" w:x="1515" w:y="26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framePr w:wrap="none" w:vAnchor="page" w:hAnchor="page" w:x="4127" w:y="2678"/>
        <w:widowControl w:val="0"/>
        <w:rPr>
          <w:sz w:val="2"/>
          <w:szCs w:val="2"/>
        </w:rPr>
      </w:pPr>
      <w:r>
        <w:pict>
          <v:shape id="_x0000_s1037" type="#_x0000_t75" style="width:23pt;height:52pt;">
            <v:imagedata r:id="rId27" r:href="rId28"/>
          </v:shape>
        </w:pict>
      </w:r>
    </w:p>
    <w:p>
      <w:pPr>
        <w:pStyle w:val="Style98"/>
        <w:framePr w:wrap="none" w:vAnchor="page" w:hAnchor="page" w:x="4107" w:y="3901"/>
        <w:widowControl w:val="0"/>
        <w:keepNext w:val="0"/>
        <w:keepLines w:val="0"/>
        <w:shd w:val="clear" w:color="auto" w:fill="000000"/>
        <w:bidi w:val="0"/>
        <w:jc w:val="left"/>
        <w:spacing w:before="0" w:after="0"/>
        <w:ind w:left="0" w:right="0" w:firstLine="0"/>
      </w:pPr>
      <w:r>
        <w:rPr>
          <w:rStyle w:val="CharStyle100"/>
        </w:rPr>
        <w:t>C/D</w:t>
      </w:r>
    </w:p>
    <w:p>
      <w:pPr>
        <w:pStyle w:val="Style4"/>
        <w:framePr w:w="254" w:h="843" w:hRule="exact" w:wrap="none" w:vAnchor="page" w:hAnchor="page" w:x="4055" w:y="4173"/>
        <w:widowControl w:val="0"/>
        <w:keepNext w:val="0"/>
        <w:keepLines w:val="0"/>
        <w:shd w:val="clear" w:color="auto" w:fill="000000"/>
        <w:bidi w:val="0"/>
        <w:jc w:val="left"/>
        <w:spacing w:before="0" w:after="0" w:line="151" w:lineRule="exact"/>
        <w:ind w:left="0" w:right="0" w:firstLine="0"/>
      </w:pPr>
      <w:r>
        <w:rPr>
          <w:rStyle w:val="CharStyle6"/>
          <w:color w:val="FFFFFF"/>
        </w:rPr>
        <w:t>c</w:t>
      </w:r>
    </w:p>
    <w:p>
      <w:pPr>
        <w:pStyle w:val="Style18"/>
        <w:framePr w:w="254" w:h="843" w:hRule="exact" w:wrap="none" w:vAnchor="page" w:hAnchor="page" w:x="4055" w:y="4173"/>
        <w:widowControl w:val="0"/>
        <w:keepNext w:val="0"/>
        <w:keepLines w:val="0"/>
        <w:shd w:val="clear" w:color="auto" w:fill="000000"/>
        <w:bidi w:val="0"/>
        <w:jc w:val="left"/>
        <w:spacing w:before="0" w:after="0" w:line="151" w:lineRule="exact"/>
        <w:ind w:left="0" w:right="0" w:firstLine="0"/>
      </w:pPr>
      <w:r>
        <w:rPr>
          <w:rStyle w:val="CharStyle101"/>
        </w:rPr>
        <w:t>CD</w:t>
      </w:r>
    </w:p>
    <w:p>
      <w:pPr>
        <w:pStyle w:val="Style4"/>
        <w:framePr w:w="254" w:h="843" w:hRule="exact" w:wrap="none" w:vAnchor="page" w:hAnchor="page" w:x="4055" w:y="4173"/>
        <w:widowControl w:val="0"/>
        <w:keepNext w:val="0"/>
        <w:keepLines w:val="0"/>
        <w:shd w:val="clear" w:color="auto" w:fill="000000"/>
        <w:bidi w:val="0"/>
        <w:jc w:val="left"/>
        <w:spacing w:before="0" w:after="0" w:line="151" w:lineRule="exact"/>
        <w:ind w:left="0" w:right="0" w:firstLine="0"/>
      </w:pPr>
      <w:r>
        <w:rPr>
          <w:rStyle w:val="CharStyle6"/>
          <w:color w:val="FFFFFF"/>
        </w:rPr>
        <w:t>"D</w:t>
      </w:r>
    </w:p>
    <w:p>
      <w:pPr>
        <w:pStyle w:val="Style102"/>
        <w:framePr w:w="254" w:h="843" w:hRule="exact" w:wrap="none" w:vAnchor="page" w:hAnchor="page" w:x="4055" w:y="4173"/>
        <w:widowControl w:val="0"/>
        <w:keepNext w:val="0"/>
        <w:keepLines w:val="0"/>
        <w:shd w:val="clear" w:color="auto" w:fill="000000"/>
        <w:bidi w:val="0"/>
        <w:jc w:val="left"/>
        <w:spacing w:before="0" w:after="0"/>
        <w:ind w:left="0" w:right="0" w:firstLine="0"/>
      </w:pPr>
      <w:r>
        <w:rPr>
          <w:rStyle w:val="CharStyle104"/>
        </w:rPr>
        <w:t>CO</w:t>
      </w:r>
    </w:p>
    <w:p>
      <w:pPr>
        <w:pStyle w:val="Style18"/>
        <w:framePr w:w="254" w:h="843" w:hRule="exact" w:wrap="none" w:vAnchor="page" w:hAnchor="page" w:x="4055" w:y="4173"/>
        <w:widowControl w:val="0"/>
        <w:keepNext w:val="0"/>
        <w:keepLines w:val="0"/>
        <w:shd w:val="clear" w:color="auto" w:fill="000000"/>
        <w:bidi w:val="0"/>
        <w:jc w:val="left"/>
        <w:spacing w:before="0" w:after="0" w:line="168" w:lineRule="exact"/>
        <w:ind w:left="0" w:right="0" w:firstLine="0"/>
      </w:pPr>
      <w:r>
        <w:rPr>
          <w:rStyle w:val="CharStyle101"/>
        </w:rPr>
        <w:t>&lt;D</w:t>
      </w:r>
    </w:p>
    <w:p>
      <w:pPr>
        <w:framePr w:wrap="none" w:vAnchor="page" w:hAnchor="page" w:x="531" w:y="5059"/>
        <w:widowControl w:val="0"/>
        <w:rPr>
          <w:sz w:val="2"/>
          <w:szCs w:val="2"/>
        </w:rPr>
      </w:pPr>
      <w:r>
        <w:pict>
          <v:shape id="_x0000_s1038" type="#_x0000_t75" style="width:192pt;height:280pt;">
            <v:imagedata r:id="rId29" r:href="rId30"/>
          </v:shape>
        </w:pict>
      </w:r>
    </w:p>
    <w:p>
      <w:pPr>
        <w:pStyle w:val="Style44"/>
        <w:framePr w:w="6346" w:h="1236" w:hRule="exact" w:wrap="none" w:vAnchor="page" w:hAnchor="page" w:x="4429" w:y="51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SAFETECH 2000 has come and gone. It was another week of outstanding classes from the best instructors in the industry, followed by an exhibit of leading manufacturers and suppliers with the latest in tools and products for the safe and vault industry. If you were unable to attend this year, make your plans now to be in St. Louis for next years SAFETECH.</w:t>
      </w:r>
    </w:p>
    <w:p>
      <w:pPr>
        <w:pStyle w:val="Style44"/>
        <w:framePr w:w="6346" w:h="1471" w:hRule="exact" w:wrap="none" w:vAnchor="page" w:hAnchor="page" w:x="4429" w:y="67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Friends of SAVTA Auction at the kick-off party was another huge success. Mark Miller and his group from Lockmasters really out did themselves this year. They raised more than $23,000 for SAVTA. I wish to thank Mark and all the safe technicians who participated in the auction this year. Mark has been running the Friends of SAVTA Auction for the past six years and has raised nearly $100,000 for SAVTA. If you get a chance, please thank Mark personally.</w:t>
      </w:r>
    </w:p>
    <w:p>
      <w:pPr>
        <w:pStyle w:val="Style44"/>
        <w:framePr w:w="6346" w:h="1701" w:hRule="exact" w:wrap="none" w:vAnchor="page" w:hAnchor="page" w:x="4429" w:y="850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Speaking of auctions and kick-off parties, this year in Las Vegas the ALOA Scholarship Foundation will be hosting the Thursday night kick-off party.</w:t>
      </w:r>
    </w:p>
    <w:p>
      <w:pPr>
        <w:pStyle w:val="Style44"/>
        <w:framePr w:w="6346" w:h="1701" w:hRule="exact" w:wrap="none" w:vAnchor="page" w:hAnchor="page" w:x="4429" w:y="850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This will be an event to remember. Dallas Brooks, the chairman of the ALOA Scholarship Foundation, has been putting together an incredible list of items for the auction at the kick-off party. This will be a live auction with the proceeds going to the ALOA Scholarship Foundation. If you are going to be in Las Vegas, be sure to attend the kick-off party.</w:t>
      </w:r>
    </w:p>
    <w:p>
      <w:pPr>
        <w:pStyle w:val="Style44"/>
        <w:framePr w:w="6346" w:h="763" w:hRule="exact" w:wrap="none" w:vAnchor="page" w:hAnchor="page" w:x="4429" w:y="10518"/>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The proxy ballots for election of ALOA officers have been mailed out to members in the Northwest region. This is the only region that we had a contested election. We will announce the result of the elections in next month’s Keynotes.</w:t>
      </w:r>
    </w:p>
    <w:p>
      <w:pPr>
        <w:pStyle w:val="Style44"/>
        <w:framePr w:w="6346" w:h="1221" w:hRule="exact" w:wrap="none" w:vAnchor="page" w:hAnchor="page" w:x="4429" w:y="115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Our executive director, Charles Gibson, represented ALOA at the ELF Convention in Bulgaria. He will have articles in future issues of Keynotes covering the events there. Tim McMullen, our legislative manager, will be attending the National Association of Security and Investigative Regulators (NASIR) forum to represent ALOA’s position concerning the regulation and licensing of locksmiths.</w:t>
      </w:r>
    </w:p>
    <w:p>
      <w:pPr>
        <w:framePr w:wrap="none" w:vAnchor="page" w:hAnchor="page" w:x="4467" w:y="13224"/>
        <w:widowControl w:val="0"/>
        <w:rPr>
          <w:sz w:val="2"/>
          <w:szCs w:val="2"/>
        </w:rPr>
      </w:pPr>
      <w:r>
        <w:pict>
          <v:shape id="_x0000_s1039" type="#_x0000_t75" style="width:127pt;height:36pt;">
            <v:imagedata r:id="rId31" r:href="rId32"/>
          </v:shape>
        </w:pict>
      </w:r>
    </w:p>
    <w:p>
      <w:pPr>
        <w:pStyle w:val="Style105"/>
        <w:framePr w:wrap="none" w:vAnchor="page" w:hAnchor="page" w:x="4434" w:y="139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pStyle w:val="Style74"/>
        <w:framePr w:wrap="none" w:vAnchor="page" w:hAnchor="page" w:x="2643" w:y="15257"/>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594" w:y="15267"/>
        <w:widowControl w:val="0"/>
        <w:keepNext w:val="0"/>
        <w:keepLines w:val="0"/>
        <w:shd w:val="clear" w:color="auto" w:fill="auto"/>
        <w:bidi w:val="0"/>
        <w:jc w:val="left"/>
        <w:spacing w:before="0" w:after="0"/>
        <w:ind w:left="0" w:right="0" w:firstLine="0"/>
      </w:pPr>
      <w:r>
        <w:rPr>
          <w:rStyle w:val="CharStyle109"/>
          <w:b w:val="0"/>
          <w:bCs w:val="0"/>
          <w:i w:val="0"/>
          <w:iCs w:val="0"/>
        </w:rPr>
        <w:t xml:space="preserve">J </w:t>
      </w:r>
      <w:r>
        <w:rPr>
          <w:rStyle w:val="CharStyle110"/>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0.05pt;margin-top:486.35pt;width:61.65pt;height:0;z-index:-251658240;mso-position-horizontal-relative:page;mso-position-vertical-relative:page">
            <v:stroke weight="0.85pt"/>
          </v:shape>
        </w:pict>
      </w:r>
      <w:r>
        <w:pict>
          <v:shape o:spt="32" o:oned="1" path="m,l21600,21600e" style="position:absolute;margin-left:440.05pt;margin-top:486.35pt;width:0;height:68.4pt;z-index:-251658240;mso-position-horizontal-relative:page;mso-position-vertical-relative:page">
            <v:stroke weight="0.85pt"/>
          </v:shape>
        </w:pict>
      </w:r>
      <w:r>
        <w:pict>
          <v:shape o:spt="32" o:oned="1" path="m,l21600,21600e" style="position:absolute;margin-left:440.05pt;margin-top:554.75pt;width:61.65pt;height:0;z-index:-251658240;mso-position-horizontal-relative:page;mso-position-vertical-relative:page">
            <v:stroke weight="0.85pt"/>
          </v:shape>
        </w:pict>
      </w:r>
      <w:r>
        <w:pict>
          <v:shape o:spt="32" o:oned="1" path="m,l21600,21600e" style="position:absolute;margin-left:501.7pt;margin-top:486.35pt;width:0;height:68.4pt;z-index:-251658240;mso-position-horizontal-relative:page;mso-position-vertical-relative:page">
            <v:stroke weight="0.85pt"/>
          </v:shape>
        </w:pict>
      </w:r>
    </w:p>
    <w:p>
      <w:pPr>
        <w:pStyle w:val="Style111"/>
        <w:numPr>
          <w:ilvl w:val="0"/>
          <w:numId w:val="3"/>
        </w:numPr>
        <w:framePr w:w="4315" w:h="2232" w:hRule="exact" w:wrap="none" w:vAnchor="page" w:hAnchor="page" w:x="1830" w:y="3027"/>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 bearing construction.</w:t>
      </w:r>
    </w:p>
    <w:p>
      <w:pPr>
        <w:pStyle w:val="Style111"/>
        <w:numPr>
          <w:ilvl w:val="0"/>
          <w:numId w:val="3"/>
        </w:numPr>
        <w:framePr w:w="4315" w:h="2232" w:hRule="exact" w:wrap="none" w:vAnchor="page" w:hAnchor="page" w:x="1830" w:y="3027"/>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Superior rigidity and accuracy.</w:t>
      </w:r>
    </w:p>
    <w:p>
      <w:pPr>
        <w:pStyle w:val="Style111"/>
        <w:numPr>
          <w:ilvl w:val="0"/>
          <w:numId w:val="3"/>
        </w:numPr>
        <w:framePr w:w="4315" w:h="2232" w:hRule="exact" w:wrap="none" w:vAnchor="page" w:hAnchor="page" w:x="1830" w:y="3027"/>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Shipped with carbide cutter.</w:t>
      </w:r>
    </w:p>
    <w:p>
      <w:pPr>
        <w:pStyle w:val="Style111"/>
        <w:numPr>
          <w:ilvl w:val="0"/>
          <w:numId w:val="3"/>
        </w:numPr>
        <w:framePr w:w="4315" w:h="2232" w:hRule="exact" w:wrap="none" w:vAnchor="page" w:hAnchor="page" w:x="1830" w:y="3027"/>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year parts and labor warranty.</w:t>
      </w:r>
    </w:p>
    <w:p>
      <w:pPr>
        <w:pStyle w:val="Style111"/>
        <w:numPr>
          <w:ilvl w:val="0"/>
          <w:numId w:val="3"/>
        </w:numPr>
        <w:framePr w:w="4315" w:h="2232" w:hRule="exact" w:wrap="none" w:vAnchor="page" w:hAnchor="page" w:x="1830" w:y="3027"/>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Increased cut rates:</w:t>
      </w:r>
    </w:p>
    <w:p>
      <w:pPr>
        <w:pStyle w:val="Style111"/>
        <w:framePr w:w="4315" w:h="2232" w:hRule="exact" w:wrap="none" w:vAnchor="page" w:hAnchor="page" w:x="1830" w:y="3027"/>
        <w:tabs>
          <w:tab w:leader="none" w:pos="3234" w:val="left"/>
        </w:tabs>
        <w:widowControl w:val="0"/>
        <w:keepNext w:val="0"/>
        <w:keepLines w:val="0"/>
        <w:shd w:val="clear" w:color="auto" w:fill="auto"/>
        <w:bidi w:val="0"/>
        <w:jc w:val="both"/>
        <w:spacing w:before="0" w:after="0"/>
        <w:ind w:left="1540" w:right="0" w:firstLine="0"/>
      </w:pPr>
      <w:r>
        <w:rPr>
          <w:lang w:val="en-US" w:eastAsia="en-US" w:bidi="en-US"/>
          <w:w w:val="100"/>
          <w:spacing w:val="0"/>
          <w:color w:val="000000"/>
          <w:position w:val="0"/>
        </w:rPr>
        <w:t>Laser mode</w:t>
        <w:tab/>
        <w:t>8 seconds.</w:t>
      </w:r>
    </w:p>
    <w:p>
      <w:pPr>
        <w:pStyle w:val="Style111"/>
        <w:framePr w:w="4315" w:h="2232" w:hRule="exact" w:wrap="none" w:vAnchor="page" w:hAnchor="page" w:x="1830" w:y="3027"/>
        <w:tabs>
          <w:tab w:leader="none" w:pos="3227" w:val="left"/>
        </w:tabs>
        <w:widowControl w:val="0"/>
        <w:keepNext w:val="0"/>
        <w:keepLines w:val="0"/>
        <w:shd w:val="clear" w:color="auto" w:fill="auto"/>
        <w:bidi w:val="0"/>
        <w:jc w:val="both"/>
        <w:spacing w:before="0" w:after="0"/>
        <w:ind w:left="1540" w:right="0" w:firstLine="0"/>
      </w:pPr>
      <w:r>
        <w:rPr>
          <w:lang w:val="en-US" w:eastAsia="en-US" w:bidi="en-US"/>
          <w:w w:val="100"/>
          <w:spacing w:val="0"/>
          <w:color w:val="000000"/>
          <w:position w:val="0"/>
        </w:rPr>
        <w:t>Standard mode</w:t>
        <w:tab/>
        <w:t>12 seconds.</w:t>
      </w:r>
    </w:p>
    <w:p>
      <w:pPr>
        <w:pStyle w:val="Style111"/>
        <w:framePr w:w="4315" w:h="2232" w:hRule="exact" w:wrap="none" w:vAnchor="page" w:hAnchor="page" w:x="1830" w:y="3027"/>
        <w:tabs>
          <w:tab w:leader="none" w:pos="3234" w:val="left"/>
        </w:tabs>
        <w:widowControl w:val="0"/>
        <w:keepNext w:val="0"/>
        <w:keepLines w:val="0"/>
        <w:shd w:val="clear" w:color="auto" w:fill="auto"/>
        <w:bidi w:val="0"/>
        <w:jc w:val="both"/>
        <w:spacing w:before="0" w:after="0"/>
        <w:ind w:left="1540" w:right="0" w:firstLine="0"/>
      </w:pPr>
      <w:r>
        <w:rPr>
          <w:lang w:val="en-US" w:eastAsia="en-US" w:bidi="en-US"/>
          <w:w w:val="100"/>
          <w:spacing w:val="0"/>
          <w:color w:val="000000"/>
          <w:position w:val="0"/>
        </w:rPr>
        <w:t>Bi Axial 6 pin</w:t>
        <w:tab/>
        <w:t>17 seconds,</w:t>
      </w:r>
    </w:p>
    <w:p>
      <w:pPr>
        <w:pStyle w:val="Style111"/>
        <w:numPr>
          <w:ilvl w:val="0"/>
          <w:numId w:val="3"/>
        </w:numPr>
        <w:framePr w:w="4315" w:h="2232" w:hRule="exact" w:wrap="none" w:vAnchor="page" w:hAnchor="page" w:x="1830" w:y="3027"/>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Medeco Autoswing head option.</w:t>
      </w:r>
    </w:p>
    <w:p>
      <w:pPr>
        <w:pStyle w:val="Style4"/>
        <w:framePr w:w="811" w:h="534" w:hRule="exact" w:wrap="none" w:vAnchor="page" w:hAnchor="page" w:x="9059" w:y="3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ULuCDOB</w:t>
      </w:r>
    </w:p>
    <w:p>
      <w:pPr>
        <w:pStyle w:val="Style4"/>
        <w:framePr w:w="811" w:h="534" w:hRule="exact" w:wrap="none" w:vAnchor="page" w:hAnchor="page" w:x="9059" w:y="3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muHDoa</w:t>
      </w:r>
    </w:p>
    <w:p>
      <w:pPr>
        <w:pStyle w:val="Style4"/>
        <w:framePr w:wrap="none" w:vAnchor="page" w:hAnchor="page" w:x="7931" w:y="4000"/>
        <w:widowControl w:val="0"/>
        <w:keepNext w:val="0"/>
        <w:keepLines w:val="0"/>
        <w:shd w:val="clear" w:color="auto" w:fill="auto"/>
        <w:bidi w:val="0"/>
        <w:jc w:val="left"/>
        <w:spacing w:before="0" w:after="0"/>
        <w:ind w:left="0" w:right="0" w:firstLine="0"/>
      </w:pPr>
      <w:r>
        <w:rPr>
          <w:rStyle w:val="CharStyle83"/>
        </w:rPr>
        <w:t>WEAR EYE PROTECTION</w:t>
      </w:r>
    </w:p>
    <w:p>
      <w:pPr>
        <w:pStyle w:val="Style111"/>
        <w:numPr>
          <w:ilvl w:val="0"/>
          <w:numId w:val="5"/>
        </w:numPr>
        <w:framePr w:w="5246" w:h="2326" w:hRule="exact" w:wrap="none" w:vAnchor="page" w:hAnchor="page" w:x="5435" w:y="6659"/>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Up to 800 built-in manufacturer depths and spaces.</w:t>
      </w:r>
    </w:p>
    <w:p>
      <w:pPr>
        <w:pStyle w:val="Style111"/>
        <w:numPr>
          <w:ilvl w:val="0"/>
          <w:numId w:val="5"/>
        </w:numPr>
        <w:framePr w:w="5246" w:h="2326" w:hRule="exact" w:wrap="none" w:vAnchor="page" w:hAnchor="page" w:x="5435" w:y="6659"/>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Works with most popular Master key systems.</w:t>
      </w:r>
    </w:p>
    <w:p>
      <w:pPr>
        <w:pStyle w:val="Style111"/>
        <w:numPr>
          <w:ilvl w:val="0"/>
          <w:numId w:val="5"/>
        </w:numPr>
        <w:framePr w:w="5246" w:h="2326" w:hRule="exact" w:wrap="none" w:vAnchor="page" w:hAnchor="page" w:x="5435" w:y="6659"/>
        <w:tabs>
          <w:tab w:leader="none" w:pos="2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Serial port to communicate with user systems.</w:t>
      </w:r>
    </w:p>
    <w:p>
      <w:pPr>
        <w:pStyle w:val="Style111"/>
        <w:numPr>
          <w:ilvl w:val="0"/>
          <w:numId w:val="5"/>
        </w:numPr>
        <w:framePr w:w="5246" w:h="2326" w:hRule="exact" w:wrap="none" w:vAnchor="page" w:hAnchor="page" w:x="5435" w:y="6659"/>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Repeatable accuracy of l/1000th inch.</w:t>
      </w:r>
    </w:p>
    <w:p>
      <w:pPr>
        <w:pStyle w:val="Style111"/>
        <w:numPr>
          <w:ilvl w:val="0"/>
          <w:numId w:val="5"/>
        </w:numPr>
        <w:framePr w:w="5246" w:h="2326" w:hRule="exact" w:wrap="none" w:vAnchor="page" w:hAnchor="page" w:x="5435" w:y="6659"/>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Dependable heavy duty construction.</w:t>
      </w:r>
    </w:p>
    <w:p>
      <w:pPr>
        <w:pStyle w:val="Style111"/>
        <w:numPr>
          <w:ilvl w:val="0"/>
          <w:numId w:val="5"/>
        </w:numPr>
        <w:framePr w:w="5246" w:h="2326" w:hRule="exact" w:wrap="none" w:vAnchor="page" w:hAnchor="page" w:x="5435" w:y="6659"/>
        <w:tabs>
          <w:tab w:leader="none" w:pos="23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 year parts and labor warranty.</w:t>
      </w:r>
    </w:p>
    <w:p>
      <w:pPr>
        <w:pStyle w:val="Style111"/>
        <w:numPr>
          <w:ilvl w:val="0"/>
          <w:numId w:val="5"/>
        </w:numPr>
        <w:framePr w:w="5246" w:h="2326" w:hRule="exact" w:wrap="none" w:vAnchor="page" w:hAnchor="page" w:x="5435" w:y="6659"/>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Cuts Medeco™ High Security keys with angled cuts.</w:t>
      </w:r>
    </w:p>
    <w:p>
      <w:pPr>
        <w:pStyle w:val="Style114"/>
        <w:framePr w:w="5246" w:h="2326" w:hRule="exact" w:wrap="none" w:vAnchor="page" w:hAnchor="page" w:x="5435" w:y="66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ITL 9000 was built by locksmiths — we know what you wanted so we built it. When a new lock comes out you add the space and depths immediately. No Mechanical adjustments. All sealed and prelubricated bearings.</w:t>
      </w:r>
    </w:p>
    <w:p>
      <w:pPr>
        <w:pStyle w:val="Style4"/>
        <w:framePr w:wrap="none" w:vAnchor="page" w:hAnchor="page" w:x="3913" w:y="65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ITL-9000</w:t>
      </w:r>
    </w:p>
    <w:p>
      <w:pPr>
        <w:pStyle w:val="Style4"/>
        <w:framePr w:w="874" w:h="716" w:hRule="exact" w:wrap="none" w:vAnchor="page" w:hAnchor="page" w:x="3740" w:y="71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QSSOO</w:t>
      </w:r>
    </w:p>
    <w:p>
      <w:pPr>
        <w:pStyle w:val="Style4"/>
        <w:framePr w:w="874" w:h="716" w:hRule="exact" w:wrap="none" w:vAnchor="page" w:hAnchor="page" w:x="3740" w:y="71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EMDEBB</w:t>
      </w:r>
    </w:p>
    <w:p>
      <w:pPr>
        <w:pStyle w:val="Style4"/>
        <w:framePr w:w="874" w:h="716" w:hRule="exact" w:wrap="none" w:vAnchor="page" w:hAnchor="page" w:x="3740" w:y="71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GKBGDIDO</w:t>
      </w:r>
    </w:p>
    <w:p>
      <w:pPr>
        <w:pStyle w:val="Style4"/>
        <w:framePr w:w="874" w:h="716" w:hRule="exact" w:wrap="none" w:vAnchor="page" w:hAnchor="page" w:x="3740" w:y="71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GOSQO</w:t>
      </w:r>
    </w:p>
    <w:p>
      <w:pPr>
        <w:pStyle w:val="Style89"/>
        <w:framePr w:wrap="none" w:vAnchor="page" w:hAnchor="page" w:x="7575" w:y="1070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WEAR EYE PROTECTION</w:t>
      </w:r>
    </w:p>
    <w:p>
      <w:pPr>
        <w:pStyle w:val="Style111"/>
        <w:numPr>
          <w:ilvl w:val="0"/>
          <w:numId w:val="7"/>
        </w:numPr>
        <w:framePr w:w="4450" w:h="1255" w:hRule="exact" w:wrap="none" w:vAnchor="page" w:hAnchor="page" w:x="1767" w:y="10882"/>
        <w:tabs>
          <w:tab w:leader="none" w:pos="214"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Uses either 12 or 120 volts.</w:t>
      </w:r>
    </w:p>
    <w:p>
      <w:pPr>
        <w:pStyle w:val="Style111"/>
        <w:numPr>
          <w:ilvl w:val="0"/>
          <w:numId w:val="7"/>
        </w:numPr>
        <w:framePr w:w="4450" w:h="1255" w:hRule="exact" w:wrap="none" w:vAnchor="page" w:hAnchor="page" w:x="1767" w:y="10882"/>
        <w:tabs>
          <w:tab w:leader="none" w:pos="214"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All manufacturer depths and spaces built in,</w:t>
      </w:r>
    </w:p>
    <w:p>
      <w:pPr>
        <w:pStyle w:val="Style111"/>
        <w:numPr>
          <w:ilvl w:val="0"/>
          <w:numId w:val="7"/>
        </w:numPr>
        <w:framePr w:w="4450" w:h="1255" w:hRule="exact" w:wrap="none" w:vAnchor="page" w:hAnchor="page" w:x="1767" w:y="10882"/>
        <w:tabs>
          <w:tab w:leader="none" w:pos="211"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Heavy duty construction.</w:t>
      </w:r>
    </w:p>
    <w:p>
      <w:pPr>
        <w:pStyle w:val="Style111"/>
        <w:numPr>
          <w:ilvl w:val="0"/>
          <w:numId w:val="7"/>
        </w:numPr>
        <w:framePr w:w="4450" w:h="1255" w:hRule="exact" w:wrap="none" w:vAnchor="page" w:hAnchor="page" w:x="1767" w:y="10882"/>
        <w:tabs>
          <w:tab w:leader="none" w:pos="242"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12 month warranty.</w:t>
      </w:r>
    </w:p>
    <w:p>
      <w:pPr>
        <w:pStyle w:val="Style111"/>
        <w:numPr>
          <w:ilvl w:val="0"/>
          <w:numId w:val="7"/>
        </w:numPr>
        <w:framePr w:w="4450" w:h="1255" w:hRule="exact" w:wrap="none" w:vAnchor="page" w:hAnchor="page" w:x="1767" w:y="10882"/>
        <w:tabs>
          <w:tab w:leader="none" w:pos="214"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Built in Master key System.</w:t>
      </w:r>
    </w:p>
    <w:p>
      <w:pPr>
        <w:pStyle w:val="Style116"/>
        <w:framePr w:w="9624" w:h="1162" w:hRule="exact" w:wrap="none" w:vAnchor="page" w:hAnchor="page" w:x="1331" w:y="13630"/>
        <w:widowControl w:val="0"/>
        <w:keepNext w:val="0"/>
        <w:keepLines w:val="0"/>
        <w:shd w:val="clear" w:color="auto" w:fill="auto"/>
        <w:bidi w:val="0"/>
        <w:spacing w:before="0" w:after="0"/>
        <w:ind w:left="0" w:right="20" w:firstLine="0"/>
      </w:pPr>
      <w:bookmarkStart w:id="10" w:name="bookmark10"/>
      <w:r>
        <w:rPr>
          <w:rStyle w:val="CharStyle118"/>
        </w:rPr>
        <w:t>TOOLS LIMITED</w:t>
      </w:r>
      <w:bookmarkEnd w:id="10"/>
    </w:p>
    <w:p>
      <w:pPr>
        <w:pStyle w:val="Style119"/>
        <w:framePr w:w="9624" w:h="1162" w:hRule="exact" w:wrap="none" w:vAnchor="page" w:hAnchor="page" w:x="1331" w:y="1363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 </w:t>
      </w:r>
      <w:r>
        <w:rPr>
          <w:rStyle w:val="CharStyle121"/>
          <w:b/>
          <w:bCs/>
        </w:rPr>
        <w:t xml:space="preserve">Now Distributed Throughout USA, Canada &amp; Australia </w:t>
      </w:r>
      <w:r>
        <w:rPr>
          <w:lang w:val="en-US" w:eastAsia="en-US" w:bidi="en-US"/>
          <w:w w:val="100"/>
          <w:spacing w:val="0"/>
          <w:color w:val="000000"/>
          <w:position w:val="0"/>
        </w:rPr>
        <w:t>—</w:t>
      </w:r>
    </w:p>
    <w:p>
      <w:pPr>
        <w:pStyle w:val="Style111"/>
        <w:framePr w:w="9624" w:h="1162" w:hRule="exact" w:wrap="none" w:vAnchor="page" w:hAnchor="page" w:x="1331" w:y="13630"/>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2639B Progressive Way • Abbotsford, BC Canada V2T6H8</w:t>
        <w:br/>
      </w:r>
      <w:r>
        <w:rPr>
          <w:rStyle w:val="CharStyle113"/>
        </w:rPr>
        <w:t xml:space="preserve">USA: </w:t>
      </w:r>
      <w:r>
        <w:rPr>
          <w:lang w:val="en-US" w:eastAsia="en-US" w:bidi="en-US"/>
          <w:w w:val="100"/>
          <w:spacing w:val="0"/>
          <w:color w:val="000000"/>
          <w:position w:val="0"/>
        </w:rPr>
        <w:t xml:space="preserve">562-699-0060 • </w:t>
      </w:r>
      <w:r>
        <w:rPr>
          <w:rStyle w:val="CharStyle113"/>
        </w:rPr>
        <w:t xml:space="preserve">Canada: </w:t>
      </w:r>
      <w:r>
        <w:rPr>
          <w:lang w:val="en-US" w:eastAsia="en-US" w:bidi="en-US"/>
          <w:w w:val="100"/>
          <w:spacing w:val="0"/>
          <w:color w:val="000000"/>
          <w:position w:val="0"/>
        </w:rPr>
        <w:t xml:space="preserve">604-852-8904 • </w:t>
      </w:r>
      <w:r>
        <w:rPr>
          <w:rStyle w:val="CharStyle113"/>
        </w:rPr>
        <w:t xml:space="preserve">Canada Fax: </w:t>
      </w:r>
      <w:r>
        <w:rPr>
          <w:lang w:val="en-US" w:eastAsia="en-US" w:bidi="en-US"/>
          <w:w w:val="100"/>
          <w:spacing w:val="0"/>
          <w:color w:val="000000"/>
          <w:position w:val="0"/>
        </w:rPr>
        <w:t xml:space="preserve">604-852-8938 • </w:t>
      </w:r>
      <w:r>
        <w:rPr>
          <w:rStyle w:val="CharStyle113"/>
        </w:rPr>
        <w:t xml:space="preserve">Toll Free: </w:t>
      </w:r>
      <w:r>
        <w:rPr>
          <w:lang w:val="en-US" w:eastAsia="en-US" w:bidi="en-US"/>
          <w:w w:val="100"/>
          <w:spacing w:val="0"/>
          <w:color w:val="000000"/>
          <w:position w:val="0"/>
        </w:rPr>
        <w:t>1-888-264-6627</w:t>
      </w:r>
    </w:p>
    <w:tbl>
      <w:tblPr>
        <w:tblOverlap w:val="never"/>
        <w:tblLayout w:type="fixed"/>
        <w:jc w:val="left"/>
      </w:tblPr>
      <w:tblGrid>
        <w:gridCol w:w="557"/>
        <w:gridCol w:w="384"/>
      </w:tblGrid>
      <w:tr>
        <w:trPr>
          <w:trHeight w:val="206" w:hRule="exact"/>
        </w:trPr>
        <w:tc>
          <w:tcPr>
            <w:shd w:val="clear" w:color="auto" w:fill="FFFFFF"/>
            <w:tcBorders>
              <w:left w:val="single" w:sz="4"/>
              <w:top w:val="single" w:sz="4"/>
            </w:tcBorders>
            <w:vAlign w:val="bottom"/>
          </w:tcPr>
          <w:p>
            <w:pPr>
              <w:pStyle w:val="Style4"/>
              <w:framePr w:w="941" w:h="758" w:wrap="none" w:vAnchor="page" w:hAnchor="page" w:x="8972" w:y="10177"/>
              <w:widowControl w:val="0"/>
              <w:keepNext w:val="0"/>
              <w:keepLines w:val="0"/>
              <w:shd w:val="clear" w:color="auto" w:fill="auto"/>
              <w:bidi w:val="0"/>
              <w:jc w:val="left"/>
              <w:spacing w:before="0" w:after="0"/>
              <w:ind w:left="0" w:right="0" w:firstLine="0"/>
            </w:pPr>
            <w:r>
              <w:rPr>
                <w:rStyle w:val="CharStyle122"/>
              </w:rPr>
              <w:t>ram</w:t>
            </w:r>
          </w:p>
        </w:tc>
        <w:tc>
          <w:tcPr>
            <w:shd w:val="clear" w:color="auto" w:fill="FFFFFF"/>
            <w:tcBorders>
              <w:left w:val="single" w:sz="4"/>
              <w:right w:val="single" w:sz="4"/>
              <w:top w:val="single" w:sz="4"/>
            </w:tcBorders>
            <w:vAlign w:val="bottom"/>
          </w:tcPr>
          <w:p>
            <w:pPr>
              <w:pStyle w:val="Style4"/>
              <w:framePr w:w="941" w:h="758" w:wrap="none" w:vAnchor="page" w:hAnchor="page" w:x="8972" w:y="10177"/>
              <w:tabs>
                <w:tab w:leader="dot" w:pos="120" w:val="left"/>
              </w:tabs>
              <w:widowControl w:val="0"/>
              <w:keepNext w:val="0"/>
              <w:keepLines w:val="0"/>
              <w:shd w:val="clear" w:color="auto" w:fill="auto"/>
              <w:bidi w:val="0"/>
              <w:jc w:val="both"/>
              <w:spacing w:before="0" w:after="0"/>
              <w:ind w:left="0" w:right="0" w:firstLine="0"/>
            </w:pPr>
            <w:r>
              <w:rPr>
                <w:rStyle w:val="CharStyle122"/>
              </w:rPr>
              <w:t>;</w:t>
              <w:tab/>
              <w:t>) LJ</w:t>
            </w:r>
          </w:p>
        </w:tc>
      </w:tr>
      <w:tr>
        <w:trPr>
          <w:trHeight w:val="168" w:hRule="exact"/>
        </w:trPr>
        <w:tc>
          <w:tcPr>
            <w:shd w:val="clear" w:color="auto" w:fill="FFFFFF"/>
            <w:tcBorders>
              <w:left w:val="single" w:sz="4"/>
            </w:tcBorders>
            <w:vAlign w:val="bottom"/>
          </w:tcPr>
          <w:p>
            <w:pPr>
              <w:pStyle w:val="Style4"/>
              <w:framePr w:w="941" w:h="758" w:wrap="none" w:vAnchor="page" w:hAnchor="page" w:x="8972" w:y="10177"/>
              <w:widowControl w:val="0"/>
              <w:keepNext w:val="0"/>
              <w:keepLines w:val="0"/>
              <w:shd w:val="clear" w:color="auto" w:fill="auto"/>
              <w:bidi w:val="0"/>
              <w:jc w:val="left"/>
              <w:spacing w:before="0" w:after="0"/>
              <w:ind w:left="0" w:right="0" w:firstLine="0"/>
            </w:pPr>
            <w:r>
              <w:rPr>
                <w:rStyle w:val="CharStyle122"/>
              </w:rPr>
              <w:t>ms]®</w:t>
            </w:r>
          </w:p>
        </w:tc>
        <w:tc>
          <w:tcPr>
            <w:shd w:val="clear" w:color="auto" w:fill="FFFFFF"/>
            <w:tcBorders>
              <w:left w:val="single" w:sz="4"/>
              <w:right w:val="single" w:sz="4"/>
            </w:tcBorders>
            <w:vAlign w:val="bottom"/>
          </w:tcPr>
          <w:p>
            <w:pPr>
              <w:pStyle w:val="Style4"/>
              <w:framePr w:w="941" w:h="758" w:wrap="none" w:vAnchor="page" w:hAnchor="page" w:x="8972" w:y="10177"/>
              <w:widowControl w:val="0"/>
              <w:keepNext w:val="0"/>
              <w:keepLines w:val="0"/>
              <w:shd w:val="clear" w:color="auto" w:fill="auto"/>
              <w:bidi w:val="0"/>
              <w:jc w:val="both"/>
              <w:spacing w:before="0" w:after="0"/>
              <w:ind w:left="0" w:right="0" w:firstLine="0"/>
            </w:pPr>
            <w:r>
              <w:rPr>
                <w:rStyle w:val="CharStyle122"/>
              </w:rPr>
              <w:t>GJ0</w:t>
            </w:r>
          </w:p>
        </w:tc>
      </w:tr>
      <w:tr>
        <w:trPr>
          <w:trHeight w:val="168" w:hRule="exact"/>
        </w:trPr>
        <w:tc>
          <w:tcPr>
            <w:shd w:val="clear" w:color="auto" w:fill="FFFFFF"/>
            <w:tcBorders>
              <w:left w:val="single" w:sz="4"/>
            </w:tcBorders>
            <w:vAlign w:val="bottom"/>
          </w:tcPr>
          <w:p>
            <w:pPr>
              <w:pStyle w:val="Style4"/>
              <w:framePr w:w="941" w:h="758" w:wrap="none" w:vAnchor="page" w:hAnchor="page" w:x="8972" w:y="10177"/>
              <w:widowControl w:val="0"/>
              <w:keepNext w:val="0"/>
              <w:keepLines w:val="0"/>
              <w:shd w:val="clear" w:color="auto" w:fill="auto"/>
              <w:bidi w:val="0"/>
              <w:jc w:val="left"/>
              <w:spacing w:before="0" w:after="0"/>
              <w:ind w:left="0" w:right="0" w:firstLine="0"/>
            </w:pPr>
            <w:r>
              <w:rPr>
                <w:rStyle w:val="CharStyle122"/>
              </w:rPr>
              <w:t>mm®</w:t>
            </w:r>
          </w:p>
        </w:tc>
        <w:tc>
          <w:tcPr>
            <w:shd w:val="clear" w:color="auto" w:fill="FFFFFF"/>
            <w:tcBorders>
              <w:left w:val="single" w:sz="4"/>
              <w:right w:val="single" w:sz="4"/>
            </w:tcBorders>
            <w:vAlign w:val="bottom"/>
          </w:tcPr>
          <w:p>
            <w:pPr>
              <w:pStyle w:val="Style4"/>
              <w:framePr w:w="941" w:h="758" w:wrap="none" w:vAnchor="page" w:hAnchor="page" w:x="8972" w:y="10177"/>
              <w:widowControl w:val="0"/>
              <w:keepNext w:val="0"/>
              <w:keepLines w:val="0"/>
              <w:shd w:val="clear" w:color="auto" w:fill="auto"/>
              <w:bidi w:val="0"/>
              <w:jc w:val="both"/>
              <w:spacing w:before="0" w:after="0"/>
              <w:ind w:left="0" w:right="0" w:firstLine="0"/>
            </w:pPr>
            <w:r>
              <w:rPr>
                <w:rStyle w:val="CharStyle122"/>
              </w:rPr>
              <w:t>□□</w:t>
            </w:r>
          </w:p>
        </w:tc>
      </w:tr>
      <w:tr>
        <w:trPr>
          <w:trHeight w:val="216" w:hRule="exact"/>
        </w:trPr>
        <w:tc>
          <w:tcPr>
            <w:shd w:val="clear" w:color="auto" w:fill="FFFFFF"/>
            <w:tcBorders>
              <w:left w:val="single" w:sz="4"/>
              <w:bottom w:val="single" w:sz="4"/>
            </w:tcBorders>
            <w:vAlign w:val="top"/>
          </w:tcPr>
          <w:p>
            <w:pPr>
              <w:pStyle w:val="Style4"/>
              <w:framePr w:w="941" w:h="758" w:wrap="none" w:vAnchor="page" w:hAnchor="page" w:x="8972" w:y="10177"/>
              <w:widowControl w:val="0"/>
              <w:keepNext w:val="0"/>
              <w:keepLines w:val="0"/>
              <w:shd w:val="clear" w:color="auto" w:fill="auto"/>
              <w:bidi w:val="0"/>
              <w:jc w:val="left"/>
              <w:spacing w:before="0" w:after="0"/>
              <w:ind w:left="0" w:right="0" w:firstLine="0"/>
            </w:pPr>
            <w:r>
              <w:rPr>
                <w:rStyle w:val="CharStyle122"/>
              </w:rPr>
              <w:t>In (Mil</w:t>
            </w:r>
          </w:p>
        </w:tc>
        <w:tc>
          <w:tcPr>
            <w:shd w:val="clear" w:color="auto" w:fill="FFFFFF"/>
            <w:tcBorders>
              <w:left w:val="single" w:sz="4"/>
              <w:right w:val="single" w:sz="4"/>
              <w:bottom w:val="single" w:sz="4"/>
            </w:tcBorders>
            <w:vAlign w:val="top"/>
          </w:tcPr>
          <w:p>
            <w:pPr>
              <w:pStyle w:val="Style4"/>
              <w:framePr w:w="941" w:h="758" w:wrap="none" w:vAnchor="page" w:hAnchor="page" w:x="8972" w:y="10177"/>
              <w:widowControl w:val="0"/>
              <w:keepNext w:val="0"/>
              <w:keepLines w:val="0"/>
              <w:shd w:val="clear" w:color="auto" w:fill="auto"/>
              <w:bidi w:val="0"/>
              <w:jc w:val="both"/>
              <w:spacing w:before="0" w:after="0"/>
              <w:ind w:left="0" w:right="0" w:firstLine="0"/>
            </w:pPr>
            <w:r>
              <w:rPr>
                <w:rStyle w:val="CharStyle122"/>
              </w:rPr>
              <w:t>iSl f</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0" type="#_x0000_t75" style="position:absolute;margin-left:12pt;margin-top:7.9pt;width:588pt;height:776.15pt;z-index:-251658747;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shape o:spt="32" o:oned="1" path="m,l21600,21600e" style="position:absolute;margin-left:56.65pt;margin-top:146.15pt;width:487.45pt;height:0;z-index:-251658240;mso-position-horizontal-relative:page;mso-position-vertical-relative:page">
            <v:stroke weight="3.25pt"/>
          </v:shape>
        </w:pict>
      </w:r>
    </w:p>
    <w:p>
      <w:pPr>
        <w:pStyle w:val="Style123"/>
        <w:framePr w:wrap="none" w:vAnchor="page" w:hAnchor="page" w:x="8007" w:y="1992"/>
        <w:widowControl w:val="0"/>
        <w:keepNext w:val="0"/>
        <w:keepLines w:val="0"/>
        <w:shd w:val="clear" w:color="auto" w:fill="auto"/>
        <w:bidi w:val="0"/>
        <w:jc w:val="left"/>
        <w:spacing w:before="0" w:after="0"/>
        <w:ind w:left="0" w:right="0" w:firstLine="0"/>
      </w:pPr>
      <w:r>
        <w:rPr>
          <w:rStyle w:val="CharStyle125"/>
        </w:rPr>
        <w:t>core</w:t>
      </w:r>
    </w:p>
    <w:p>
      <w:pPr>
        <w:pStyle w:val="Style126"/>
        <w:framePr w:w="4747" w:h="7557" w:hRule="exact" w:wrap="none" w:vAnchor="page" w:hAnchor="page" w:x="975" w:y="3965"/>
        <w:widowControl w:val="0"/>
        <w:keepNext w:val="0"/>
        <w:keepLines w:val="0"/>
        <w:shd w:val="clear" w:color="auto" w:fill="auto"/>
        <w:bidi w:val="0"/>
        <w:jc w:val="left"/>
        <w:spacing w:before="0" w:after="405"/>
        <w:ind w:left="320" w:right="0"/>
      </w:pPr>
      <w:bookmarkStart w:id="11" w:name="bookmark11"/>
      <w:r>
        <w:rPr>
          <w:lang w:val="en-US" w:eastAsia="en-US" w:bidi="en-US"/>
          <w:w w:val="100"/>
          <w:spacing w:val="0"/>
          <w:color w:val="000000"/>
          <w:position w:val="0"/>
        </w:rPr>
        <w:t>• Click4.com Launches $5 Million Internet Service Giveaway</w:t>
      </w:r>
      <w:bookmarkEnd w:id="11"/>
    </w:p>
    <w:p>
      <w:pPr>
        <w:pStyle w:val="Style44"/>
        <w:framePr w:w="4747" w:h="7557" w:hRule="exact" w:wrap="none" w:vAnchor="page" w:hAnchor="page" w:x="975" w:y="3965"/>
        <w:widowControl w:val="0"/>
        <w:keepNext w:val="0"/>
        <w:keepLines w:val="0"/>
        <w:shd w:val="clear" w:color="auto" w:fill="auto"/>
        <w:bidi w:val="0"/>
        <w:jc w:val="left"/>
        <w:spacing w:before="0" w:after="78" w:line="238" w:lineRule="exact"/>
        <w:ind w:left="0" w:right="0" w:firstLine="320"/>
      </w:pPr>
      <w:r>
        <w:rPr>
          <w:lang w:val="en-US" w:eastAsia="en-US" w:bidi="en-US"/>
          <w:w w:val="100"/>
          <w:spacing w:val="0"/>
          <w:color w:val="000000"/>
          <w:position w:val="0"/>
        </w:rPr>
        <w:t>Click4.com an Internet search engine that allows consumers to locate, evaluate and schedule service calls with neighborhood service businesses with just one click, is giving away $5 million worth of high-visibility listings to the first 10,000 service businesses that apply and qualify.</w:t>
      </w:r>
    </w:p>
    <w:p>
      <w:pPr>
        <w:pStyle w:val="Style44"/>
        <w:framePr w:w="4747" w:h="7557" w:hRule="exact" w:wrap="none" w:vAnchor="page" w:hAnchor="page" w:x="975" w:y="3965"/>
        <w:widowControl w:val="0"/>
        <w:keepNext w:val="0"/>
        <w:keepLines w:val="0"/>
        <w:shd w:val="clear" w:color="auto" w:fill="auto"/>
        <w:bidi w:val="0"/>
        <w:jc w:val="left"/>
        <w:spacing w:before="0" w:after="80" w:line="240" w:lineRule="exact"/>
        <w:ind w:left="0" w:right="0" w:firstLine="320"/>
      </w:pPr>
      <w:r>
        <w:rPr>
          <w:lang w:val="en-US" w:eastAsia="en-US" w:bidi="en-US"/>
          <w:w w:val="100"/>
          <w:spacing w:val="0"/>
          <w:color w:val="000000"/>
          <w:position w:val="0"/>
        </w:rPr>
        <w:t>Click4.com provides a way for businesses such as locksmiths, contractors, remodelers, electricians and architects to attract new clients in their local area via the Internet, without the frustration of being listed among thousands of competing businesses and irrelevant links on major search engines and at the fraction of the cost of yellow pages and on-line directories. It is a fast, easy one click method for consumers to locate high-quality service businesses in their local area. Consumers will no longer have to sort through hundreds of irrelevant links or pages of stale information to find a hometown service professional. When consumers enter a zip code at Click4.com or any of its sixty websites, such as Click4Locksmiths.com, they obtain instant search results for local Click4.com business members. Results include the business’ affiliations, guarantees, experience and service hours.</w:t>
      </w:r>
    </w:p>
    <w:p>
      <w:pPr>
        <w:pStyle w:val="Style44"/>
        <w:framePr w:w="4747" w:h="7557" w:hRule="exact" w:wrap="none" w:vAnchor="page" w:hAnchor="page" w:x="975" w:y="3965"/>
        <w:widowControl w:val="0"/>
        <w:keepNext w:val="0"/>
        <w:keepLines w:val="0"/>
        <w:shd w:val="clear" w:color="auto" w:fill="auto"/>
        <w:bidi w:val="0"/>
        <w:jc w:val="left"/>
        <w:spacing w:before="0" w:after="460" w:line="240" w:lineRule="exact"/>
        <w:ind w:left="0" w:right="0" w:firstLine="320"/>
      </w:pPr>
      <w:r>
        <w:rPr>
          <w:lang w:val="en-US" w:eastAsia="en-US" w:bidi="en-US"/>
          <w:w w:val="100"/>
          <w:spacing w:val="0"/>
          <w:color w:val="000000"/>
          <w:position w:val="0"/>
        </w:rPr>
        <w:t>Interested companies can sign up at the Click4.com Web site or by calling (877) 254-2549.</w:t>
      </w:r>
    </w:p>
    <w:p>
      <w:pPr>
        <w:pStyle w:val="Style126"/>
        <w:framePr w:w="4747" w:h="7557" w:hRule="exact" w:wrap="none" w:vAnchor="page" w:hAnchor="page" w:x="975" w:y="3965"/>
        <w:widowControl w:val="0"/>
        <w:keepNext w:val="0"/>
        <w:keepLines w:val="0"/>
        <w:shd w:val="clear" w:color="auto" w:fill="auto"/>
        <w:bidi w:val="0"/>
        <w:jc w:val="left"/>
        <w:spacing w:before="0" w:after="0" w:line="290" w:lineRule="exact"/>
        <w:ind w:left="320" w:right="0"/>
      </w:pPr>
      <w:bookmarkStart w:id="12" w:name="bookmark12"/>
      <w:r>
        <w:rPr>
          <w:lang w:val="en-US" w:eastAsia="en-US" w:bidi="en-US"/>
          <w:w w:val="100"/>
          <w:spacing w:val="0"/>
          <w:color w:val="000000"/>
          <w:position w:val="0"/>
        </w:rPr>
        <w:t>Briefs</w:t>
      </w:r>
      <w:bookmarkEnd w:id="12"/>
    </w:p>
    <w:p>
      <w:pPr>
        <w:pStyle w:val="Style128"/>
        <w:numPr>
          <w:ilvl w:val="0"/>
          <w:numId w:val="9"/>
        </w:numPr>
        <w:framePr w:w="4651" w:h="7608" w:hRule="exact" w:wrap="none" w:vAnchor="page" w:hAnchor="page" w:x="6414" w:y="3947"/>
        <w:tabs>
          <w:tab w:leader="none" w:pos="342" w:val="left"/>
        </w:tabs>
        <w:widowControl w:val="0"/>
        <w:keepNext w:val="0"/>
        <w:keepLines w:val="0"/>
        <w:shd w:val="clear" w:color="auto" w:fill="auto"/>
        <w:bidi w:val="0"/>
        <w:jc w:val="left"/>
        <w:spacing w:before="0" w:after="0"/>
        <w:ind w:left="320" w:right="0"/>
      </w:pPr>
      <w:r>
        <w:rPr>
          <w:lang w:val="en-US" w:eastAsia="en-US" w:bidi="en-US"/>
          <w:w w:val="100"/>
          <w:spacing w:val="0"/>
          <w:color w:val="000000"/>
          <w:position w:val="0"/>
        </w:rPr>
        <w:t>Akron Hardware Adds Product Lines</w:t>
      </w:r>
    </w:p>
    <w:p>
      <w:pPr>
        <w:pStyle w:val="Style44"/>
        <w:framePr w:w="4651" w:h="7608" w:hRule="exact" w:wrap="none" w:vAnchor="page" w:hAnchor="page" w:x="6414" w:y="3947"/>
        <w:widowControl w:val="0"/>
        <w:keepNext w:val="0"/>
        <w:keepLines w:val="0"/>
        <w:shd w:val="clear" w:color="auto" w:fill="auto"/>
        <w:bidi w:val="0"/>
        <w:jc w:val="left"/>
        <w:spacing w:before="0" w:after="78" w:line="240" w:lineRule="exact"/>
        <w:ind w:left="0" w:right="0" w:firstLine="320"/>
      </w:pPr>
      <w:r>
        <w:rPr>
          <w:lang w:val="en-US" w:eastAsia="en-US" w:bidi="en-US"/>
          <w:w w:val="100"/>
          <w:spacing w:val="0"/>
          <w:color w:val="000000"/>
          <w:position w:val="0"/>
        </w:rPr>
        <w:t>Akron Hardware, a wholesale distributor of Assa Abloy products, has recently added the McKinney and Securitron product line to their offering. The addition of the hinge and electronic security products round out their offering of Sargent and Arrow architectural hardware products.</w:t>
      </w:r>
    </w:p>
    <w:p>
      <w:pPr>
        <w:pStyle w:val="Style44"/>
        <w:framePr w:w="4651" w:h="7608" w:hRule="exact" w:wrap="none" w:vAnchor="page" w:hAnchor="page" w:x="6414" w:y="3947"/>
        <w:widowControl w:val="0"/>
        <w:keepNext w:val="0"/>
        <w:keepLines w:val="0"/>
        <w:shd w:val="clear" w:color="auto" w:fill="auto"/>
        <w:bidi w:val="0"/>
        <w:jc w:val="left"/>
        <w:spacing w:before="0" w:after="442" w:line="242" w:lineRule="exact"/>
        <w:ind w:left="0" w:right="0" w:firstLine="320"/>
      </w:pPr>
      <w:r>
        <w:rPr>
          <w:lang w:val="en-US" w:eastAsia="en-US" w:bidi="en-US"/>
          <w:w w:val="100"/>
          <w:spacing w:val="0"/>
          <w:color w:val="000000"/>
          <w:position w:val="0"/>
        </w:rPr>
        <w:t>Akron along with Mas Hamilton announce a joint effort to make Mas Hamilton’s line of high security, self-powered access control products available to distributors.</w:t>
      </w:r>
    </w:p>
    <w:p>
      <w:pPr>
        <w:pStyle w:val="Style126"/>
        <w:framePr w:w="4651" w:h="7608" w:hRule="exact" w:wrap="none" w:vAnchor="page" w:hAnchor="page" w:x="6414" w:y="3947"/>
        <w:widowControl w:val="0"/>
        <w:keepNext w:val="0"/>
        <w:keepLines w:val="0"/>
        <w:shd w:val="clear" w:color="auto" w:fill="auto"/>
        <w:bidi w:val="0"/>
        <w:jc w:val="left"/>
        <w:spacing w:before="0" w:after="480" w:line="290" w:lineRule="exact"/>
        <w:ind w:left="0" w:right="0" w:firstLine="0"/>
      </w:pPr>
      <w:bookmarkStart w:id="13" w:name="bookmark13"/>
      <w:r>
        <w:rPr>
          <w:lang w:val="en-US" w:eastAsia="en-US" w:bidi="en-US"/>
          <w:w w:val="100"/>
          <w:spacing w:val="0"/>
          <w:color w:val="000000"/>
          <w:position w:val="0"/>
        </w:rPr>
        <w:t>Elections</w:t>
      </w:r>
      <w:bookmarkEnd w:id="13"/>
    </w:p>
    <w:p>
      <w:pPr>
        <w:pStyle w:val="Style126"/>
        <w:numPr>
          <w:ilvl w:val="0"/>
          <w:numId w:val="9"/>
        </w:numPr>
        <w:framePr w:w="4651" w:h="7608" w:hRule="exact" w:wrap="none" w:vAnchor="page" w:hAnchor="page" w:x="6414" w:y="3947"/>
        <w:tabs>
          <w:tab w:leader="none" w:pos="342" w:val="left"/>
        </w:tabs>
        <w:widowControl w:val="0"/>
        <w:keepNext w:val="0"/>
        <w:keepLines w:val="0"/>
        <w:shd w:val="clear" w:color="auto" w:fill="auto"/>
        <w:bidi w:val="0"/>
        <w:jc w:val="left"/>
        <w:spacing w:before="0" w:after="0" w:line="290" w:lineRule="exact"/>
        <w:ind w:left="0" w:right="0" w:firstLine="0"/>
      </w:pPr>
      <w:bookmarkStart w:id="14" w:name="bookmark14"/>
      <w:r>
        <w:rPr>
          <w:lang w:val="en-US" w:eastAsia="en-US" w:bidi="en-US"/>
          <w:w w:val="100"/>
          <w:spacing w:val="0"/>
          <w:color w:val="000000"/>
          <w:position w:val="0"/>
        </w:rPr>
        <w:t>Get Ready to Mark Your Ballot!</w:t>
      </w:r>
      <w:bookmarkEnd w:id="14"/>
    </w:p>
    <w:p>
      <w:pPr>
        <w:pStyle w:val="Style44"/>
        <w:framePr w:w="4651" w:h="7608" w:hRule="exact" w:wrap="none" w:vAnchor="page" w:hAnchor="page" w:x="6414" w:y="3947"/>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The president has called for a special membership meeting at 10:00 a.m. on June 23, 2000 at the ALOA headquarters-3003 Live Oak Street, Dallas, Texas. Ballots were mailed to members in the Northwest Region prior to June 1 and members in all other regions turn to page 21 of this issue of Keynotes for your vote-by-proxy. (Note: all ballots must be received no later than June 21, 2000 by mail/fax only to:)</w:t>
      </w:r>
    </w:p>
    <w:p>
      <w:pPr>
        <w:pStyle w:val="Style44"/>
        <w:framePr w:w="4651" w:h="7608" w:hRule="exact" w:wrap="none" w:vAnchor="page" w:hAnchor="page" w:x="6414" w:y="3947"/>
        <w:widowControl w:val="0"/>
        <w:keepNext w:val="0"/>
        <w:keepLines w:val="0"/>
        <w:shd w:val="clear" w:color="auto" w:fill="auto"/>
        <w:bidi w:val="0"/>
        <w:jc w:val="left"/>
        <w:spacing w:before="0" w:after="0" w:line="221" w:lineRule="exact"/>
        <w:ind w:left="0" w:right="460" w:firstLine="0"/>
      </w:pPr>
      <w:r>
        <w:rPr>
          <w:lang w:val="en-US" w:eastAsia="en-US" w:bidi="en-US"/>
          <w:w w:val="100"/>
          <w:spacing w:val="0"/>
          <w:color w:val="000000"/>
          <w:position w:val="0"/>
        </w:rPr>
        <w:t>Sutton Frost Cary LLP Attn: Kim D. Crawford, CPA,</w:t>
      </w:r>
    </w:p>
    <w:p>
      <w:pPr>
        <w:pStyle w:val="Style44"/>
        <w:framePr w:w="4651" w:h="7608" w:hRule="exact" w:wrap="none" w:vAnchor="page" w:hAnchor="page" w:x="6414" w:y="3947"/>
        <w:widowControl w:val="0"/>
        <w:keepNext w:val="0"/>
        <w:keepLines w:val="0"/>
        <w:shd w:val="clear" w:color="auto" w:fill="auto"/>
        <w:bidi w:val="0"/>
        <w:jc w:val="left"/>
        <w:spacing w:before="0" w:after="0" w:line="221" w:lineRule="exact"/>
        <w:ind w:left="0" w:right="460" w:firstLine="0"/>
      </w:pPr>
      <w:r>
        <w:rPr>
          <w:lang w:val="en-US" w:eastAsia="en-US" w:bidi="en-US"/>
          <w:w w:val="100"/>
          <w:spacing w:val="0"/>
          <w:color w:val="000000"/>
          <w:position w:val="0"/>
        </w:rPr>
        <w:t>Centerpoint Three 600 Six Flags Drive, Suite 600 Arlington, Texas 76011 Fax: 817-649-3202</w:t>
      </w:r>
    </w:p>
    <w:p>
      <w:pPr>
        <w:pStyle w:val="Style126"/>
        <w:framePr w:w="4474" w:h="2436" w:hRule="exact" w:wrap="none" w:vAnchor="page" w:hAnchor="page" w:x="975" w:y="11884"/>
        <w:widowControl w:val="0"/>
        <w:keepNext w:val="0"/>
        <w:keepLines w:val="0"/>
        <w:shd w:val="clear" w:color="auto" w:fill="auto"/>
        <w:bidi w:val="0"/>
        <w:jc w:val="left"/>
        <w:spacing w:before="0" w:after="0" w:line="314" w:lineRule="exact"/>
        <w:ind w:left="300" w:right="0" w:hanging="300"/>
      </w:pPr>
      <w:bookmarkStart w:id="15" w:name="bookmark15"/>
      <w:r>
        <w:rPr>
          <w:lang w:val="en-US" w:eastAsia="en-US" w:bidi="en-US"/>
          <w:w w:val="100"/>
          <w:spacing w:val="0"/>
          <w:color w:val="000000"/>
          <w:position w:val="0"/>
        </w:rPr>
        <w:t>• Marks USA Acquires Assets of Almet, Inc.</w:t>
      </w:r>
      <w:bookmarkEnd w:id="15"/>
    </w:p>
    <w:p>
      <w:pPr>
        <w:pStyle w:val="Style44"/>
        <w:framePr w:w="4474" w:h="2436" w:hRule="exact" w:wrap="none" w:vAnchor="page" w:hAnchor="page" w:x="975" w:y="11884"/>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Marks USA has acquired tools and dies for the entire product line of locksets from the former Almet, Inc. MARKS intends to manufacture the Almet #1000 line of pressure cast tubular lever handle locksets in passage and privacy functions in various finishes. In addition, certain mortise lock trim will be produced and added to the MARKS line of locksets.</w:t>
      </w:r>
    </w:p>
    <w:p>
      <w:pPr>
        <w:pStyle w:val="Style130"/>
        <w:framePr w:w="4550" w:h="2121" w:hRule="exact" w:wrap="none" w:vAnchor="page" w:hAnchor="page" w:x="6611" w:y="11859"/>
        <w:widowControl w:val="0"/>
        <w:keepNext w:val="0"/>
        <w:keepLines w:val="0"/>
        <w:shd w:val="clear" w:color="auto" w:fill="auto"/>
        <w:bidi w:val="0"/>
        <w:spacing w:before="0" w:after="0"/>
        <w:ind w:left="0" w:right="380" w:firstLine="0"/>
      </w:pPr>
      <w:r>
        <w:rPr>
          <w:lang w:val="en-US" w:eastAsia="en-US" w:bidi="en-US"/>
          <w:w w:val="100"/>
          <w:spacing w:val="0"/>
          <w:color w:val="000000"/>
          <w:position w:val="0"/>
        </w:rPr>
        <w:t>s $</w:t>
      </w:r>
      <w:r>
        <w:rPr>
          <w:rStyle w:val="CharStyle132"/>
        </w:rPr>
        <w:t>1,000</w:t>
      </w:r>
      <w:r>
        <w:rPr>
          <w:lang w:val="en-US" w:eastAsia="en-US" w:bidi="en-US"/>
          <w:w w:val="100"/>
          <w:spacing w:val="0"/>
          <w:color w:val="000000"/>
          <w:position w:val="0"/>
        </w:rPr>
        <w:t xml:space="preserve"> Give Away</w:t>
      </w:r>
    </w:p>
    <w:p>
      <w:pPr>
        <w:pStyle w:val="Style44"/>
        <w:framePr w:w="4550" w:h="2121" w:hRule="exact" w:wrap="none" w:vAnchor="page" w:hAnchor="page" w:x="6611" w:y="11859"/>
        <w:widowControl w:val="0"/>
        <w:keepNext w:val="0"/>
        <w:keepLines w:val="0"/>
        <w:shd w:val="clear" w:color="auto" w:fill="auto"/>
        <w:bidi w:val="0"/>
        <w:jc w:val="left"/>
        <w:spacing w:before="0" w:after="0" w:line="238" w:lineRule="exact"/>
        <w:ind w:left="0" w:right="0" w:firstLine="360"/>
      </w:pPr>
      <w:r>
        <w:rPr>
          <w:lang w:val="en-US" w:eastAsia="en-US" w:bidi="en-US"/>
          <w:w w:val="100"/>
          <w:spacing w:val="0"/>
          <w:color w:val="000000"/>
          <w:position w:val="0"/>
        </w:rPr>
        <w:t>ALOA will be giving away $1,000 per hour on</w:t>
      </w:r>
    </w:p>
    <w:p>
      <w:pPr>
        <w:pStyle w:val="Style44"/>
        <w:framePr w:w="4550" w:h="2121" w:hRule="exact" w:wrap="none" w:vAnchor="page" w:hAnchor="page" w:x="6611" w:y="1185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July 30, 2000 at the Security Expo, in Las Vegas,</w:t>
        <w:br/>
        <w:t>NV. Any and all registered attendees to the show</w:t>
        <w:br/>
        <w:t>will have the chance to win. There is no catch!</w:t>
        <w:br/>
        <w:t>Simply register and be on the show floor when</w:t>
        <w:br/>
        <w:t>your ticket is drawn. Good-luck and see you there!</w:t>
      </w:r>
    </w:p>
    <w:p>
      <w:pPr>
        <w:pStyle w:val="Style123"/>
        <w:framePr w:wrap="none" w:vAnchor="page" w:hAnchor="page" w:x="582" w:y="14870"/>
        <w:widowControl w:val="0"/>
        <w:keepNext w:val="0"/>
        <w:keepLines w:val="0"/>
        <w:shd w:val="clear" w:color="auto" w:fill="auto"/>
        <w:bidi w:val="0"/>
        <w:jc w:val="left"/>
        <w:spacing w:before="0" w:after="0"/>
        <w:ind w:left="0" w:right="0" w:firstLine="0"/>
      </w:pPr>
      <w:r>
        <w:rPr>
          <w:lang w:val="en-US" w:eastAsia="en-US" w:bidi="en-US"/>
          <w:w w:val="100"/>
          <w:color w:val="000000"/>
          <w:position w:val="0"/>
        </w:rPr>
        <w:t>4</w:t>
      </w:r>
    </w:p>
    <w:p>
      <w:pPr>
        <w:pStyle w:val="Style107"/>
        <w:framePr w:wrap="none" w:vAnchor="page" w:hAnchor="page" w:x="975" w:y="15306"/>
        <w:widowControl w:val="0"/>
        <w:keepNext w:val="0"/>
        <w:keepLines w:val="0"/>
        <w:shd w:val="clear" w:color="auto" w:fill="auto"/>
        <w:bidi w:val="0"/>
        <w:jc w:val="left"/>
        <w:spacing w:before="0" w:after="0" w:line="146" w:lineRule="exact"/>
        <w:ind w:left="0" w:right="0" w:firstLine="0"/>
      </w:pPr>
      <w:r>
        <w:rPr>
          <w:rStyle w:val="CharStyle110"/>
          <w:b/>
          <w:bCs/>
          <w:i/>
          <w:iCs/>
        </w:rPr>
        <w:t>Keynotes</w:t>
      </w:r>
    </w:p>
    <w:p>
      <w:pPr>
        <w:pStyle w:val="Style74"/>
        <w:framePr w:wrap="none" w:vAnchor="page" w:hAnchor="page" w:x="2756" w:y="1526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330.5pt;margin-top:599.4pt;width:51.35pt;height:29.3pt;z-index:-251658746;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rect style="position:absolute;margin-left:255.55pt;margin-top:79.75pt;width:107.3pt;height:53.3pt;z-index:-251658240;mso-position-horizontal-relative:page;mso-position-vertical-relative:page;z-index:-251658745" fillcolor="#0A090C" stroked="f"/>
        </w:pict>
      </w:r>
      <w:r>
        <w:pict>
          <v:rect style="position:absolute;margin-left:360.2pt;margin-top:437.6pt;width:161.75pt;height:292.8pt;z-index:-251658240;mso-position-horizontal-relative:page;mso-position-vertical-relative:page;z-index:-251658744" fillcolor="#0D0B0E" stroked="f"/>
        </w:pict>
      </w:r>
      <w:r>
        <w:pict>
          <v:rect style="position:absolute;margin-left:358.75pt;margin-top:381.2pt;width:164.65pt;height:350.9pt;z-index:-251658240;mso-position-horizontal-relative:page;mso-position-vertical-relative:page;z-index:-251658743" fillcolor="#0D0B0E" stroked="f"/>
        </w:pict>
      </w:r>
      <w:r>
        <w:pict>
          <v:rect style="position:absolute;margin-left:254.1pt;margin-top:43.55pt;width:110.15pt;height:91.15pt;z-index:-251658240;mso-position-horizontal-relative:page;mso-position-vertical-relative:page;z-index:-251658742" fillcolor="#0B090C" stroked="f"/>
        </w:pict>
      </w:r>
    </w:p>
    <w:p>
      <w:pPr>
        <w:pStyle w:val="Style133"/>
        <w:framePr w:wrap="none" w:vAnchor="page" w:hAnchor="page" w:x="2717" w:y="2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Joyce</w:t>
      </w:r>
    </w:p>
    <w:p>
      <w:pPr>
        <w:pStyle w:val="Style133"/>
        <w:framePr w:wrap="none" w:vAnchor="page" w:hAnchor="page" w:x="5568" w:y="26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Kenneth B. Cecil</w:t>
      </w:r>
    </w:p>
    <w:p>
      <w:pPr>
        <w:pStyle w:val="Style133"/>
        <w:framePr w:wrap="none" w:vAnchor="page" w:hAnchor="page" w:x="8736" w:y="2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Aratoli</w:t>
      </w:r>
    </w:p>
    <w:p>
      <w:pPr>
        <w:pStyle w:val="Style135"/>
        <w:numPr>
          <w:ilvl w:val="0"/>
          <w:numId w:val="9"/>
        </w:numPr>
        <w:framePr w:w="4766" w:h="11004" w:hRule="exact" w:wrap="none" w:vAnchor="page" w:hAnchor="page" w:x="1032" w:y="3055"/>
        <w:tabs>
          <w:tab w:leader="none" w:pos="342" w:val="left"/>
        </w:tabs>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Regions</w:t>
      </w:r>
      <w:bookmarkEnd w:id="16"/>
    </w:p>
    <w:p>
      <w:pPr>
        <w:pStyle w:val="Style44"/>
        <w:framePr w:w="4766" w:h="11004" w:hRule="exact" w:wrap="none" w:vAnchor="page" w:hAnchor="page" w:x="1032" w:y="3055"/>
        <w:widowControl w:val="0"/>
        <w:keepNext w:val="0"/>
        <w:keepLines w:val="0"/>
        <w:shd w:val="clear" w:color="auto" w:fill="auto"/>
        <w:bidi w:val="0"/>
        <w:jc w:val="left"/>
        <w:spacing w:before="0" w:after="120" w:line="242" w:lineRule="exact"/>
        <w:ind w:left="0" w:right="0" w:firstLine="300"/>
      </w:pPr>
      <w:r>
        <w:rPr>
          <w:rStyle w:val="CharStyle137"/>
        </w:rPr>
        <w:t xml:space="preserve">The Louisiana-Mississippi Locksmith Association, Inc. </w:t>
      </w:r>
      <w:r>
        <w:rPr>
          <w:lang w:val="en-US" w:eastAsia="en-US" w:bidi="en-US"/>
          <w:w w:val="100"/>
          <w:spacing w:val="0"/>
          <w:color w:val="000000"/>
          <w:position w:val="0"/>
        </w:rPr>
        <w:t>Summer Board meeting will be in New Orleans, LA at the IDN-Acme Dealer Show on June 3, 2000.</w:t>
      </w:r>
    </w:p>
    <w:p>
      <w:pPr>
        <w:pStyle w:val="Style44"/>
        <w:framePr w:w="4766" w:h="11004" w:hRule="exact" w:wrap="none" w:vAnchor="page" w:hAnchor="page" w:x="1032" w:y="3055"/>
        <w:widowControl w:val="0"/>
        <w:keepNext w:val="0"/>
        <w:keepLines w:val="0"/>
        <w:shd w:val="clear" w:color="auto" w:fill="auto"/>
        <w:bidi w:val="0"/>
        <w:jc w:val="left"/>
        <w:spacing w:before="0" w:after="482" w:line="242" w:lineRule="exact"/>
        <w:ind w:left="0" w:right="0" w:firstLine="300"/>
      </w:pPr>
      <w:r>
        <w:rPr>
          <w:rStyle w:val="CharStyle137"/>
        </w:rPr>
        <w:t xml:space="preserve">New Mexico Locksmiths Association </w:t>
      </w:r>
      <w:r>
        <w:rPr>
          <w:lang w:val="en-US" w:eastAsia="en-US" w:bidi="en-US"/>
          <w:w w:val="100"/>
          <w:spacing w:val="0"/>
          <w:color w:val="000000"/>
          <w:position w:val="0"/>
        </w:rPr>
        <w:t>Annual Convention will be held June 7-11, 2000 in Albuquerque, NM.</w:t>
      </w:r>
    </w:p>
    <w:p>
      <w:pPr>
        <w:pStyle w:val="Style135"/>
        <w:numPr>
          <w:ilvl w:val="0"/>
          <w:numId w:val="9"/>
        </w:numPr>
        <w:framePr w:w="4766" w:h="11004" w:hRule="exact" w:wrap="none" w:vAnchor="page" w:hAnchor="page" w:x="1032" w:y="3055"/>
        <w:tabs>
          <w:tab w:leader="none" w:pos="342" w:val="left"/>
        </w:tabs>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PRP</w:t>
      </w:r>
      <w:bookmarkEnd w:id="17"/>
    </w:p>
    <w:p>
      <w:pPr>
        <w:pStyle w:val="Style44"/>
        <w:framePr w:w="4766" w:h="11004" w:hRule="exact" w:wrap="none" w:vAnchor="page" w:hAnchor="page" w:x="1032" w:y="3055"/>
        <w:widowControl w:val="0"/>
        <w:keepNext w:val="0"/>
        <w:keepLines w:val="0"/>
        <w:shd w:val="clear" w:color="auto" w:fill="auto"/>
        <w:bidi w:val="0"/>
        <w:jc w:val="left"/>
        <w:spacing w:before="0" w:after="249" w:line="240" w:lineRule="exact"/>
        <w:ind w:left="0" w:right="0" w:firstLine="300"/>
      </w:pPr>
      <w:r>
        <w:rPr>
          <w:lang w:val="en-US" w:eastAsia="en-US" w:bidi="en-US"/>
          <w:w w:val="100"/>
          <w:spacing w:val="0"/>
          <w:color w:val="000000"/>
          <w:position w:val="0"/>
        </w:rPr>
        <w:t>ALOA would like to congratulate the following individuals who have recently achieved PRP designations.</w:t>
      </w:r>
    </w:p>
    <w:p>
      <w:pPr>
        <w:pStyle w:val="Style26"/>
        <w:framePr w:w="4766" w:h="11004" w:hRule="exact" w:wrap="none" w:vAnchor="page" w:hAnchor="page" w:x="1032" w:y="3055"/>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CRL</w:t>
      </w:r>
    </w:p>
    <w:p>
      <w:pPr>
        <w:pStyle w:val="Style44"/>
        <w:framePr w:w="4766" w:h="11004" w:hRule="exact" w:wrap="none" w:vAnchor="page" w:hAnchor="page" w:x="1032" w:y="3055"/>
        <w:widowControl w:val="0"/>
        <w:keepNext w:val="0"/>
        <w:keepLines w:val="0"/>
        <w:shd w:val="clear" w:color="auto" w:fill="auto"/>
        <w:bidi w:val="0"/>
        <w:jc w:val="left"/>
        <w:spacing w:before="0" w:after="0" w:line="329" w:lineRule="exact"/>
        <w:ind w:left="0" w:right="0" w:firstLine="0"/>
      </w:pPr>
      <w:r>
        <w:rPr>
          <w:rStyle w:val="CharStyle137"/>
        </w:rPr>
        <w:t xml:space="preserve">Mark Akers, </w:t>
      </w:r>
      <w:r>
        <w:rPr>
          <w:lang w:val="en-US" w:eastAsia="en-US" w:bidi="en-US"/>
          <w:w w:val="100"/>
          <w:spacing w:val="0"/>
          <w:color w:val="000000"/>
          <w:position w:val="0"/>
        </w:rPr>
        <w:t>Torrance, CA</w:t>
      </w:r>
    </w:p>
    <w:p>
      <w:pPr>
        <w:pStyle w:val="Style138"/>
        <w:framePr w:w="4766" w:h="11004" w:hRule="exact" w:wrap="none" w:vAnchor="page" w:hAnchor="page" w:x="1032" w:y="3055"/>
        <w:widowControl w:val="0"/>
        <w:keepNext w:val="0"/>
        <w:keepLines w:val="0"/>
        <w:shd w:val="clear" w:color="auto" w:fill="auto"/>
        <w:bidi w:val="0"/>
        <w:jc w:val="left"/>
        <w:spacing w:before="0" w:after="522"/>
        <w:ind w:left="0" w:right="1440" w:firstLine="0"/>
      </w:pPr>
      <w:r>
        <w:rPr>
          <w:lang w:val="en-US" w:eastAsia="en-US" w:bidi="en-US"/>
          <w:w w:val="100"/>
          <w:spacing w:val="0"/>
          <w:color w:val="000000"/>
          <w:position w:val="0"/>
        </w:rPr>
        <w:t xml:space="preserve">Charles Brasier, </w:t>
      </w:r>
      <w:r>
        <w:rPr>
          <w:rStyle w:val="CharStyle140"/>
          <w:b w:val="0"/>
          <w:bCs w:val="0"/>
        </w:rPr>
        <w:t xml:space="preserve">Plano, TX </w:t>
      </w:r>
      <w:r>
        <w:rPr>
          <w:lang w:val="en-US" w:eastAsia="en-US" w:bidi="en-US"/>
          <w:w w:val="100"/>
          <w:spacing w:val="0"/>
          <w:color w:val="000000"/>
          <w:position w:val="0"/>
        </w:rPr>
        <w:t xml:space="preserve">Mark Caudill, </w:t>
      </w:r>
      <w:r>
        <w:rPr>
          <w:rStyle w:val="CharStyle140"/>
          <w:b w:val="0"/>
          <w:bCs w:val="0"/>
        </w:rPr>
        <w:t xml:space="preserve">Dallas, TX </w:t>
      </w:r>
      <w:r>
        <w:rPr>
          <w:lang w:val="en-US" w:eastAsia="en-US" w:bidi="en-US"/>
          <w:w w:val="100"/>
          <w:spacing w:val="0"/>
          <w:color w:val="000000"/>
          <w:position w:val="0"/>
        </w:rPr>
        <w:t xml:space="preserve">Gary L. Henry, </w:t>
      </w:r>
      <w:r>
        <w:rPr>
          <w:rStyle w:val="CharStyle140"/>
          <w:b w:val="0"/>
          <w:bCs w:val="0"/>
        </w:rPr>
        <w:t xml:space="preserve">Eugene, OR </w:t>
      </w:r>
      <w:r>
        <w:rPr>
          <w:lang w:val="en-US" w:eastAsia="en-US" w:bidi="en-US"/>
          <w:w w:val="100"/>
          <w:spacing w:val="0"/>
          <w:color w:val="000000"/>
          <w:position w:val="0"/>
        </w:rPr>
        <w:t xml:space="preserve">Timothy Horton, </w:t>
      </w:r>
      <w:r>
        <w:rPr>
          <w:rStyle w:val="CharStyle140"/>
          <w:b w:val="0"/>
          <w:bCs w:val="0"/>
        </w:rPr>
        <w:t xml:space="preserve">Manassas, VA </w:t>
      </w:r>
      <w:r>
        <w:rPr>
          <w:lang w:val="en-US" w:eastAsia="en-US" w:bidi="en-US"/>
          <w:w w:val="100"/>
          <w:spacing w:val="0"/>
          <w:color w:val="000000"/>
          <w:position w:val="0"/>
        </w:rPr>
        <w:t xml:space="preserve">Michael P. Mattern, </w:t>
      </w:r>
      <w:r>
        <w:rPr>
          <w:rStyle w:val="CharStyle140"/>
          <w:b w:val="0"/>
          <w:bCs w:val="0"/>
        </w:rPr>
        <w:t xml:space="preserve">St Louis Park, MN </w:t>
      </w:r>
      <w:r>
        <w:rPr>
          <w:lang w:val="en-US" w:eastAsia="en-US" w:bidi="en-US"/>
          <w:w w:val="100"/>
          <w:spacing w:val="0"/>
          <w:color w:val="000000"/>
          <w:position w:val="0"/>
        </w:rPr>
        <w:t xml:space="preserve">Andrew G. Mirman, </w:t>
      </w:r>
      <w:r>
        <w:rPr>
          <w:rStyle w:val="CharStyle140"/>
          <w:b w:val="0"/>
          <w:bCs w:val="0"/>
        </w:rPr>
        <w:t xml:space="preserve">Greenvale, NY </w:t>
      </w:r>
      <w:r>
        <w:rPr>
          <w:lang w:val="en-US" w:eastAsia="en-US" w:bidi="en-US"/>
          <w:w w:val="100"/>
          <w:spacing w:val="0"/>
          <w:color w:val="000000"/>
          <w:position w:val="0"/>
        </w:rPr>
        <w:t xml:space="preserve">Roland M. Moulton, </w:t>
      </w:r>
      <w:r>
        <w:rPr>
          <w:rStyle w:val="CharStyle140"/>
          <w:b w:val="0"/>
          <w:bCs w:val="0"/>
        </w:rPr>
        <w:t xml:space="preserve">Nashua, NH </w:t>
      </w:r>
      <w:r>
        <w:rPr>
          <w:lang w:val="en-US" w:eastAsia="en-US" w:bidi="en-US"/>
          <w:w w:val="100"/>
          <w:spacing w:val="0"/>
          <w:color w:val="000000"/>
          <w:position w:val="0"/>
        </w:rPr>
        <w:t xml:space="preserve">Chris Ortiz, </w:t>
      </w:r>
      <w:r>
        <w:rPr>
          <w:rStyle w:val="CharStyle140"/>
          <w:b w:val="0"/>
          <w:bCs w:val="0"/>
        </w:rPr>
        <w:t xml:space="preserve">Richardson, TX </w:t>
      </w:r>
      <w:r>
        <w:rPr>
          <w:lang w:val="en-US" w:eastAsia="en-US" w:bidi="en-US"/>
          <w:w w:val="100"/>
          <w:spacing w:val="0"/>
          <w:color w:val="000000"/>
          <w:position w:val="0"/>
        </w:rPr>
        <w:t xml:space="preserve">Gary Quick, </w:t>
      </w:r>
      <w:r>
        <w:rPr>
          <w:rStyle w:val="CharStyle140"/>
          <w:b w:val="0"/>
          <w:bCs w:val="0"/>
        </w:rPr>
        <w:t xml:space="preserve">Rixeyville, VA </w:t>
      </w:r>
      <w:r>
        <w:rPr>
          <w:lang w:val="en-US" w:eastAsia="en-US" w:bidi="en-US"/>
          <w:w w:val="100"/>
          <w:spacing w:val="0"/>
          <w:color w:val="000000"/>
          <w:position w:val="0"/>
        </w:rPr>
        <w:t xml:space="preserve">Todd E. Rasmussen, </w:t>
      </w:r>
      <w:r>
        <w:rPr>
          <w:rStyle w:val="CharStyle140"/>
          <w:b w:val="0"/>
          <w:bCs w:val="0"/>
        </w:rPr>
        <w:t xml:space="preserve">Poison, MT </w:t>
      </w:r>
      <w:r>
        <w:rPr>
          <w:lang w:val="en-US" w:eastAsia="en-US" w:bidi="en-US"/>
          <w:w w:val="100"/>
          <w:spacing w:val="0"/>
          <w:color w:val="000000"/>
          <w:position w:val="0"/>
        </w:rPr>
        <w:t xml:space="preserve">Dale Rutherford, </w:t>
      </w:r>
      <w:r>
        <w:rPr>
          <w:rStyle w:val="CharStyle140"/>
          <w:b w:val="0"/>
          <w:bCs w:val="0"/>
        </w:rPr>
        <w:t xml:space="preserve">Winnipeg, CA </w:t>
      </w:r>
      <w:r>
        <w:rPr>
          <w:lang w:val="en-US" w:eastAsia="en-US" w:bidi="en-US"/>
          <w:w w:val="100"/>
          <w:spacing w:val="0"/>
          <w:color w:val="000000"/>
          <w:position w:val="0"/>
        </w:rPr>
        <w:t xml:space="preserve">Salvatore Scarpa, </w:t>
      </w:r>
      <w:r>
        <w:rPr>
          <w:rStyle w:val="CharStyle140"/>
          <w:b w:val="0"/>
          <w:bCs w:val="0"/>
        </w:rPr>
        <w:t xml:space="preserve">Randolph, NJ </w:t>
      </w:r>
      <w:r>
        <w:rPr>
          <w:lang w:val="en-US" w:eastAsia="en-US" w:bidi="en-US"/>
          <w:w w:val="100"/>
          <w:spacing w:val="0"/>
          <w:color w:val="000000"/>
          <w:position w:val="0"/>
        </w:rPr>
        <w:t xml:space="preserve">Leo Volkman, </w:t>
      </w:r>
      <w:r>
        <w:rPr>
          <w:rStyle w:val="CharStyle140"/>
          <w:b w:val="0"/>
          <w:bCs w:val="0"/>
        </w:rPr>
        <w:t xml:space="preserve">Annandale, MN </w:t>
      </w:r>
      <w:r>
        <w:rPr>
          <w:lang w:val="en-US" w:eastAsia="en-US" w:bidi="en-US"/>
          <w:w w:val="100"/>
          <w:spacing w:val="0"/>
          <w:color w:val="000000"/>
          <w:position w:val="0"/>
        </w:rPr>
        <w:t xml:space="preserve">Ronald Weaver, Jr., </w:t>
      </w:r>
      <w:r>
        <w:rPr>
          <w:rStyle w:val="CharStyle140"/>
          <w:b w:val="0"/>
          <w:bCs w:val="0"/>
        </w:rPr>
        <w:t>Newton, PA</w:t>
      </w:r>
    </w:p>
    <w:p>
      <w:pPr>
        <w:pStyle w:val="Style26"/>
        <w:framePr w:w="4766" w:h="11004" w:hRule="exact" w:wrap="none" w:vAnchor="page" w:hAnchor="page" w:x="1032" w:y="3055"/>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CPL</w:t>
      </w:r>
    </w:p>
    <w:p>
      <w:pPr>
        <w:pStyle w:val="Style138"/>
        <w:framePr w:w="4766" w:h="11004" w:hRule="exact" w:wrap="none" w:vAnchor="page" w:hAnchor="page" w:x="1032" w:y="3055"/>
        <w:widowControl w:val="0"/>
        <w:keepNext w:val="0"/>
        <w:keepLines w:val="0"/>
        <w:shd w:val="clear" w:color="auto" w:fill="auto"/>
        <w:bidi w:val="0"/>
        <w:jc w:val="left"/>
        <w:spacing w:before="0" w:after="341" w:line="326" w:lineRule="exact"/>
        <w:ind w:left="0" w:right="1440" w:firstLine="0"/>
      </w:pPr>
      <w:r>
        <w:rPr>
          <w:lang w:val="en-US" w:eastAsia="en-US" w:bidi="en-US"/>
          <w:w w:val="100"/>
          <w:spacing w:val="0"/>
          <w:color w:val="000000"/>
          <w:position w:val="0"/>
        </w:rPr>
        <w:t xml:space="preserve">Kelly M. Fuller, </w:t>
      </w:r>
      <w:r>
        <w:rPr>
          <w:rStyle w:val="CharStyle140"/>
          <w:b w:val="0"/>
          <w:bCs w:val="0"/>
        </w:rPr>
        <w:t xml:space="preserve">Las Vegas, NV </w:t>
      </w:r>
      <w:r>
        <w:rPr>
          <w:lang w:val="en-US" w:eastAsia="en-US" w:bidi="en-US"/>
          <w:w w:val="100"/>
          <w:spacing w:val="0"/>
          <w:color w:val="000000"/>
          <w:position w:val="0"/>
        </w:rPr>
        <w:t xml:space="preserve">Robert C. Herrington, </w:t>
      </w:r>
      <w:r>
        <w:rPr>
          <w:rStyle w:val="CharStyle140"/>
          <w:b w:val="0"/>
          <w:bCs w:val="0"/>
        </w:rPr>
        <w:t>Meadville, PA</w:t>
      </w:r>
    </w:p>
    <w:p>
      <w:pPr>
        <w:pStyle w:val="Style26"/>
        <w:framePr w:w="4766" w:h="11004" w:hRule="exact" w:wrap="none" w:vAnchor="page" w:hAnchor="page" w:x="1032" w:y="3055"/>
        <w:widowControl w:val="0"/>
        <w:keepNext w:val="0"/>
        <w:keepLines w:val="0"/>
        <w:shd w:val="clear" w:color="auto" w:fill="auto"/>
        <w:bidi w:val="0"/>
        <w:jc w:val="left"/>
        <w:spacing w:before="0" w:after="69" w:line="200" w:lineRule="exact"/>
        <w:ind w:left="0" w:right="0" w:firstLine="0"/>
      </w:pPr>
      <w:r>
        <w:rPr>
          <w:lang w:val="en-US" w:eastAsia="en-US" w:bidi="en-US"/>
          <w:w w:val="100"/>
          <w:spacing w:val="0"/>
          <w:color w:val="000000"/>
          <w:position w:val="0"/>
        </w:rPr>
        <w:t>CML</w:t>
      </w:r>
    </w:p>
    <w:p>
      <w:pPr>
        <w:pStyle w:val="Style44"/>
        <w:framePr w:w="4766" w:h="11004" w:hRule="exact" w:wrap="none" w:vAnchor="page" w:hAnchor="page" w:x="1032" w:y="3055"/>
        <w:widowControl w:val="0"/>
        <w:keepNext w:val="0"/>
        <w:keepLines w:val="0"/>
        <w:shd w:val="clear" w:color="auto" w:fill="auto"/>
        <w:bidi w:val="0"/>
        <w:jc w:val="left"/>
        <w:spacing w:before="0" w:after="0" w:line="264" w:lineRule="exact"/>
        <w:ind w:left="0" w:right="0" w:firstLine="0"/>
      </w:pPr>
      <w:r>
        <w:rPr>
          <w:rStyle w:val="CharStyle137"/>
        </w:rPr>
        <w:t xml:space="preserve">James A. Bennett, </w:t>
      </w:r>
      <w:r>
        <w:rPr>
          <w:lang w:val="en-US" w:eastAsia="en-US" w:bidi="en-US"/>
          <w:w w:val="100"/>
          <w:spacing w:val="0"/>
          <w:color w:val="000000"/>
          <w:position w:val="0"/>
        </w:rPr>
        <w:t>Sr., Terrytown, LA</w:t>
      </w:r>
    </w:p>
    <w:p>
      <w:pPr>
        <w:pStyle w:val="Style135"/>
        <w:numPr>
          <w:ilvl w:val="0"/>
          <w:numId w:val="9"/>
        </w:numPr>
        <w:framePr w:w="4666" w:h="5660" w:hRule="exact" w:wrap="none" w:vAnchor="page" w:hAnchor="page" w:x="6485" w:y="3060"/>
        <w:tabs>
          <w:tab w:leader="none" w:pos="402" w:val="left"/>
        </w:tabs>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EXECS</w:t>
      </w:r>
      <w:bookmarkEnd w:id="18"/>
    </w:p>
    <w:p>
      <w:pPr>
        <w:pStyle w:val="Style44"/>
        <w:framePr w:w="4666" w:h="5660" w:hRule="exact" w:wrap="none" w:vAnchor="page" w:hAnchor="page" w:x="6485" w:y="3060"/>
        <w:widowControl w:val="0"/>
        <w:keepNext w:val="0"/>
        <w:keepLines w:val="0"/>
        <w:shd w:val="clear" w:color="auto" w:fill="auto"/>
        <w:bidi w:val="0"/>
        <w:jc w:val="left"/>
        <w:spacing w:before="0" w:after="0" w:line="228" w:lineRule="exact"/>
        <w:ind w:left="0" w:right="0" w:firstLine="300"/>
      </w:pPr>
      <w:r>
        <w:rPr>
          <w:lang w:val="en-US" w:eastAsia="en-US" w:bidi="en-US"/>
          <w:w w:val="100"/>
          <w:spacing w:val="0"/>
          <w:color w:val="000000"/>
          <w:position w:val="0"/>
        </w:rPr>
        <w:t xml:space="preserve">Group 4 Securitas Technology Corporation recently announced </w:t>
      </w:r>
      <w:r>
        <w:rPr>
          <w:rStyle w:val="CharStyle137"/>
        </w:rPr>
        <w:t xml:space="preserve">John Joyce </w:t>
      </w:r>
      <w:r>
        <w:rPr>
          <w:lang w:val="en-US" w:eastAsia="en-US" w:bidi="en-US"/>
          <w:w w:val="100"/>
          <w:spacing w:val="0"/>
          <w:color w:val="000000"/>
          <w:position w:val="0"/>
        </w:rPr>
        <w:t xml:space="preserve">as Northeast Regional Sales Director and </w:t>
      </w:r>
      <w:r>
        <w:rPr>
          <w:rStyle w:val="CharStyle137"/>
        </w:rPr>
        <w:t xml:space="preserve">John Casas, </w:t>
      </w:r>
      <w:r>
        <w:rPr>
          <w:lang w:val="en-US" w:eastAsia="en-US" w:bidi="en-US"/>
          <w:w w:val="100"/>
          <w:spacing w:val="0"/>
          <w:color w:val="000000"/>
          <w:position w:val="0"/>
        </w:rPr>
        <w:t>Director of Government Sales.</w:t>
      </w:r>
    </w:p>
    <w:p>
      <w:pPr>
        <w:pStyle w:val="Style44"/>
        <w:framePr w:w="4666" w:h="5660" w:hRule="exact" w:wrap="none" w:vAnchor="page" w:hAnchor="page" w:x="6485" w:y="3060"/>
        <w:widowControl w:val="0"/>
        <w:keepNext w:val="0"/>
        <w:keepLines w:val="0"/>
        <w:shd w:val="clear" w:color="auto" w:fill="auto"/>
        <w:bidi w:val="0"/>
        <w:jc w:val="left"/>
        <w:spacing w:before="0" w:after="0" w:line="228" w:lineRule="exact"/>
        <w:ind w:left="0" w:right="0" w:firstLine="300"/>
      </w:pPr>
      <w:r>
        <w:rPr>
          <w:rStyle w:val="CharStyle137"/>
        </w:rPr>
        <w:t xml:space="preserve">Kenneth B. Cecil </w:t>
      </w:r>
      <w:r>
        <w:rPr>
          <w:lang w:val="en-US" w:eastAsia="en-US" w:bidi="en-US"/>
          <w:w w:val="100"/>
          <w:spacing w:val="0"/>
          <w:color w:val="000000"/>
          <w:position w:val="0"/>
        </w:rPr>
        <w:t>has been appointed VP of Business Development of SecuraKey.</w:t>
      </w:r>
    </w:p>
    <w:p>
      <w:pPr>
        <w:pStyle w:val="Style44"/>
        <w:framePr w:w="4666" w:h="5660" w:hRule="exact" w:wrap="none" w:vAnchor="page" w:hAnchor="page" w:x="6485" w:y="3060"/>
        <w:widowControl w:val="0"/>
        <w:keepNext w:val="0"/>
        <w:keepLines w:val="0"/>
        <w:shd w:val="clear" w:color="auto" w:fill="auto"/>
        <w:bidi w:val="0"/>
        <w:jc w:val="left"/>
        <w:spacing w:before="0" w:after="450" w:line="228" w:lineRule="exact"/>
        <w:ind w:left="0" w:right="0" w:firstLine="300"/>
      </w:pPr>
      <w:r>
        <w:rPr>
          <w:rStyle w:val="CharStyle137"/>
        </w:rPr>
        <w:t xml:space="preserve">Gary Aratoli </w:t>
      </w:r>
      <w:r>
        <w:rPr>
          <w:lang w:val="en-US" w:eastAsia="en-US" w:bidi="en-US"/>
          <w:w w:val="100"/>
          <w:spacing w:val="0"/>
          <w:color w:val="000000"/>
          <w:position w:val="0"/>
        </w:rPr>
        <w:t>joins the Napco West Coast Sales Team as Regional Sales Manager.</w:t>
      </w:r>
    </w:p>
    <w:p>
      <w:pPr>
        <w:pStyle w:val="Style135"/>
        <w:numPr>
          <w:ilvl w:val="0"/>
          <w:numId w:val="9"/>
        </w:numPr>
        <w:framePr w:w="4666" w:h="5660" w:hRule="exact" w:wrap="none" w:vAnchor="page" w:hAnchor="page" w:x="6485" w:y="3060"/>
        <w:tabs>
          <w:tab w:leader="none" w:pos="402" w:val="left"/>
        </w:tabs>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Obituaries</w:t>
      </w:r>
      <w:bookmarkEnd w:id="19"/>
    </w:p>
    <w:p>
      <w:pPr>
        <w:pStyle w:val="Style44"/>
        <w:framePr w:w="4666" w:h="5660" w:hRule="exact" w:wrap="none" w:vAnchor="page" w:hAnchor="page" w:x="6485" w:y="3060"/>
        <w:widowControl w:val="0"/>
        <w:keepNext w:val="0"/>
        <w:keepLines w:val="0"/>
        <w:shd w:val="clear" w:color="auto" w:fill="auto"/>
        <w:bidi w:val="0"/>
        <w:jc w:val="left"/>
        <w:spacing w:before="0" w:after="879" w:line="230" w:lineRule="exact"/>
        <w:ind w:left="0" w:right="0" w:firstLine="300"/>
      </w:pPr>
      <w:r>
        <w:rPr>
          <w:lang w:val="en-US" w:eastAsia="en-US" w:bidi="en-US"/>
          <w:w w:val="100"/>
          <w:spacing w:val="0"/>
          <w:color w:val="000000"/>
          <w:position w:val="0"/>
        </w:rPr>
        <w:t xml:space="preserve">ALOA bids farewell to </w:t>
      </w:r>
      <w:r>
        <w:rPr>
          <w:rStyle w:val="CharStyle137"/>
        </w:rPr>
        <w:t xml:space="preserve">Joseph R. Mitchell, </w:t>
      </w:r>
      <w:r>
        <w:rPr>
          <w:lang w:val="en-US" w:eastAsia="en-US" w:bidi="en-US"/>
          <w:w w:val="100"/>
          <w:spacing w:val="0"/>
          <w:color w:val="000000"/>
          <w:position w:val="0"/>
        </w:rPr>
        <w:t xml:space="preserve">another faithful member. </w:t>
      </w:r>
      <w:r>
        <w:rPr>
          <w:rStyle w:val="CharStyle137"/>
        </w:rPr>
        <w:t xml:space="preserve">Joseph </w:t>
      </w:r>
      <w:r>
        <w:rPr>
          <w:lang w:val="en-US" w:eastAsia="en-US" w:bidi="en-US"/>
          <w:w w:val="100"/>
          <w:spacing w:val="0"/>
          <w:color w:val="000000"/>
          <w:position w:val="0"/>
        </w:rPr>
        <w:t xml:space="preserve">a member of ALOA for 18 years, was active in local locksmith organizations and the owner of Arringtons Dekalb-Gwinnett of Atlanta. His daughter </w:t>
      </w:r>
      <w:r>
        <w:rPr>
          <w:rStyle w:val="CharStyle137"/>
        </w:rPr>
        <w:t xml:space="preserve">Valorie, </w:t>
      </w:r>
      <w:r>
        <w:rPr>
          <w:lang w:val="en-US" w:eastAsia="en-US" w:bidi="en-US"/>
          <w:w w:val="100"/>
          <w:spacing w:val="0"/>
          <w:color w:val="000000"/>
          <w:position w:val="0"/>
        </w:rPr>
        <w:t>also a member of ALOA, will continue operation of the company. We send our condolences to the family and friends of this faithful member.</w:t>
      </w:r>
    </w:p>
    <w:p>
      <w:pPr>
        <w:pStyle w:val="Style141"/>
        <w:framePr w:w="4666" w:h="5660" w:hRule="exact" w:wrap="none" w:vAnchor="page" w:hAnchor="page" w:x="6485" w:y="3060"/>
        <w:widowControl w:val="0"/>
        <w:keepNext w:val="0"/>
        <w:keepLines w:val="0"/>
        <w:shd w:val="clear" w:color="auto" w:fill="auto"/>
        <w:bidi w:val="0"/>
        <w:jc w:val="left"/>
        <w:spacing w:before="0" w:after="0"/>
        <w:ind w:left="1280" w:right="0" w:firstLine="0"/>
      </w:pPr>
      <w:r>
        <w:rPr>
          <w:lang w:val="en-US" w:eastAsia="en-US" w:bidi="en-US"/>
          <w:w w:val="100"/>
          <w:spacing w:val="0"/>
          <w:color w:val="000000"/>
          <w:position w:val="0"/>
        </w:rPr>
        <w:t>WHOLESALE SERVICE ^</w:t>
      </w:r>
    </w:p>
    <w:p>
      <w:pPr>
        <w:pStyle w:val="Style143"/>
        <w:framePr w:w="4666" w:h="5835" w:hRule="exact" w:wrap="none" w:vAnchor="page" w:hAnchor="page" w:x="6485" w:y="8574"/>
        <w:widowControl w:val="0"/>
        <w:keepNext w:val="0"/>
        <w:keepLines w:val="0"/>
        <w:shd w:val="clear" w:color="auto" w:fill="000000"/>
        <w:bidi w:val="0"/>
        <w:jc w:val="left"/>
        <w:spacing w:before="0" w:after="0"/>
        <w:ind w:left="960" w:right="0" w:firstLine="0"/>
      </w:pPr>
      <w:r>
        <w:rPr>
          <w:rStyle w:val="CharStyle145"/>
        </w:rPr>
        <w:t>800-848-9790</w:t>
      </w:r>
    </w:p>
    <w:p>
      <w:pPr>
        <w:pStyle w:val="Style146"/>
        <w:framePr w:w="4666" w:h="5835" w:hRule="exact" w:wrap="none" w:vAnchor="page" w:hAnchor="page" w:x="6485" w:y="8574"/>
        <w:widowControl w:val="0"/>
        <w:keepNext w:val="0"/>
        <w:keepLines w:val="0"/>
        <w:shd w:val="clear" w:color="auto" w:fill="000000"/>
        <w:bidi w:val="0"/>
        <w:jc w:val="left"/>
        <w:spacing w:before="0" w:after="199"/>
        <w:ind w:left="1400" w:right="1400"/>
      </w:pPr>
      <w:r>
        <w:rPr>
          <w:rStyle w:val="CharStyle148"/>
          <w:b/>
          <w:bCs/>
        </w:rPr>
        <w:t>One Call Gets You...</w:t>
      </w:r>
    </w:p>
    <w:p>
      <w:pPr>
        <w:pStyle w:val="Style149"/>
        <w:framePr w:w="4666" w:h="5835" w:hRule="exact" w:wrap="none" w:vAnchor="page" w:hAnchor="page" w:x="6485" w:y="8574"/>
        <w:widowControl w:val="0"/>
        <w:keepNext w:val="0"/>
        <w:keepLines w:val="0"/>
        <w:shd w:val="clear" w:color="auto" w:fill="000000"/>
        <w:bidi w:val="0"/>
        <w:spacing w:before="0"/>
        <w:ind w:left="0" w:right="0" w:firstLine="0"/>
      </w:pPr>
      <w:bookmarkStart w:id="20" w:name="bookmark20"/>
      <w:r>
        <w:rPr>
          <w:rStyle w:val="CharStyle151"/>
          <w:b/>
          <w:bCs/>
        </w:rPr>
        <w:t>Amsec</w:t>
      </w:r>
      <w:bookmarkEnd w:id="20"/>
    </w:p>
    <w:p>
      <w:pPr>
        <w:pStyle w:val="Style149"/>
        <w:framePr w:w="4666" w:h="5835" w:hRule="exact" w:wrap="none" w:vAnchor="page" w:hAnchor="page" w:x="6485" w:y="8574"/>
        <w:widowControl w:val="0"/>
        <w:keepNext w:val="0"/>
        <w:keepLines w:val="0"/>
        <w:shd w:val="clear" w:color="auto" w:fill="000000"/>
        <w:bidi w:val="0"/>
        <w:spacing w:before="0" w:after="0"/>
        <w:ind w:left="0" w:right="0" w:firstLine="0"/>
      </w:pPr>
      <w:bookmarkStart w:id="21" w:name="bookmark21"/>
      <w:r>
        <w:rPr>
          <w:rStyle w:val="CharStyle151"/>
          <w:b/>
          <w:bCs/>
        </w:rPr>
        <w:t>Gardall</w:t>
      </w:r>
      <w:bookmarkEnd w:id="21"/>
    </w:p>
    <w:p>
      <w:pPr>
        <w:pStyle w:val="Style4"/>
        <w:framePr w:w="4666" w:h="5835" w:hRule="exact" w:wrap="none" w:vAnchor="page" w:hAnchor="page" w:x="6485" w:y="8574"/>
        <w:widowControl w:val="0"/>
        <w:keepNext w:val="0"/>
        <w:keepLines w:val="0"/>
        <w:shd w:val="clear" w:color="auto" w:fill="000000"/>
        <w:bidi w:val="0"/>
        <w:jc w:val="center"/>
        <w:spacing w:before="0" w:after="0"/>
        <w:ind w:left="0" w:right="0" w:firstLine="0"/>
      </w:pPr>
      <w:r>
        <w:rPr>
          <w:rStyle w:val="CharStyle6"/>
          <w:color w:val="FFFFFF"/>
        </w:rPr>
        <w:t>•</w:t>
      </w:r>
    </w:p>
    <w:p>
      <w:pPr>
        <w:pStyle w:val="Style149"/>
        <w:framePr w:w="4666" w:h="5835" w:hRule="exact" w:wrap="none" w:vAnchor="page" w:hAnchor="page" w:x="6485" w:y="8574"/>
        <w:widowControl w:val="0"/>
        <w:keepNext w:val="0"/>
        <w:keepLines w:val="0"/>
        <w:shd w:val="clear" w:color="auto" w:fill="000000"/>
        <w:bidi w:val="0"/>
        <w:spacing w:before="0" w:after="0" w:line="434" w:lineRule="exact"/>
        <w:ind w:left="0" w:right="0" w:firstLine="0"/>
      </w:pPr>
      <w:bookmarkStart w:id="22" w:name="bookmark22"/>
      <w:r>
        <w:rPr>
          <w:rStyle w:val="CharStyle151"/>
          <w:b/>
          <w:bCs/>
        </w:rPr>
        <w:t>Hayman</w:t>
      </w:r>
      <w:bookmarkEnd w:id="22"/>
    </w:p>
    <w:p>
      <w:pPr>
        <w:pStyle w:val="Style149"/>
        <w:framePr w:w="4666" w:h="5835" w:hRule="exact" w:wrap="none" w:vAnchor="page" w:hAnchor="page" w:x="6485" w:y="8574"/>
        <w:widowControl w:val="0"/>
        <w:keepNext w:val="0"/>
        <w:keepLines w:val="0"/>
        <w:shd w:val="clear" w:color="auto" w:fill="000000"/>
        <w:bidi w:val="0"/>
        <w:spacing w:before="0" w:after="0" w:line="434" w:lineRule="exact"/>
        <w:ind w:left="0" w:right="0" w:firstLine="0"/>
      </w:pPr>
      <w:bookmarkStart w:id="23" w:name="bookmark23"/>
      <w:r>
        <w:rPr>
          <w:rStyle w:val="CharStyle151"/>
          <w:b/>
          <w:bCs/>
        </w:rPr>
        <w:t>Meilink</w:t>
      </w:r>
      <w:bookmarkEnd w:id="23"/>
    </w:p>
    <w:p>
      <w:pPr>
        <w:pStyle w:val="Style149"/>
        <w:framePr w:w="4666" w:h="5835" w:hRule="exact" w:wrap="none" w:vAnchor="page" w:hAnchor="page" w:x="6485" w:y="8574"/>
        <w:widowControl w:val="0"/>
        <w:keepNext w:val="0"/>
        <w:keepLines w:val="0"/>
        <w:shd w:val="clear" w:color="auto" w:fill="000000"/>
        <w:bidi w:val="0"/>
        <w:spacing w:before="0" w:after="0" w:line="434" w:lineRule="exact"/>
        <w:ind w:left="0" w:right="0" w:firstLine="0"/>
      </w:pPr>
      <w:bookmarkStart w:id="24" w:name="bookmark24"/>
      <w:r>
        <w:rPr>
          <w:rStyle w:val="CharStyle151"/>
          <w:b/>
          <w:bCs/>
        </w:rPr>
        <w:t>Victor</w:t>
      </w:r>
      <w:bookmarkEnd w:id="24"/>
    </w:p>
    <w:p>
      <w:pPr>
        <w:pStyle w:val="Style4"/>
        <w:framePr w:w="4666" w:h="5835" w:hRule="exact" w:wrap="none" w:vAnchor="page" w:hAnchor="page" w:x="6485" w:y="8574"/>
        <w:widowControl w:val="0"/>
        <w:keepNext w:val="0"/>
        <w:keepLines w:val="0"/>
        <w:shd w:val="clear" w:color="auto" w:fill="000000"/>
        <w:bidi w:val="0"/>
        <w:jc w:val="center"/>
        <w:spacing w:before="0" w:after="0"/>
        <w:ind w:left="0" w:right="0" w:firstLine="0"/>
      </w:pPr>
      <w:r>
        <w:rPr>
          <w:rStyle w:val="CharStyle6"/>
          <w:color w:val="FFFFFF"/>
        </w:rPr>
        <w:t>•</w:t>
      </w:r>
    </w:p>
    <w:p>
      <w:pPr>
        <w:pStyle w:val="Style149"/>
        <w:framePr w:w="4666" w:h="5835" w:hRule="exact" w:wrap="none" w:vAnchor="page" w:hAnchor="page" w:x="6485" w:y="8574"/>
        <w:widowControl w:val="0"/>
        <w:keepNext w:val="0"/>
        <w:keepLines w:val="0"/>
        <w:shd w:val="clear" w:color="auto" w:fill="000000"/>
        <w:bidi w:val="0"/>
        <w:jc w:val="left"/>
        <w:spacing w:before="0" w:after="171"/>
        <w:ind w:left="1400" w:right="0" w:firstLine="240"/>
      </w:pPr>
      <w:bookmarkStart w:id="25" w:name="bookmark25"/>
      <w:r>
        <w:rPr>
          <w:rStyle w:val="CharStyle151"/>
          <w:b/>
          <w:bCs/>
        </w:rPr>
        <w:t>Winchester</w:t>
      </w:r>
      <w:bookmarkEnd w:id="25"/>
    </w:p>
    <w:p>
      <w:pPr>
        <w:pStyle w:val="Style152"/>
        <w:framePr w:w="4666" w:h="5835" w:hRule="exact" w:wrap="none" w:vAnchor="page" w:hAnchor="page" w:x="6485" w:y="8574"/>
        <w:widowControl w:val="0"/>
        <w:keepNext w:val="0"/>
        <w:keepLines w:val="0"/>
        <w:shd w:val="clear" w:color="auto" w:fill="000000"/>
        <w:bidi w:val="0"/>
        <w:spacing w:before="0" w:after="0"/>
        <w:ind w:left="0" w:right="0" w:firstLine="0"/>
      </w:pPr>
      <w:r>
        <w:rPr>
          <w:rStyle w:val="CharStyle154"/>
          <w:b/>
          <w:bCs/>
        </w:rPr>
        <w:t>Plus Free Delivery</w:t>
        <w:br/>
        <w:t>From America's</w:t>
        <w:br/>
        <w:t>Largest Inventory</w:t>
        <w:br/>
        <w:t>of Safes.</w:t>
      </w:r>
    </w:p>
    <w:p>
      <w:pPr>
        <w:pStyle w:val="Style74"/>
        <w:framePr w:wrap="none" w:vAnchor="page" w:hAnchor="page" w:x="8865" w:y="14736"/>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0675" w:y="1476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6.15pt;margin-top:59.3pt;width:109.7pt;height:0;z-index:-251658240;mso-position-horizontal-relative:page;mso-position-vertical-relative:page">
            <v:stroke weight="0.35pt"/>
          </v:shape>
        </w:pict>
      </w:r>
      <w:r>
        <w:pict>
          <v:shape o:spt="32" o:oned="1" path="m,l21600,21600e" style="position:absolute;margin-left:386.15pt;margin-top:59.3pt;width:0;height:36.35pt;z-index:-251658240;mso-position-horizontal-relative:page;mso-position-vertical-relative:page">
            <v:stroke weight="0.35pt"/>
          </v:shape>
        </w:pict>
      </w:r>
      <w:r>
        <w:pict>
          <v:shape o:spt="32" o:oned="1" path="m,l21600,21600e" style="position:absolute;margin-left:386.15pt;margin-top:95.65pt;width:109.7pt;height:0;z-index:-251658240;mso-position-horizontal-relative:page;mso-position-vertical-relative:page">
            <v:stroke weight="0.35pt"/>
          </v:shape>
        </w:pict>
      </w:r>
      <w:r>
        <w:pict>
          <v:shape o:spt="32" o:oned="1" path="m,l21600,21600e" style="position:absolute;margin-left:495.85pt;margin-top:59.3pt;width:0;height:36.35pt;z-index:-251658240;mso-position-horizontal-relative:page;mso-position-vertical-relative:page">
            <v:stroke weight="0.35pt"/>
          </v:shape>
        </w:pict>
      </w:r>
    </w:p>
    <w:p>
      <w:pPr>
        <w:pStyle w:val="Style155"/>
        <w:framePr w:wrap="none" w:vAnchor="page" w:hAnchor="page" w:x="1025" w:y="968"/>
        <w:widowControl w:val="0"/>
        <w:keepNext w:val="0"/>
        <w:keepLines w:val="0"/>
        <w:shd w:val="clear" w:color="auto" w:fill="auto"/>
        <w:bidi w:val="0"/>
        <w:jc w:val="left"/>
        <w:spacing w:before="0" w:after="0"/>
        <w:ind w:left="0" w:right="0" w:firstLine="0"/>
      </w:pPr>
      <w:bookmarkStart w:id="26" w:name="bookmark26"/>
      <w:r>
        <w:rPr>
          <w:rStyle w:val="CharStyle157"/>
          <w:b/>
          <w:bCs/>
        </w:rPr>
        <w:t>Upcoming</w:t>
      </w:r>
      <w:bookmarkEnd w:id="26"/>
    </w:p>
    <w:p>
      <w:pPr>
        <w:pStyle w:val="Style81"/>
        <w:framePr w:wrap="none" w:vAnchor="page" w:hAnchor="page" w:x="3279" w:y="1889"/>
        <w:widowControl w:val="0"/>
        <w:keepNext w:val="0"/>
        <w:keepLines w:val="0"/>
        <w:shd w:val="clear" w:color="auto" w:fill="auto"/>
        <w:bidi w:val="0"/>
        <w:jc w:val="left"/>
        <w:spacing w:before="0" w:after="0" w:line="380" w:lineRule="exact"/>
        <w:ind w:left="0" w:right="0" w:firstLine="0"/>
      </w:pPr>
      <w:bookmarkStart w:id="27" w:name="bookmark27"/>
      <w:r>
        <w:rPr>
          <w:lang w:val="en-US" w:eastAsia="en-US" w:bidi="en-US"/>
          <w:w w:val="100"/>
          <w:spacing w:val="0"/>
          <w:color w:val="000000"/>
          <w:position w:val="0"/>
        </w:rPr>
        <w:t>Events</w:t>
      </w:r>
      <w:bookmarkEnd w:id="27"/>
    </w:p>
    <w:p>
      <w:pPr>
        <w:framePr w:wrap="none" w:vAnchor="page" w:hAnchor="page" w:x="6128" w:y="1476"/>
        <w:widowControl w:val="0"/>
        <w:rPr>
          <w:sz w:val="2"/>
          <w:szCs w:val="2"/>
        </w:rPr>
      </w:pPr>
      <w:r>
        <w:pict>
          <v:shape id="_x0000_s1042" type="#_x0000_t75" style="width:28pt;height:28pt;">
            <v:imagedata r:id="rId37" r:href="rId38"/>
          </v:shape>
        </w:pict>
      </w:r>
    </w:p>
    <w:p>
      <w:pPr>
        <w:pStyle w:val="Style158"/>
        <w:framePr w:wrap="none" w:vAnchor="page" w:hAnchor="page" w:x="6138"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60"/>
        <w:framePr w:w="2134" w:h="12232" w:hRule="exact" w:wrap="none" w:vAnchor="page" w:hAnchor="page" w:x="896" w:y="2711"/>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JUNE</w:t>
      </w:r>
    </w:p>
    <w:p>
      <w:pPr>
        <w:pStyle w:val="Style162"/>
        <w:framePr w:w="2134" w:h="12232" w:hRule="exact" w:wrap="none" w:vAnchor="page" w:hAnchor="page" w:x="896" w:y="2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164"/>
        <w:framePr w:w="2134" w:h="12232" w:hRule="exact" w:wrap="none" w:vAnchor="page" w:hAnchor="page" w:x="896" w:y="2711"/>
        <w:widowControl w:val="0"/>
        <w:keepNext w:val="0"/>
        <w:keepLines w:val="0"/>
        <w:shd w:val="clear" w:color="auto" w:fill="auto"/>
        <w:bidi w:val="0"/>
        <w:jc w:val="left"/>
        <w:spacing w:before="0" w:after="0" w:line="174" w:lineRule="exact"/>
        <w:ind w:left="0" w:right="520" w:firstLine="240"/>
      </w:pPr>
      <w:r>
        <w:rPr>
          <w:lang w:val="en-US" w:eastAsia="en-US" w:bidi="en-US"/>
          <w:w w:val="100"/>
          <w:spacing w:val="0"/>
          <w:color w:val="000000"/>
          <w:position w:val="0"/>
        </w:rPr>
        <w:t>ALOA PRP Sitting New Orleans, LA IDN-Acme, Inc Contact: W Wayne Hilliars (504)837-7315</w:t>
      </w:r>
    </w:p>
    <w:p>
      <w:pPr>
        <w:pStyle w:val="Style164"/>
        <w:numPr>
          <w:ilvl w:val="0"/>
          <w:numId w:val="11"/>
        </w:numPr>
        <w:framePr w:w="2134" w:h="12232" w:hRule="exact" w:wrap="none" w:vAnchor="page" w:hAnchor="page" w:x="896" w:y="2711"/>
        <w:tabs>
          <w:tab w:leader="none" w:pos="447" w:val="left"/>
        </w:tabs>
        <w:widowControl w:val="0"/>
        <w:keepNext w:val="0"/>
        <w:keepLines w:val="0"/>
        <w:shd w:val="clear" w:color="auto" w:fill="auto"/>
        <w:bidi w:val="0"/>
        <w:jc w:val="left"/>
        <w:spacing w:before="0" w:after="201" w:line="174" w:lineRule="exact"/>
        <w:ind w:left="0" w:right="0" w:firstLine="0"/>
      </w:pPr>
      <w:r>
        <w:rPr>
          <w:lang w:val="en-US" w:eastAsia="en-US" w:bidi="en-US"/>
          <w:w w:val="100"/>
          <w:spacing w:val="0"/>
          <w:color w:val="000000"/>
          <w:position w:val="0"/>
        </w:rPr>
        <w:t>837- 7321 fax</w:t>
      </w:r>
    </w:p>
    <w:p>
      <w:pPr>
        <w:pStyle w:val="Style4"/>
        <w:numPr>
          <w:ilvl w:val="0"/>
          <w:numId w:val="13"/>
        </w:numPr>
        <w:framePr w:w="2134" w:h="12232" w:hRule="exact" w:wrap="none" w:vAnchor="page" w:hAnchor="page" w:x="896" w:y="271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11</w:t>
      </w:r>
    </w:p>
    <w:p>
      <w:pPr>
        <w:pStyle w:val="Style164"/>
        <w:framePr w:w="2134" w:h="12232" w:hRule="exact" w:wrap="none" w:vAnchor="page" w:hAnchor="page" w:x="896" w:y="271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NMLA Annual Convention ALOA PRP Sitting Ace Classes Albuquerque, NM New Mexico Locksmith Association Contact: Steve Smith</w:t>
      </w:r>
    </w:p>
    <w:p>
      <w:pPr>
        <w:pStyle w:val="Style164"/>
        <w:numPr>
          <w:ilvl w:val="0"/>
          <w:numId w:val="11"/>
        </w:numPr>
        <w:framePr w:w="2134" w:h="12232" w:hRule="exact" w:wrap="none" w:vAnchor="page" w:hAnchor="page" w:x="896" w:y="2711"/>
        <w:tabs>
          <w:tab w:leader="none" w:pos="449" w:val="left"/>
        </w:tabs>
        <w:widowControl w:val="0"/>
        <w:keepNext w:val="0"/>
        <w:keepLines w:val="0"/>
        <w:shd w:val="clear" w:color="auto" w:fill="auto"/>
        <w:bidi w:val="0"/>
        <w:jc w:val="left"/>
        <w:spacing w:before="0" w:after="200" w:line="173" w:lineRule="exact"/>
        <w:ind w:left="0" w:right="0" w:firstLine="0"/>
      </w:pPr>
      <w:r>
        <w:rPr>
          <w:lang w:val="en-US" w:eastAsia="en-US" w:bidi="en-US"/>
          <w:w w:val="100"/>
          <w:spacing w:val="0"/>
          <w:color w:val="000000"/>
          <w:position w:val="0"/>
        </w:rPr>
        <w:t>281-6777</w:t>
      </w:r>
    </w:p>
    <w:p>
      <w:pPr>
        <w:pStyle w:val="Style166"/>
        <w:framePr w:w="2134" w:h="12232" w:hRule="exact" w:wrap="none" w:vAnchor="page" w:hAnchor="page" w:x="896" w:y="2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pStyle w:val="Style164"/>
        <w:framePr w:w="2134" w:h="12232" w:hRule="exact" w:wrap="none" w:vAnchor="page" w:hAnchor="page" w:x="896" w:y="2711"/>
        <w:widowControl w:val="0"/>
        <w:keepNext w:val="0"/>
        <w:keepLines w:val="0"/>
        <w:shd w:val="clear" w:color="auto" w:fill="auto"/>
        <w:bidi w:val="0"/>
        <w:jc w:val="left"/>
        <w:spacing w:before="0" w:after="0" w:line="173" w:lineRule="exact"/>
        <w:ind w:left="0" w:right="0" w:firstLine="0"/>
      </w:pPr>
      <w:r>
        <w:rPr>
          <w:rStyle w:val="CharStyle168"/>
          <w:b/>
          <w:bCs/>
        </w:rPr>
        <w:t>t</w:t>
      </w:r>
      <w:r>
        <w:rPr>
          <w:lang w:val="en-US" w:eastAsia="en-US" w:bidi="en-US"/>
          <w:w w:val="100"/>
          <w:spacing w:val="0"/>
          <w:color w:val="000000"/>
          <w:position w:val="0"/>
        </w:rPr>
        <w:t xml:space="preserve"> ALOA PRP Sitting Dallas, TX</w:t>
      </w:r>
    </w:p>
    <w:p>
      <w:pPr>
        <w:pStyle w:val="Style164"/>
        <w:framePr w:w="2134" w:h="12232" w:hRule="exact" w:wrap="none" w:vAnchor="page" w:hAnchor="page" w:x="896" w:y="2711"/>
        <w:widowControl w:val="0"/>
        <w:keepNext w:val="0"/>
        <w:keepLines w:val="0"/>
        <w:shd w:val="clear" w:color="auto" w:fill="auto"/>
        <w:bidi w:val="0"/>
        <w:jc w:val="left"/>
        <w:spacing w:before="0" w:after="199" w:line="173" w:lineRule="exact"/>
        <w:ind w:left="0" w:right="0" w:firstLine="0"/>
      </w:pPr>
      <w:r>
        <w:rPr>
          <w:lang w:val="en-US" w:eastAsia="en-US" w:bidi="en-US"/>
          <w:w w:val="100"/>
          <w:spacing w:val="0"/>
          <w:color w:val="000000"/>
          <w:position w:val="0"/>
        </w:rPr>
        <w:t>Contact: Ashley Spencer (214)827-1701 (214) 827-1810 fax</w:t>
      </w:r>
    </w:p>
    <w:p>
      <w:pPr>
        <w:pStyle w:val="Style4"/>
        <w:framePr w:w="2134" w:h="12232" w:hRule="exact" w:wrap="none" w:vAnchor="page" w:hAnchor="page" w:x="896" w:y="2711"/>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10-11</w:t>
      </w:r>
    </w:p>
    <w:p>
      <w:pPr>
        <w:pStyle w:val="Style164"/>
        <w:framePr w:w="2134" w:h="12232" w:hRule="exact" w:wrap="none" w:vAnchor="page" w:hAnchor="page" w:x="896" w:y="2711"/>
        <w:widowControl w:val="0"/>
        <w:keepNext w:val="0"/>
        <w:keepLines w:val="0"/>
        <w:shd w:val="clear" w:color="auto" w:fill="auto"/>
        <w:bidi w:val="0"/>
        <w:jc w:val="left"/>
        <w:spacing w:before="0" w:after="199" w:line="174" w:lineRule="exact"/>
        <w:ind w:left="0" w:right="0" w:firstLine="240"/>
      </w:pPr>
      <w:r>
        <w:rPr>
          <w:lang w:val="en-US" w:eastAsia="en-US" w:bidi="en-US"/>
          <w:w w:val="100"/>
          <w:spacing w:val="0"/>
          <w:color w:val="000000"/>
          <w:position w:val="0"/>
        </w:rPr>
        <w:t>Ace Classes Montogmery, AL Alabama Locksmiths Association Contact: Dallas Brooks (334) 826-8990</w:t>
      </w:r>
    </w:p>
    <w:p>
      <w:pPr>
        <w:pStyle w:val="Style4"/>
        <w:framePr w:w="2134" w:h="12232" w:hRule="exact" w:wrap="none" w:vAnchor="page" w:hAnchor="page" w:x="896" w:y="271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II</w:t>
      </w:r>
    </w:p>
    <w:p>
      <w:pPr>
        <w:pStyle w:val="Style164"/>
        <w:framePr w:w="2134" w:h="12232" w:hRule="exact" w:wrap="none" w:vAnchor="page" w:hAnchor="page" w:x="896" w:y="2711"/>
        <w:widowControl w:val="0"/>
        <w:keepNext w:val="0"/>
        <w:keepLines w:val="0"/>
        <w:shd w:val="clear" w:color="auto" w:fill="auto"/>
        <w:bidi w:val="0"/>
        <w:jc w:val="left"/>
        <w:spacing w:before="0" w:after="0" w:line="175" w:lineRule="exact"/>
        <w:ind w:left="0" w:right="0" w:firstLine="0"/>
      </w:pPr>
      <w:r>
        <w:rPr>
          <w:rStyle w:val="CharStyle169"/>
          <w:b/>
          <w:bCs/>
        </w:rPr>
        <w:t>fcr\</w:t>
      </w:r>
      <w:r>
        <w:rPr>
          <w:lang w:val="en-US" w:eastAsia="en-US" w:bidi="en-US"/>
          <w:w w:val="100"/>
          <w:spacing w:val="0"/>
          <w:color w:val="000000"/>
          <w:position w:val="0"/>
        </w:rPr>
        <w:t xml:space="preserve"> Ace Classes Lititz, PA</w:t>
      </w:r>
    </w:p>
    <w:p>
      <w:pPr>
        <w:pStyle w:val="Style164"/>
        <w:framePr w:w="2134" w:h="12232" w:hRule="exact" w:wrap="none" w:vAnchor="page" w:hAnchor="page" w:x="896" w:y="2711"/>
        <w:widowControl w:val="0"/>
        <w:keepNext w:val="0"/>
        <w:keepLines w:val="0"/>
        <w:shd w:val="clear" w:color="auto" w:fill="auto"/>
        <w:bidi w:val="0"/>
        <w:jc w:val="left"/>
        <w:spacing w:before="0" w:after="202" w:line="175" w:lineRule="exact"/>
        <w:ind w:left="0" w:right="0" w:firstLine="0"/>
      </w:pPr>
      <w:r>
        <w:rPr>
          <w:lang w:val="en-US" w:eastAsia="en-US" w:bidi="en-US"/>
          <w:w w:val="100"/>
          <w:spacing w:val="0"/>
          <w:color w:val="000000"/>
          <w:position w:val="0"/>
        </w:rPr>
        <w:t>Contact: Ashley Spencer (800) 532-2562 ext. 30</w:t>
      </w:r>
    </w:p>
    <w:p>
      <w:pPr>
        <w:pStyle w:val="Style4"/>
        <w:framePr w:w="2134" w:h="12232" w:hRule="exact" w:wrap="none" w:vAnchor="page" w:hAnchor="page" w:x="896" w:y="271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11</w:t>
      </w:r>
    </w:p>
    <w:p>
      <w:pPr>
        <w:pStyle w:val="Style164"/>
        <w:framePr w:w="2134" w:h="12232" w:hRule="exact" w:wrap="none" w:vAnchor="page" w:hAnchor="page" w:x="896" w:y="2711"/>
        <w:widowControl w:val="0"/>
        <w:keepNext w:val="0"/>
        <w:keepLines w:val="0"/>
        <w:shd w:val="clear" w:color="auto" w:fill="auto"/>
        <w:bidi w:val="0"/>
        <w:jc w:val="left"/>
        <w:spacing w:before="0" w:after="200" w:line="173" w:lineRule="exact"/>
        <w:ind w:left="0" w:right="0" w:firstLine="0"/>
      </w:pPr>
      <w:r>
        <w:rPr>
          <w:rStyle w:val="CharStyle168"/>
          <w:b/>
          <w:bCs/>
        </w:rPr>
        <w:t>f</w:t>
      </w:r>
      <w:r>
        <w:rPr>
          <w:lang w:val="en-US" w:eastAsia="en-US" w:bidi="en-US"/>
          <w:w w:val="100"/>
          <w:spacing w:val="0"/>
          <w:color w:val="000000"/>
          <w:position w:val="0"/>
        </w:rPr>
        <w:t xml:space="preserve"> ALOA PRP Sitting Austin, TX Cothron s Safe &amp; Lock Contact: James L. Hancock, CRL (512)472-6273 (512)472-4383 fax</w:t>
      </w:r>
    </w:p>
    <w:p>
      <w:pPr>
        <w:pStyle w:val="Style166"/>
        <w:framePr w:w="2134" w:h="12232" w:hRule="exact" w:wrap="none" w:vAnchor="page" w:hAnchor="page" w:x="896" w:y="2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164"/>
        <w:framePr w:w="2134" w:h="12232" w:hRule="exact" w:wrap="none" w:vAnchor="page" w:hAnchor="page" w:x="896" w:y="2711"/>
        <w:widowControl w:val="0"/>
        <w:keepNext w:val="0"/>
        <w:keepLines w:val="0"/>
        <w:shd w:val="clear" w:color="auto" w:fill="auto"/>
        <w:bidi w:val="0"/>
        <w:jc w:val="left"/>
        <w:spacing w:before="0" w:after="0" w:line="173" w:lineRule="exact"/>
        <w:ind w:left="0" w:right="0" w:firstLine="240"/>
      </w:pPr>
      <w:r>
        <w:rPr>
          <w:lang w:val="en-US" w:eastAsia="en-US" w:bidi="en-US"/>
          <w:w w:val="100"/>
          <w:spacing w:val="0"/>
          <w:color w:val="000000"/>
          <w:position w:val="0"/>
        </w:rPr>
        <w:t>ALOA PRP Sitting Lancaster, PA</w:t>
      </w:r>
    </w:p>
    <w:p>
      <w:pPr>
        <w:pStyle w:val="Style164"/>
        <w:framePr w:w="2134" w:h="12232" w:hRule="exact" w:wrap="none" w:vAnchor="page" w:hAnchor="page" w:x="896" w:y="2711"/>
        <w:widowControl w:val="0"/>
        <w:keepNext w:val="0"/>
        <w:keepLines w:val="0"/>
        <w:shd w:val="clear" w:color="auto" w:fill="auto"/>
        <w:bidi w:val="0"/>
        <w:jc w:val="left"/>
        <w:spacing w:before="0" w:after="202" w:line="173" w:lineRule="exact"/>
        <w:ind w:left="0" w:right="0" w:firstLine="0"/>
      </w:pPr>
      <w:r>
        <w:rPr>
          <w:lang w:val="en-US" w:eastAsia="en-US" w:bidi="en-US"/>
          <w:w w:val="100"/>
          <w:spacing w:val="0"/>
          <w:color w:val="000000"/>
          <w:position w:val="0"/>
        </w:rPr>
        <w:t>NefFs Safe, Lock &amp; Security Contact: William NefF (717) 203-4483</w:t>
      </w:r>
    </w:p>
    <w:p>
      <w:pPr>
        <w:pStyle w:val="Style166"/>
        <w:numPr>
          <w:ilvl w:val="0"/>
          <w:numId w:val="15"/>
        </w:numPr>
        <w:framePr w:w="2134" w:h="12232" w:hRule="exact" w:wrap="none" w:vAnchor="page" w:hAnchor="page" w:x="896" w:y="2711"/>
        <w:tabs>
          <w:tab w:leader="none" w:pos="413"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25</w:t>
      </w:r>
    </w:p>
    <w:p>
      <w:pPr>
        <w:pStyle w:val="Style164"/>
        <w:framePr w:w="2134" w:h="12232" w:hRule="exact" w:wrap="none" w:vAnchor="page" w:hAnchor="page" w:x="896" w:y="2711"/>
        <w:widowControl w:val="0"/>
        <w:keepNext w:val="0"/>
        <w:keepLines w:val="0"/>
        <w:shd w:val="clear" w:color="auto" w:fill="auto"/>
        <w:bidi w:val="0"/>
        <w:jc w:val="left"/>
        <w:spacing w:before="0" w:after="199" w:line="170" w:lineRule="exact"/>
        <w:ind w:left="0" w:right="0" w:firstLine="0"/>
      </w:pPr>
      <w:r>
        <w:rPr>
          <w:lang w:val="en-US" w:eastAsia="en-US" w:bidi="en-US"/>
          <w:w w:val="100"/>
          <w:spacing w:val="0"/>
          <w:color w:val="000000"/>
          <w:position w:val="0"/>
        </w:rPr>
        <w:t xml:space="preserve">INTERSCHUTZ 2000 Augsburg, Germany US Dept of Commerce Contact: Donna Peterson Hyland (609) 987-1202 (609) 987-0092 fax </w:t>
      </w:r>
      <w:r>
        <w:fldChar w:fldCharType="begin"/>
      </w:r>
      <w:r>
        <w:rPr/>
        <w:instrText> HYPERLINK "mailto:info@hfusa.com" </w:instrText>
      </w:r>
      <w:r>
        <w:fldChar w:fldCharType="separate"/>
      </w:r>
      <w:r>
        <w:rPr>
          <w:lang w:val="en-US" w:eastAsia="en-US" w:bidi="en-US"/>
          <w:w w:val="100"/>
          <w:spacing w:val="0"/>
          <w:color w:val="000000"/>
          <w:position w:val="0"/>
        </w:rPr>
        <w:t>info@hfusa.com</w:t>
      </w:r>
      <w:r>
        <w:fldChar w:fldCharType="end"/>
      </w:r>
    </w:p>
    <w:p>
      <w:pPr>
        <w:pStyle w:val="Style4"/>
        <w:numPr>
          <w:ilvl w:val="0"/>
          <w:numId w:val="15"/>
        </w:numPr>
        <w:framePr w:w="2134" w:h="12232" w:hRule="exact" w:wrap="none" w:vAnchor="page" w:hAnchor="page" w:x="896" w:y="2711"/>
        <w:tabs>
          <w:tab w:leader="none" w:pos="413" w:val="left"/>
        </w:tabs>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22</w:t>
      </w:r>
    </w:p>
    <w:p>
      <w:pPr>
        <w:pStyle w:val="Style164"/>
        <w:framePr w:w="2134" w:h="12232" w:hRule="exact" w:wrap="none" w:vAnchor="page" w:hAnchor="page" w:x="896" w:y="2711"/>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ISC Expo Chicago, IL (800) 840-5602 isc.reedexpo.com</w:t>
      </w:r>
    </w:p>
    <w:p>
      <w:pPr>
        <w:pStyle w:val="Style166"/>
        <w:framePr w:w="2197" w:h="4218" w:hRule="exact" w:wrap="none" w:vAnchor="page" w:hAnchor="page" w:x="4469" w:y="2730"/>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25</w:t>
      </w:r>
    </w:p>
    <w:p>
      <w:pPr>
        <w:pStyle w:val="Style164"/>
        <w:framePr w:w="2197" w:h="4218" w:hRule="exact" w:wrap="none" w:vAnchor="page" w:hAnchor="page" w:x="4469" w:y="2730"/>
        <w:widowControl w:val="0"/>
        <w:keepNext w:val="0"/>
        <w:keepLines w:val="0"/>
        <w:shd w:val="clear" w:color="auto" w:fill="auto"/>
        <w:bidi w:val="0"/>
        <w:jc w:val="left"/>
        <w:spacing w:before="0" w:after="0" w:line="164" w:lineRule="exact"/>
        <w:ind w:left="0" w:right="840" w:firstLine="220"/>
      </w:pPr>
      <w:r>
        <w:rPr>
          <w:lang w:val="en-US" w:eastAsia="en-US" w:bidi="en-US"/>
          <w:w w:val="100"/>
          <w:spacing w:val="0"/>
          <w:color w:val="000000"/>
          <w:position w:val="0"/>
        </w:rPr>
        <w:t>ALOA PRP Sitting Largo, MD</w:t>
      </w:r>
    </w:p>
    <w:p>
      <w:pPr>
        <w:pStyle w:val="Style164"/>
        <w:framePr w:w="2197" w:h="4218" w:hRule="exact" w:wrap="none" w:vAnchor="page" w:hAnchor="page" w:x="4469" w:y="2730"/>
        <w:widowControl w:val="0"/>
        <w:keepNext w:val="0"/>
        <w:keepLines w:val="0"/>
        <w:shd w:val="clear" w:color="auto" w:fill="auto"/>
        <w:bidi w:val="0"/>
        <w:jc w:val="left"/>
        <w:spacing w:before="0" w:after="160" w:line="164" w:lineRule="exact"/>
        <w:ind w:left="0" w:right="0" w:firstLine="0"/>
      </w:pPr>
      <w:r>
        <w:rPr>
          <w:lang w:val="en-US" w:eastAsia="en-US" w:bidi="en-US"/>
          <w:w w:val="100"/>
          <w:spacing w:val="0"/>
          <w:color w:val="000000"/>
          <w:position w:val="0"/>
        </w:rPr>
        <w:t>Institutional Locksmiths’ Association Contact: Philip Rovenolt (301) 645-7786 (301) 843- 9843 fax</w:t>
      </w:r>
    </w:p>
    <w:p>
      <w:pPr>
        <w:pStyle w:val="Style2"/>
        <w:framePr w:w="2197" w:h="4218" w:hRule="exact" w:wrap="none" w:vAnchor="page" w:hAnchor="page" w:x="4469" w:y="2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w:t>
      </w:r>
    </w:p>
    <w:p>
      <w:pPr>
        <w:pStyle w:val="Style166"/>
        <w:framePr w:w="2197" w:h="4218" w:hRule="exact" w:wrap="none" w:vAnchor="page" w:hAnchor="page" w:x="4469" w:y="2730"/>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14</w:t>
      </w:r>
    </w:p>
    <w:p>
      <w:pPr>
        <w:pStyle w:val="Style164"/>
        <w:framePr w:w="2197" w:h="4218" w:hRule="exact" w:wrap="none" w:vAnchor="page" w:hAnchor="page" w:x="4469" w:y="2730"/>
        <w:widowControl w:val="0"/>
        <w:keepNext w:val="0"/>
        <w:keepLines w:val="0"/>
        <w:shd w:val="clear" w:color="auto" w:fill="auto"/>
        <w:bidi w:val="0"/>
        <w:jc w:val="left"/>
        <w:spacing w:before="0" w:after="0" w:line="164" w:lineRule="exact"/>
        <w:ind w:left="0" w:right="840" w:firstLine="220"/>
      </w:pPr>
      <w:r>
        <w:rPr>
          <w:lang w:val="en-US" w:eastAsia="en-US" w:bidi="en-US"/>
          <w:w w:val="100"/>
          <w:spacing w:val="0"/>
          <w:color w:val="000000"/>
          <w:position w:val="0"/>
        </w:rPr>
        <w:t>ALOA PRP Sitting Dallas, TX</w:t>
      </w:r>
    </w:p>
    <w:p>
      <w:pPr>
        <w:pStyle w:val="Style164"/>
        <w:framePr w:w="2197" w:h="4218" w:hRule="exact" w:wrap="none" w:vAnchor="page" w:hAnchor="page" w:x="4469" w:y="2730"/>
        <w:widowControl w:val="0"/>
        <w:keepNext w:val="0"/>
        <w:keepLines w:val="0"/>
        <w:shd w:val="clear" w:color="auto" w:fill="auto"/>
        <w:bidi w:val="0"/>
        <w:jc w:val="left"/>
        <w:spacing w:before="0" w:after="180" w:line="164" w:lineRule="exact"/>
        <w:ind w:left="0" w:right="0" w:firstLine="0"/>
      </w:pPr>
      <w:r>
        <w:rPr>
          <w:lang w:val="en-US" w:eastAsia="en-US" w:bidi="en-US"/>
          <w:w w:val="100"/>
          <w:spacing w:val="0"/>
          <w:color w:val="000000"/>
          <w:position w:val="0"/>
        </w:rPr>
        <w:t>Contact: Ashley Spencer (214) 827-1701 (214) 827-1810 fax</w:t>
      </w:r>
    </w:p>
    <w:p>
      <w:pPr>
        <w:pStyle w:val="Style166"/>
        <w:framePr w:w="2197" w:h="4218" w:hRule="exact" w:wrap="none" w:vAnchor="page" w:hAnchor="page" w:x="4469" w:y="2730"/>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24-30</w:t>
      </w:r>
    </w:p>
    <w:p>
      <w:pPr>
        <w:pStyle w:val="Style164"/>
        <w:framePr w:w="2197" w:h="4218" w:hRule="exact" w:wrap="none" w:vAnchor="page" w:hAnchor="page" w:x="4469" w:y="2730"/>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 xml:space="preserve">ALOA 2000 Security Expo </w:t>
      </w:r>
      <w:r>
        <w:rPr>
          <w:rStyle w:val="CharStyle168"/>
          <w:b/>
          <w:bCs/>
        </w:rPr>
        <w:t>t</w:t>
      </w:r>
      <w:r>
        <w:rPr>
          <w:lang w:val="en-US" w:eastAsia="en-US" w:bidi="en-US"/>
          <w:w w:val="100"/>
          <w:spacing w:val="0"/>
          <w:color w:val="000000"/>
          <w:position w:val="0"/>
        </w:rPr>
        <w:t xml:space="preserve"> PRP/STPRP Sitting </w:t>
      </w:r>
      <w:r>
        <w:rPr>
          <w:rStyle w:val="CharStyle170"/>
          <w:b/>
          <w:bCs/>
        </w:rPr>
        <w:t>\^a</w:t>
      </w:r>
      <w:r>
        <w:rPr>
          <w:lang w:val="en-US" w:eastAsia="en-US" w:bidi="en-US"/>
          <w:w w:val="100"/>
          <w:spacing w:val="0"/>
          <w:color w:val="000000"/>
          <w:position w:val="0"/>
        </w:rPr>
        <w:t xml:space="preserve"> Ace Classes Las Vegas, NV Contact: Ashley Spencer (214) 827-1701</w:t>
      </w:r>
    </w:p>
    <w:p>
      <w:pPr>
        <w:pStyle w:val="Style160"/>
        <w:framePr w:w="2197" w:h="7797" w:hRule="exact" w:wrap="none" w:vAnchor="page" w:hAnchor="page" w:x="4469" w:y="7157"/>
        <w:widowControl w:val="0"/>
        <w:keepNext w:val="0"/>
        <w:keepLines w:val="0"/>
        <w:shd w:val="clear" w:color="auto" w:fill="auto"/>
        <w:bidi w:val="0"/>
        <w:jc w:val="left"/>
        <w:spacing w:before="0" w:after="233"/>
        <w:ind w:left="0" w:right="0" w:firstLine="0"/>
      </w:pPr>
      <w:r>
        <w:rPr>
          <w:lang w:val="en-US" w:eastAsia="en-US" w:bidi="en-US"/>
          <w:w w:val="100"/>
          <w:spacing w:val="0"/>
          <w:color w:val="000000"/>
          <w:position w:val="0"/>
        </w:rPr>
        <w:t>AUGUST</w:t>
      </w:r>
    </w:p>
    <w:p>
      <w:pPr>
        <w:pStyle w:val="Style4"/>
        <w:framePr w:w="2197" w:h="7797" w:hRule="exact" w:wrap="none" w:vAnchor="page" w:hAnchor="page" w:x="4469" w:y="715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ii</w:t>
      </w:r>
    </w:p>
    <w:p>
      <w:pPr>
        <w:pStyle w:val="Style164"/>
        <w:framePr w:w="2197" w:h="7797" w:hRule="exact" w:wrap="none" w:vAnchor="page" w:hAnchor="page" w:x="4469" w:y="7157"/>
        <w:widowControl w:val="0"/>
        <w:keepNext w:val="0"/>
        <w:keepLines w:val="0"/>
        <w:shd w:val="clear" w:color="auto" w:fill="auto"/>
        <w:bidi w:val="0"/>
        <w:jc w:val="left"/>
        <w:spacing w:before="0" w:after="0" w:line="168" w:lineRule="exact"/>
        <w:ind w:left="0" w:right="840" w:firstLine="220"/>
      </w:pPr>
      <w:r>
        <w:rPr>
          <w:lang w:val="en-US" w:eastAsia="en-US" w:bidi="en-US"/>
          <w:w w:val="100"/>
          <w:spacing w:val="0"/>
          <w:color w:val="000000"/>
          <w:position w:val="0"/>
        </w:rPr>
        <w:t>ALOA PRP Sitting Dallas, TX</w:t>
      </w:r>
    </w:p>
    <w:p>
      <w:pPr>
        <w:pStyle w:val="Style164"/>
        <w:framePr w:w="2197" w:h="7797" w:hRule="exact" w:wrap="none" w:vAnchor="page" w:hAnchor="page" w:x="4469" w:y="7157"/>
        <w:widowControl w:val="0"/>
        <w:keepNext w:val="0"/>
        <w:keepLines w:val="0"/>
        <w:shd w:val="clear" w:color="auto" w:fill="auto"/>
        <w:bidi w:val="0"/>
        <w:jc w:val="left"/>
        <w:spacing w:before="0" w:after="180" w:line="168" w:lineRule="exact"/>
        <w:ind w:left="0" w:right="0" w:firstLine="0"/>
      </w:pPr>
      <w:r>
        <w:rPr>
          <w:lang w:val="en-US" w:eastAsia="en-US" w:bidi="en-US"/>
          <w:w w:val="100"/>
          <w:spacing w:val="0"/>
          <w:color w:val="000000"/>
          <w:position w:val="0"/>
        </w:rPr>
        <w:t>Contact: Ashley Spencer (214) 827-1701 (214) 827-1810 fax</w:t>
      </w:r>
    </w:p>
    <w:p>
      <w:pPr>
        <w:pStyle w:val="Style4"/>
        <w:framePr w:w="2197" w:h="7797" w:hRule="exact" w:wrap="none" w:vAnchor="page" w:hAnchor="page" w:x="4469" w:y="715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20</w:t>
      </w:r>
    </w:p>
    <w:p>
      <w:pPr>
        <w:pStyle w:val="Style164"/>
        <w:framePr w:w="2197" w:h="7797" w:hRule="exact" w:wrap="none" w:vAnchor="page" w:hAnchor="page" w:x="4469" w:y="7157"/>
        <w:widowControl w:val="0"/>
        <w:keepNext w:val="0"/>
        <w:keepLines w:val="0"/>
        <w:shd w:val="clear" w:color="auto" w:fill="auto"/>
        <w:bidi w:val="0"/>
        <w:jc w:val="left"/>
        <w:spacing w:before="0" w:after="181" w:line="168" w:lineRule="exact"/>
        <w:ind w:left="0" w:right="840" w:firstLine="220"/>
      </w:pPr>
      <w:r>
        <w:rPr>
          <w:lang w:val="en-US" w:eastAsia="en-US" w:bidi="en-US"/>
          <w:w w:val="100"/>
          <w:spacing w:val="0"/>
          <w:color w:val="000000"/>
          <w:position w:val="0"/>
        </w:rPr>
        <w:t>ALOA PRP Sitting Ellicott, MD Clark Security Products Contact: Ron Cooling (858) 974-5273 (858) 974-5284 fax</w:t>
      </w:r>
    </w:p>
    <w:p>
      <w:pPr>
        <w:pStyle w:val="Style166"/>
        <w:framePr w:w="2197" w:h="7797" w:hRule="exact" w:wrap="none" w:vAnchor="page" w:hAnchor="page" w:x="4469" w:y="7157"/>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28-31</w:t>
      </w:r>
    </w:p>
    <w:p>
      <w:pPr>
        <w:pStyle w:val="Style164"/>
        <w:framePr w:w="2197" w:h="7797" w:hRule="exact" w:wrap="none" w:vAnchor="page" w:hAnchor="page" w:x="4469" w:y="7157"/>
        <w:widowControl w:val="0"/>
        <w:keepNext w:val="0"/>
        <w:keepLines w:val="0"/>
        <w:shd w:val="clear" w:color="auto" w:fill="auto"/>
        <w:bidi w:val="0"/>
        <w:jc w:val="left"/>
        <w:spacing w:before="0" w:after="162" w:line="167" w:lineRule="exact"/>
        <w:ind w:left="0" w:right="0" w:firstLine="0"/>
      </w:pPr>
      <w:r>
        <w:rPr>
          <w:lang w:val="en-US" w:eastAsia="en-US" w:bidi="en-US"/>
          <w:w w:val="100"/>
          <w:spacing w:val="0"/>
          <w:color w:val="000000"/>
          <w:position w:val="0"/>
        </w:rPr>
        <w:t>ISC Expo New York, NY (800) 840-5602 isc.reedexpo.com</w:t>
      </w:r>
    </w:p>
    <w:p>
      <w:pPr>
        <w:pStyle w:val="Style2"/>
        <w:framePr w:w="2197" w:h="7797" w:hRule="exact" w:wrap="none" w:vAnchor="page" w:hAnchor="page" w:x="4469" w:y="7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w:t>
      </w:r>
    </w:p>
    <w:p>
      <w:pPr>
        <w:pStyle w:val="Style166"/>
        <w:numPr>
          <w:ilvl w:val="0"/>
          <w:numId w:val="13"/>
        </w:numPr>
        <w:framePr w:w="2197" w:h="7797" w:hRule="exact" w:wrap="none" w:vAnchor="page" w:hAnchor="page" w:x="4469" w:y="7157"/>
        <w:tabs>
          <w:tab w:leader="none" w:pos="303" w:val="left"/>
        </w:tabs>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9</w:t>
      </w:r>
    </w:p>
    <w:p>
      <w:pPr>
        <w:pStyle w:val="Style164"/>
        <w:framePr w:w="2197" w:h="7797" w:hRule="exact" w:wrap="none" w:vAnchor="page" w:hAnchor="page" w:x="4469" w:y="7157"/>
        <w:widowControl w:val="0"/>
        <w:keepNext w:val="0"/>
        <w:keepLines w:val="0"/>
        <w:shd w:val="clear" w:color="auto" w:fill="auto"/>
        <w:bidi w:val="0"/>
        <w:jc w:val="left"/>
        <w:spacing w:before="0" w:after="179" w:line="163" w:lineRule="exact"/>
        <w:ind w:left="0" w:right="0" w:firstLine="0"/>
      </w:pPr>
      <w:r>
        <w:rPr>
          <w:lang w:val="en-US" w:eastAsia="en-US" w:bidi="en-US"/>
          <w:w w:val="100"/>
          <w:spacing w:val="0"/>
          <w:color w:val="000000"/>
          <w:position w:val="0"/>
        </w:rPr>
        <w:t>DHI Convention San Francisco, CA Contact: Kathy Devey (703) 222-2010</w:t>
      </w:r>
    </w:p>
    <w:p>
      <w:pPr>
        <w:pStyle w:val="Style4"/>
        <w:framePr w:w="2197" w:h="7797" w:hRule="exact" w:wrap="none" w:vAnchor="page" w:hAnchor="page" w:x="4469" w:y="7157"/>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8</w:t>
      </w:r>
    </w:p>
    <w:p>
      <w:pPr>
        <w:pStyle w:val="Style164"/>
        <w:framePr w:w="2197" w:h="7797" w:hRule="exact" w:wrap="none" w:vAnchor="page" w:hAnchor="page" w:x="4469" w:y="7157"/>
        <w:widowControl w:val="0"/>
        <w:keepNext w:val="0"/>
        <w:keepLines w:val="0"/>
        <w:shd w:val="clear" w:color="auto" w:fill="auto"/>
        <w:bidi w:val="0"/>
        <w:jc w:val="left"/>
        <w:spacing w:before="0" w:after="0" w:line="164" w:lineRule="exact"/>
        <w:ind w:left="0" w:right="840" w:firstLine="220"/>
      </w:pPr>
      <w:r>
        <w:rPr>
          <w:lang w:val="en-US" w:eastAsia="en-US" w:bidi="en-US"/>
          <w:w w:val="100"/>
          <w:spacing w:val="0"/>
          <w:color w:val="000000"/>
          <w:position w:val="0"/>
        </w:rPr>
        <w:t>ALOA PRP Sitting Dallas, TX</w:t>
      </w:r>
    </w:p>
    <w:p>
      <w:pPr>
        <w:pStyle w:val="Style164"/>
        <w:framePr w:w="2197" w:h="7797" w:hRule="exact" w:wrap="none" w:vAnchor="page" w:hAnchor="page" w:x="4469" w:y="7157"/>
        <w:widowControl w:val="0"/>
        <w:keepNext w:val="0"/>
        <w:keepLines w:val="0"/>
        <w:shd w:val="clear" w:color="auto" w:fill="auto"/>
        <w:bidi w:val="0"/>
        <w:jc w:val="left"/>
        <w:spacing w:before="0" w:after="180" w:line="164" w:lineRule="exact"/>
        <w:ind w:left="0" w:right="0" w:firstLine="0"/>
      </w:pPr>
      <w:r>
        <w:rPr>
          <w:lang w:val="en-US" w:eastAsia="en-US" w:bidi="en-US"/>
          <w:w w:val="100"/>
          <w:spacing w:val="0"/>
          <w:color w:val="000000"/>
          <w:position w:val="0"/>
        </w:rPr>
        <w:t>Contact: Ashley Spencer (214) 827-1701 (214) 827-1810 fax</w:t>
      </w:r>
    </w:p>
    <w:p>
      <w:pPr>
        <w:pStyle w:val="Style4"/>
        <w:numPr>
          <w:ilvl w:val="0"/>
          <w:numId w:val="13"/>
        </w:numPr>
        <w:framePr w:w="2197" w:h="7797" w:hRule="exact" w:wrap="none" w:vAnchor="page" w:hAnchor="page" w:x="4469" w:y="7157"/>
        <w:tabs>
          <w:tab w:leader="none" w:pos="308" w:val="left"/>
        </w:tabs>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10</w:t>
      </w:r>
    </w:p>
    <w:p>
      <w:pPr>
        <w:pStyle w:val="Style164"/>
        <w:framePr w:w="2197" w:h="7797" w:hRule="exact" w:wrap="none" w:vAnchor="page" w:hAnchor="page" w:x="4469" w:y="7157"/>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TAOL 27th Annual Convention Toronto, ON Canada Contact: DonDeKuyper</w:t>
      </w:r>
    </w:p>
    <w:p>
      <w:pPr>
        <w:pStyle w:val="Style164"/>
        <w:framePr w:w="2197" w:h="7797" w:hRule="exact" w:wrap="none" w:vAnchor="page" w:hAnchor="page" w:x="4469" w:y="7157"/>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(416)321-2219 (888) 272-8265</w:t>
      </w:r>
    </w:p>
    <w:p>
      <w:pPr>
        <w:pStyle w:val="Style164"/>
        <w:framePr w:w="2000" w:h="617" w:hRule="exact" w:wrap="none" w:vAnchor="page" w:hAnchor="page" w:x="7768" w:y="1271"/>
        <w:widowControl w:val="0"/>
        <w:keepNext w:val="0"/>
        <w:keepLines w:val="0"/>
        <w:shd w:val="clear" w:color="auto" w:fill="auto"/>
        <w:bidi w:val="0"/>
        <w:jc w:val="left"/>
        <w:spacing w:before="0" w:after="0"/>
        <w:ind w:left="0" w:right="0" w:firstLine="0"/>
      </w:pPr>
      <w:r>
        <w:rPr>
          <w:rStyle w:val="CharStyle169"/>
          <w:b/>
          <w:bCs/>
        </w:rPr>
        <w:t>V7„</w:t>
      </w:r>
      <w:r>
        <w:rPr>
          <w:lang w:val="en-US" w:eastAsia="en-US" w:bidi="en-US"/>
          <w:w w:val="100"/>
          <w:spacing w:val="0"/>
          <w:color w:val="000000"/>
          <w:position w:val="0"/>
        </w:rPr>
        <w:t xml:space="preserve"> Indicates ALOA ACE Class</w:t>
      </w:r>
    </w:p>
    <w:p>
      <w:pPr>
        <w:pStyle w:val="Style171"/>
        <w:framePr w:w="2000" w:h="617" w:hRule="exact" w:wrap="none" w:vAnchor="page" w:hAnchor="page" w:x="7768" w:y="127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6</w:t>
      </w:r>
    </w:p>
    <w:p>
      <w:pPr>
        <w:pStyle w:val="Style164"/>
        <w:framePr w:w="2000" w:h="617" w:hRule="exact" w:wrap="none" w:vAnchor="page" w:hAnchor="page" w:x="7768" w:y="1271"/>
        <w:widowControl w:val="0"/>
        <w:keepNext w:val="0"/>
        <w:keepLines w:val="0"/>
        <w:shd w:val="clear" w:color="auto" w:fill="auto"/>
        <w:bidi w:val="0"/>
        <w:jc w:val="left"/>
        <w:spacing w:before="0" w:after="0" w:line="370" w:lineRule="exact"/>
        <w:ind w:left="0" w:right="0" w:firstLine="0"/>
      </w:pPr>
      <w:r>
        <w:rPr>
          <w:rStyle w:val="CharStyle168"/>
          <w:b/>
          <w:bCs/>
        </w:rPr>
        <w:t>fr</w:t>
      </w:r>
      <w:r>
        <w:rPr>
          <w:lang w:val="en-US" w:eastAsia="en-US" w:bidi="en-US"/>
          <w:w w:val="100"/>
          <w:spacing w:val="0"/>
          <w:color w:val="000000"/>
          <w:position w:val="0"/>
        </w:rPr>
        <w:t xml:space="preserve"> Indicates PRP Sitting</w:t>
      </w:r>
    </w:p>
    <w:p>
      <w:pPr>
        <w:pStyle w:val="Style4"/>
        <w:framePr w:w="2652" w:h="12249" w:hRule="exact" w:wrap="none" w:vAnchor="page" w:hAnchor="page" w:x="8032" w:y="270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8-10</w:t>
      </w:r>
    </w:p>
    <w:p>
      <w:pPr>
        <w:pStyle w:val="Style164"/>
        <w:framePr w:w="2652" w:h="12249" w:hRule="exact" w:wrap="none" w:vAnchor="page" w:hAnchor="page" w:x="8032" w:y="2709"/>
        <w:widowControl w:val="0"/>
        <w:keepNext w:val="0"/>
        <w:keepLines w:val="0"/>
        <w:shd w:val="clear" w:color="auto" w:fill="auto"/>
        <w:bidi w:val="0"/>
        <w:jc w:val="left"/>
        <w:spacing w:before="0" w:after="0" w:line="187" w:lineRule="exact"/>
        <w:ind w:left="0" w:right="740" w:firstLine="0"/>
      </w:pPr>
      <w:r>
        <w:rPr>
          <w:rStyle w:val="CharStyle170"/>
          <w:b/>
          <w:bCs/>
        </w:rPr>
        <w:t>Csa</w:t>
      </w:r>
      <w:r>
        <w:rPr>
          <w:lang w:val="en-US" w:eastAsia="en-US" w:bidi="en-US"/>
          <w:w w:val="100"/>
          <w:spacing w:val="0"/>
          <w:color w:val="000000"/>
          <w:position w:val="0"/>
        </w:rPr>
        <w:t xml:space="preserve"> Ace Classes Gulf Shores, AL</w:t>
      </w:r>
    </w:p>
    <w:p>
      <w:pPr>
        <w:pStyle w:val="Style164"/>
        <w:framePr w:w="2652" w:h="12249" w:hRule="exact" w:wrap="none" w:vAnchor="page" w:hAnchor="page" w:x="8032" w:y="2709"/>
        <w:widowControl w:val="0"/>
        <w:keepNext w:val="0"/>
        <w:keepLines w:val="0"/>
        <w:shd w:val="clear" w:color="auto" w:fill="auto"/>
        <w:bidi w:val="0"/>
        <w:jc w:val="left"/>
        <w:spacing w:before="0" w:after="199" w:line="187" w:lineRule="exact"/>
        <w:ind w:left="0" w:right="0" w:firstLine="0"/>
      </w:pPr>
      <w:r>
        <w:rPr>
          <w:lang w:val="en-US" w:eastAsia="en-US" w:bidi="en-US"/>
          <w:w w:val="100"/>
          <w:spacing w:val="0"/>
          <w:color w:val="000000"/>
          <w:position w:val="0"/>
        </w:rPr>
        <w:t>Alabama Locksmith Association Contact: Dallas Brooks (334) 826-8990</w:t>
      </w:r>
    </w:p>
    <w:p>
      <w:pPr>
        <w:pStyle w:val="Style4"/>
        <w:framePr w:w="2652" w:h="12249" w:hRule="exact" w:wrap="none" w:vAnchor="page" w:hAnchor="page" w:x="8032" w:y="2709"/>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10</w:t>
      </w:r>
    </w:p>
    <w:p>
      <w:pPr>
        <w:pStyle w:val="Style164"/>
        <w:framePr w:w="2652" w:h="12249" w:hRule="exact" w:wrap="none" w:vAnchor="page" w:hAnchor="page" w:x="8032" w:y="2709"/>
        <w:widowControl w:val="0"/>
        <w:keepNext w:val="0"/>
        <w:keepLines w:val="0"/>
        <w:shd w:val="clear" w:color="auto" w:fill="auto"/>
        <w:bidi w:val="0"/>
        <w:jc w:val="left"/>
        <w:spacing w:before="0" w:after="0" w:line="188" w:lineRule="exact"/>
        <w:ind w:left="0" w:right="1700" w:firstLine="280"/>
      </w:pPr>
      <w:r>
        <w:rPr>
          <w:lang w:val="en-US" w:eastAsia="en-US" w:bidi="en-US"/>
          <w:w w:val="100"/>
          <w:spacing w:val="0"/>
          <w:color w:val="000000"/>
          <w:position w:val="0"/>
        </w:rPr>
        <w:t>Ace Classes Meriden, CT</w:t>
      </w:r>
    </w:p>
    <w:p>
      <w:pPr>
        <w:pStyle w:val="Style164"/>
        <w:framePr w:w="2652" w:h="12249" w:hRule="exact" w:wrap="none" w:vAnchor="page" w:hAnchor="page" w:x="8032" w:y="2709"/>
        <w:widowControl w:val="0"/>
        <w:keepNext w:val="0"/>
        <w:keepLines w:val="0"/>
        <w:shd w:val="clear" w:color="auto" w:fill="auto"/>
        <w:bidi w:val="0"/>
        <w:jc w:val="left"/>
        <w:spacing w:before="0" w:after="202" w:line="188" w:lineRule="exact"/>
        <w:ind w:left="0" w:right="0" w:firstLine="0"/>
      </w:pPr>
      <w:r>
        <w:rPr>
          <w:lang w:val="en-US" w:eastAsia="en-US" w:bidi="en-US"/>
          <w:w w:val="100"/>
          <w:spacing w:val="0"/>
          <w:color w:val="000000"/>
          <w:position w:val="0"/>
        </w:rPr>
        <w:t>Nutmeg Chapter of ALOA Contact: Roger Wechter, CPL (203) 845-8700</w:t>
      </w:r>
    </w:p>
    <w:p>
      <w:pPr>
        <w:pStyle w:val="Style166"/>
        <w:framePr w:w="2652" w:h="12249" w:hRule="exact" w:wrap="none" w:vAnchor="page" w:hAnchor="page" w:x="8032" w:y="2709"/>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11-14</w:t>
      </w:r>
    </w:p>
    <w:p>
      <w:pPr>
        <w:pStyle w:val="Style164"/>
        <w:framePr w:w="2652" w:h="12249" w:hRule="exact" w:wrap="none" w:vAnchor="page" w:hAnchor="page" w:x="8032" w:y="2709"/>
        <w:widowControl w:val="0"/>
        <w:keepNext w:val="0"/>
        <w:keepLines w:val="0"/>
        <w:shd w:val="clear" w:color="auto" w:fill="auto"/>
        <w:bidi w:val="0"/>
        <w:jc w:val="left"/>
        <w:spacing w:before="0" w:after="200" w:line="186" w:lineRule="exact"/>
        <w:ind w:left="0" w:right="0" w:firstLine="0"/>
      </w:pPr>
      <w:r>
        <w:rPr>
          <w:lang w:val="en-US" w:eastAsia="en-US" w:bidi="en-US"/>
          <w:w w:val="100"/>
          <w:spacing w:val="0"/>
          <w:color w:val="000000"/>
          <w:position w:val="0"/>
        </w:rPr>
        <w:t xml:space="preserve">ASIS Convention Orlando, FL (703) 522-5800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66"/>
        <w:framePr w:w="2652" w:h="12249" w:hRule="exact" w:wrap="none" w:vAnchor="page" w:hAnchor="page" w:x="8032" w:y="2709"/>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17</w:t>
      </w:r>
    </w:p>
    <w:p>
      <w:pPr>
        <w:pStyle w:val="Style164"/>
        <w:framePr w:w="2652" w:h="12249" w:hRule="exact" w:wrap="none" w:vAnchor="page" w:hAnchor="page" w:x="8032" w:y="2709"/>
        <w:widowControl w:val="0"/>
        <w:keepNext w:val="0"/>
        <w:keepLines w:val="0"/>
        <w:shd w:val="clear" w:color="auto" w:fill="auto"/>
        <w:bidi w:val="0"/>
        <w:jc w:val="left"/>
        <w:spacing w:before="0" w:after="200" w:line="186" w:lineRule="exact"/>
        <w:ind w:left="0" w:right="0" w:firstLine="0"/>
      </w:pPr>
      <w:r>
        <w:rPr>
          <w:rStyle w:val="CharStyle168"/>
          <w:b/>
          <w:bCs/>
        </w:rPr>
        <w:t>f</w:t>
      </w:r>
      <w:r>
        <w:rPr>
          <w:lang w:val="en-US" w:eastAsia="en-US" w:bidi="en-US"/>
          <w:w w:val="100"/>
          <w:spacing w:val="0"/>
          <w:color w:val="000000"/>
          <w:position w:val="0"/>
        </w:rPr>
        <w:t xml:space="preserve"> ALOA PRP Sitting Buena Park, CA Clark Security Products Contact: Ron Cooling (858)974-5273 (858) 974-5284 fax</w:t>
      </w:r>
    </w:p>
    <w:p>
      <w:pPr>
        <w:pStyle w:val="Style166"/>
        <w:framePr w:w="2652" w:h="12249" w:hRule="exact" w:wrap="none" w:vAnchor="page" w:hAnchor="page" w:x="8032" w:y="2709"/>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20-24</w:t>
      </w:r>
    </w:p>
    <w:p>
      <w:pPr>
        <w:pStyle w:val="Style164"/>
        <w:framePr w:w="2652" w:h="12249" w:hRule="exact" w:wrap="none" w:vAnchor="page" w:hAnchor="page" w:x="8032" w:y="2709"/>
        <w:widowControl w:val="0"/>
        <w:keepNext w:val="0"/>
        <w:keepLines w:val="0"/>
        <w:shd w:val="clear" w:color="auto" w:fill="auto"/>
        <w:bidi w:val="0"/>
        <w:jc w:val="left"/>
        <w:spacing w:before="0" w:after="198" w:line="186" w:lineRule="exact"/>
        <w:ind w:left="0" w:right="0" w:firstLine="0"/>
      </w:pPr>
      <w:r>
        <w:rPr>
          <w:lang w:val="en-US" w:eastAsia="en-US" w:bidi="en-US"/>
          <w:w w:val="100"/>
          <w:spacing w:val="0"/>
          <w:color w:val="000000"/>
          <w:position w:val="0"/>
        </w:rPr>
        <w:t xml:space="preserve">GPLA </w:t>
      </w:r>
      <w:r>
        <w:rPr>
          <w:rStyle w:val="CharStyle173"/>
          <w:b/>
          <w:bCs/>
        </w:rPr>
        <w:t>50+1</w:t>
      </w:r>
      <w:r>
        <w:rPr>
          <w:lang w:val="en-US" w:eastAsia="en-US" w:bidi="en-US"/>
          <w:w w:val="100"/>
          <w:spacing w:val="0"/>
          <w:color w:val="000000"/>
          <w:position w:val="0"/>
        </w:rPr>
        <w:t xml:space="preserve"> Convention </w:t>
      </w:r>
      <w:r>
        <w:rPr>
          <w:rStyle w:val="CharStyle168"/>
          <w:b/>
          <w:bCs/>
        </w:rPr>
        <w:t>^</w:t>
      </w:r>
      <w:r>
        <w:rPr>
          <w:lang w:val="en-US" w:eastAsia="en-US" w:bidi="en-US"/>
          <w:w w:val="100"/>
          <w:spacing w:val="0"/>
          <w:color w:val="000000"/>
          <w:position w:val="0"/>
        </w:rPr>
        <w:t xml:space="preserve"> ALOA PRP Sitting Philadelphia, PA Contact: Nelson Dayton </w:t>
      </w:r>
      <w:r>
        <w:rPr>
          <w:rStyle w:val="CharStyle174"/>
          <w:b w:val="0"/>
          <w:bCs w:val="0"/>
        </w:rPr>
        <w:t xml:space="preserve">(610) 688-9188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166"/>
        <w:framePr w:w="2652" w:h="12249" w:hRule="exact" w:wrap="none" w:vAnchor="page" w:hAnchor="page" w:x="8032" w:y="2709"/>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23</w:t>
      </w:r>
    </w:p>
    <w:p>
      <w:pPr>
        <w:pStyle w:val="Style164"/>
        <w:framePr w:w="2652" w:h="12249" w:hRule="exact" w:wrap="none" w:vAnchor="page" w:hAnchor="page" w:x="8032" w:y="2709"/>
        <w:widowControl w:val="0"/>
        <w:keepNext w:val="0"/>
        <w:keepLines w:val="0"/>
        <w:shd w:val="clear" w:color="auto" w:fill="auto"/>
        <w:bidi w:val="0"/>
        <w:jc w:val="left"/>
        <w:spacing w:before="0" w:after="0" w:line="188" w:lineRule="exact"/>
        <w:ind w:left="0" w:right="1700" w:firstLine="280"/>
      </w:pPr>
      <w:r>
        <w:rPr>
          <w:lang w:val="en-US" w:eastAsia="en-US" w:bidi="en-US"/>
          <w:w w:val="100"/>
          <w:spacing w:val="0"/>
          <w:color w:val="000000"/>
          <w:position w:val="0"/>
        </w:rPr>
        <w:t>Ace Classes Phoenix, AZ</w:t>
      </w:r>
    </w:p>
    <w:p>
      <w:pPr>
        <w:pStyle w:val="Style164"/>
        <w:framePr w:w="2652" w:h="12249" w:hRule="exact" w:wrap="none" w:vAnchor="page" w:hAnchor="page" w:x="8032" w:y="2709"/>
        <w:widowControl w:val="0"/>
        <w:keepNext w:val="0"/>
        <w:keepLines w:val="0"/>
        <w:shd w:val="clear" w:color="auto" w:fill="auto"/>
        <w:bidi w:val="0"/>
        <w:jc w:val="left"/>
        <w:spacing w:before="0" w:after="202" w:line="188" w:lineRule="exact"/>
        <w:ind w:left="0" w:right="0" w:firstLine="0"/>
      </w:pPr>
      <w:r>
        <w:rPr>
          <w:lang w:val="en-US" w:eastAsia="en-US" w:bidi="en-US"/>
          <w:w w:val="100"/>
          <w:spacing w:val="0"/>
          <w:color w:val="000000"/>
          <w:position w:val="0"/>
        </w:rPr>
        <w:t>Grand Canyon Chapter of ALOA Contact: John Ilk (480) 967-1876</w:t>
      </w:r>
    </w:p>
    <w:p>
      <w:pPr>
        <w:pStyle w:val="Style166"/>
        <w:framePr w:w="2652" w:h="12249" w:hRule="exact" w:wrap="none" w:vAnchor="page" w:hAnchor="page" w:x="8032" w:y="2709"/>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29-OcL 1</w:t>
      </w:r>
    </w:p>
    <w:p>
      <w:pPr>
        <w:pStyle w:val="Style164"/>
        <w:framePr w:w="2652" w:h="12249" w:hRule="exact" w:wrap="none" w:vAnchor="page" w:hAnchor="page" w:x="8032" w:y="2709"/>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National Trade Show &amp; Educational Seminar Jo-Van Distributors Inc. (Toronto)</w:t>
      </w:r>
    </w:p>
    <w:p>
      <w:pPr>
        <w:pStyle w:val="Style164"/>
        <w:framePr w:w="2652" w:h="12249" w:hRule="exact" w:wrap="none" w:vAnchor="page" w:hAnchor="page" w:x="8032" w:y="2709"/>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Contact: Larry</w:t>
      </w:r>
    </w:p>
    <w:p>
      <w:pPr>
        <w:pStyle w:val="Style164"/>
        <w:framePr w:w="2652" w:h="12249" w:hRule="exact" w:wrap="none" w:vAnchor="page" w:hAnchor="page" w:x="8032" w:y="2709"/>
        <w:widowControl w:val="0"/>
        <w:keepNext w:val="0"/>
        <w:keepLines w:val="0"/>
        <w:shd w:val="clear" w:color="auto" w:fill="auto"/>
        <w:bidi w:val="0"/>
        <w:jc w:val="left"/>
        <w:spacing w:before="0" w:after="215"/>
        <w:ind w:left="0" w:right="0" w:firstLine="0"/>
      </w:pPr>
      <w:r>
        <w:rPr>
          <w:lang w:val="en-US" w:eastAsia="en-US" w:bidi="en-US"/>
          <w:w w:val="100"/>
          <w:spacing w:val="0"/>
          <w:color w:val="000000"/>
          <w:position w:val="0"/>
        </w:rPr>
        <w:t>(416) 752-7249</w:t>
      </w:r>
    </w:p>
    <w:p>
      <w:pPr>
        <w:pStyle w:val="Style166"/>
        <w:framePr w:w="2652" w:h="12249" w:hRule="exact" w:wrap="none" w:vAnchor="page" w:hAnchor="page" w:x="8032" w:y="27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30</w:t>
      </w:r>
    </w:p>
    <w:p>
      <w:pPr>
        <w:pStyle w:val="Style164"/>
        <w:framePr w:w="2652" w:h="12249" w:hRule="exact" w:wrap="none" w:vAnchor="page" w:hAnchor="page" w:x="8032" w:y="2709"/>
        <w:widowControl w:val="0"/>
        <w:keepNext w:val="0"/>
        <w:keepLines w:val="0"/>
        <w:shd w:val="clear" w:color="auto" w:fill="auto"/>
        <w:bidi w:val="0"/>
        <w:jc w:val="left"/>
        <w:spacing w:before="0" w:after="0" w:line="180" w:lineRule="exact"/>
        <w:ind w:left="0" w:right="1280" w:firstLine="280"/>
      </w:pPr>
      <w:r>
        <w:rPr>
          <w:lang w:val="en-US" w:eastAsia="en-US" w:bidi="en-US"/>
          <w:w w:val="100"/>
          <w:spacing w:val="0"/>
          <w:color w:val="000000"/>
          <w:position w:val="0"/>
        </w:rPr>
        <w:t>ALOA PRP Sitting Kansas City, MO</w:t>
      </w:r>
    </w:p>
    <w:p>
      <w:pPr>
        <w:pStyle w:val="Style164"/>
        <w:framePr w:w="2652" w:h="12249" w:hRule="exact" w:wrap="none" w:vAnchor="page" w:hAnchor="page" w:x="8032" w:y="2709"/>
        <w:widowControl w:val="0"/>
        <w:keepNext w:val="0"/>
        <w:keepLines w:val="0"/>
        <w:shd w:val="clear" w:color="auto" w:fill="auto"/>
        <w:bidi w:val="0"/>
        <w:jc w:val="left"/>
        <w:spacing w:before="0" w:after="317" w:line="180" w:lineRule="exact"/>
        <w:ind w:left="0" w:right="0" w:firstLine="0"/>
      </w:pPr>
      <w:r>
        <w:rPr>
          <w:lang w:val="en-US" w:eastAsia="en-US" w:bidi="en-US"/>
          <w:w w:val="100"/>
          <w:spacing w:val="0"/>
          <w:color w:val="000000"/>
          <w:position w:val="0"/>
        </w:rPr>
        <w:t>Missouri-Kansas Locksmith Association Contact: Bob Turner (816) 525-5522 (816) 525- 8628 fax</w:t>
      </w:r>
    </w:p>
    <w:p>
      <w:pPr>
        <w:pStyle w:val="Style160"/>
        <w:framePr w:w="2652" w:h="12249" w:hRule="exact" w:wrap="none" w:vAnchor="page" w:hAnchor="page" w:x="8032" w:y="2709"/>
        <w:widowControl w:val="0"/>
        <w:keepNext w:val="0"/>
        <w:keepLines w:val="0"/>
        <w:shd w:val="clear" w:color="auto" w:fill="auto"/>
        <w:bidi w:val="0"/>
        <w:jc w:val="left"/>
        <w:spacing w:before="0" w:after="243"/>
        <w:ind w:left="0" w:right="0" w:firstLine="0"/>
      </w:pPr>
      <w:r>
        <w:rPr>
          <w:lang w:val="en-US" w:eastAsia="en-US" w:bidi="en-US"/>
          <w:w w:val="100"/>
          <w:spacing w:val="0"/>
          <w:color w:val="000000"/>
          <w:position w:val="0"/>
        </w:rPr>
        <w:t>OCTOBER</w:t>
      </w:r>
    </w:p>
    <w:p>
      <w:pPr>
        <w:pStyle w:val="Style166"/>
        <w:framePr w:w="2652" w:h="12249" w:hRule="exact" w:wrap="none" w:vAnchor="page" w:hAnchor="page" w:x="8032" w:y="27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5-7</w:t>
      </w:r>
    </w:p>
    <w:p>
      <w:pPr>
        <w:pStyle w:val="Style164"/>
        <w:framePr w:w="2652" w:h="12249" w:hRule="exact" w:wrap="none" w:vAnchor="page" w:hAnchor="page" w:x="8032" w:y="27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Lou-Miss Fall Convention Jackson, MS</w:t>
      </w:r>
    </w:p>
    <w:p>
      <w:pPr>
        <w:pStyle w:val="Style164"/>
        <w:framePr w:w="2652" w:h="12249" w:hRule="exact" w:wrap="none" w:vAnchor="page" w:hAnchor="page" w:x="8032" w:y="27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Lou-Miss Locksmith Association</w:t>
      </w:r>
    </w:p>
    <w:p>
      <w:pPr>
        <w:pStyle w:val="Style94"/>
        <w:framePr w:wrap="none" w:vAnchor="page" w:hAnchor="page" w:x="876" w:y="15248"/>
        <w:widowControl w:val="0"/>
        <w:keepNext w:val="0"/>
        <w:keepLines w:val="0"/>
        <w:shd w:val="clear" w:color="auto" w:fill="auto"/>
        <w:bidi w:val="0"/>
        <w:jc w:val="left"/>
        <w:spacing w:before="0" w:after="0"/>
        <w:ind w:left="0" w:right="0" w:firstLine="0"/>
      </w:pPr>
      <w:r>
        <w:rPr>
          <w:rStyle w:val="CharStyle175"/>
          <w:b/>
          <w:bCs/>
          <w:i/>
          <w:iCs/>
        </w:rPr>
        <w:t>Keynotes</w:t>
      </w:r>
    </w:p>
    <w:p>
      <w:pPr>
        <w:pStyle w:val="Style92"/>
        <w:framePr w:wrap="none" w:vAnchor="page" w:hAnchor="page" w:x="2675"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8.9pt;margin-top:62.6pt;width:31.45pt;height:29.5pt;z-index:-251658240;mso-position-horizontal-relative:page;mso-position-vertical-relative:page;z-index:-251658741" fillcolor="#121212" stroked="f"/>
        </w:pict>
      </w:r>
      <w:r>
        <w:pict>
          <v:rect style="position:absolute;margin-left:529.4pt;margin-top:711.8pt;width:31.2pt;height:29.5pt;z-index:-251658240;mso-position-horizontal-relative:page;mso-position-vertical-relative:page;z-index:-251658740" fillcolor="#121212" stroked="f"/>
        </w:pict>
      </w:r>
    </w:p>
    <w:p>
      <w:pPr>
        <w:pStyle w:val="Style4"/>
        <w:framePr w:w="3072" w:h="5541" w:hRule="exact" w:wrap="none" w:vAnchor="page" w:hAnchor="page" w:x="1065" w:y="629"/>
        <w:widowControl w:val="0"/>
        <w:keepNext w:val="0"/>
        <w:keepLines w:val="0"/>
        <w:shd w:val="clear" w:color="auto" w:fill="auto"/>
        <w:bidi w:val="0"/>
        <w:jc w:val="left"/>
        <w:spacing w:before="0" w:after="0" w:line="175" w:lineRule="exact"/>
        <w:ind w:left="0" w:right="0" w:firstLine="0"/>
      </w:pPr>
      <w:r>
        <w:rPr>
          <w:lang w:val="en-US" w:eastAsia="en-US" w:bidi="en-US"/>
          <w:vertAlign w:val="superscript"/>
          <w:w w:val="100"/>
          <w:spacing w:val="0"/>
          <w:color w:val="000000"/>
          <w:position w:val="0"/>
        </w:rPr>
        <w:t>13</w:t>
      </w:r>
    </w:p>
    <w:p>
      <w:pPr>
        <w:pStyle w:val="Style66"/>
        <w:framePr w:w="3072" w:h="5541" w:hRule="exact" w:wrap="none" w:vAnchor="page" w:hAnchor="page" w:x="1065" w:y="629"/>
        <w:widowControl w:val="0"/>
        <w:keepNext w:val="0"/>
        <w:keepLines w:val="0"/>
        <w:shd w:val="clear" w:color="auto" w:fill="auto"/>
        <w:bidi w:val="0"/>
        <w:jc w:val="left"/>
        <w:spacing w:before="0" w:after="0" w:line="175" w:lineRule="exact"/>
        <w:ind w:left="0" w:right="1580" w:firstLine="0"/>
      </w:pPr>
      <w:r>
        <w:rPr>
          <w:rStyle w:val="CharStyle176"/>
        </w:rPr>
        <w:t>ff</w:t>
      </w:r>
      <w:r>
        <w:rPr>
          <w:lang w:val="en-US" w:eastAsia="en-US" w:bidi="en-US"/>
          <w:w w:val="100"/>
          <w:spacing w:val="0"/>
          <w:color w:val="000000"/>
          <w:position w:val="0"/>
        </w:rPr>
        <w:t xml:space="preserve"> ALOA PRP Sitting Dallas, TX</w:t>
      </w:r>
    </w:p>
    <w:p>
      <w:pPr>
        <w:pStyle w:val="Style66"/>
        <w:framePr w:w="3072" w:h="5541" w:hRule="exact" w:wrap="none" w:vAnchor="page" w:hAnchor="page" w:x="1065" w:y="629"/>
        <w:widowControl w:val="0"/>
        <w:keepNext w:val="0"/>
        <w:keepLines w:val="0"/>
        <w:shd w:val="clear" w:color="auto" w:fill="auto"/>
        <w:bidi w:val="0"/>
        <w:jc w:val="left"/>
        <w:spacing w:before="0" w:after="200" w:line="175" w:lineRule="exact"/>
        <w:ind w:left="0" w:right="1580" w:firstLine="0"/>
      </w:pPr>
      <w:r>
        <w:rPr>
          <w:lang w:val="en-US" w:eastAsia="en-US" w:bidi="en-US"/>
          <w:w w:val="100"/>
          <w:spacing w:val="0"/>
          <w:color w:val="000000"/>
          <w:position w:val="0"/>
        </w:rPr>
        <w:t>Contact: Ashley Spencer (214) 827-1701 (214) 827-1810 fax</w:t>
      </w:r>
    </w:p>
    <w:p>
      <w:pPr>
        <w:pStyle w:val="Style177"/>
        <w:framePr w:w="3072" w:h="5541" w:hRule="exact" w:wrap="none" w:vAnchor="page" w:hAnchor="page" w:x="1065" w:y="629"/>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13-15</w:t>
      </w:r>
      <w:bookmarkEnd w:id="28"/>
    </w:p>
    <w:p>
      <w:pPr>
        <w:pStyle w:val="Style66"/>
        <w:framePr w:w="3072" w:h="5541" w:hRule="exact" w:wrap="none" w:vAnchor="page" w:hAnchor="page" w:x="1065" w:y="629"/>
        <w:widowControl w:val="0"/>
        <w:keepNext w:val="0"/>
        <w:keepLines w:val="0"/>
        <w:shd w:val="clear" w:color="auto" w:fill="auto"/>
        <w:bidi w:val="0"/>
        <w:jc w:val="left"/>
        <w:spacing w:before="0" w:after="194" w:line="175" w:lineRule="exact"/>
        <w:ind w:left="0" w:right="1580" w:firstLine="0"/>
      </w:pPr>
      <w:r>
        <w:rPr>
          <w:rStyle w:val="CharStyle179"/>
        </w:rPr>
        <w:t xml:space="preserve">SERLAC </w:t>
      </w:r>
      <w:r>
        <w:rPr>
          <w:rStyle w:val="CharStyle180"/>
        </w:rPr>
        <w:t>(Ta</w:t>
      </w:r>
      <w:r>
        <w:rPr>
          <w:lang w:val="en-US" w:eastAsia="en-US" w:bidi="en-US"/>
          <w:w w:val="100"/>
          <w:spacing w:val="0"/>
          <w:color w:val="000000"/>
          <w:position w:val="0"/>
        </w:rPr>
        <w:t xml:space="preserve"> Ace Classes Jacksonville, FL Contact: James Riley (941) 294-8679</w:t>
      </w:r>
    </w:p>
    <w:p>
      <w:pPr>
        <w:pStyle w:val="Style177"/>
        <w:framePr w:w="3072" w:h="5541" w:hRule="exact" w:wrap="none" w:vAnchor="page" w:hAnchor="page" w:x="1065" w:y="629"/>
        <w:widowControl w:val="0"/>
        <w:keepNext w:val="0"/>
        <w:keepLines w:val="0"/>
        <w:shd w:val="clear" w:color="auto" w:fill="auto"/>
        <w:bidi w:val="0"/>
        <w:jc w:val="left"/>
        <w:spacing w:before="0" w:after="0" w:line="182" w:lineRule="exact"/>
        <w:ind w:left="0" w:right="0" w:firstLine="0"/>
      </w:pPr>
      <w:bookmarkStart w:id="29" w:name="bookmark29"/>
      <w:r>
        <w:rPr>
          <w:lang w:val="en-US" w:eastAsia="en-US" w:bidi="en-US"/>
          <w:w w:val="100"/>
          <w:spacing w:val="0"/>
          <w:color w:val="000000"/>
          <w:position w:val="0"/>
        </w:rPr>
        <w:t>14</w:t>
      </w:r>
      <w:bookmarkEnd w:id="29"/>
    </w:p>
    <w:p>
      <w:pPr>
        <w:pStyle w:val="Style66"/>
        <w:framePr w:w="3072" w:h="5541" w:hRule="exact" w:wrap="none" w:vAnchor="page" w:hAnchor="page" w:x="1065" w:y="629"/>
        <w:widowControl w:val="0"/>
        <w:keepNext w:val="0"/>
        <w:keepLines w:val="0"/>
        <w:shd w:val="clear" w:color="auto" w:fill="auto"/>
        <w:bidi w:val="0"/>
        <w:jc w:val="left"/>
        <w:spacing w:before="0" w:after="0" w:line="182" w:lineRule="exact"/>
        <w:ind w:left="0" w:right="1580" w:firstLine="0"/>
      </w:pPr>
      <w:r>
        <w:rPr>
          <w:rStyle w:val="CharStyle176"/>
        </w:rPr>
        <w:t>f/VRP</w:t>
      </w:r>
      <w:r>
        <w:rPr>
          <w:lang w:val="en-US" w:eastAsia="en-US" w:bidi="en-US"/>
          <w:w w:val="100"/>
          <w:spacing w:val="0"/>
          <w:color w:val="000000"/>
          <w:position w:val="0"/>
        </w:rPr>
        <w:t xml:space="preserve"> Sitting Colorado Springs, CO</w:t>
      </w:r>
    </w:p>
    <w:p>
      <w:pPr>
        <w:pStyle w:val="Style66"/>
        <w:framePr w:w="3072" w:h="5541" w:hRule="exact" w:wrap="none" w:vAnchor="page" w:hAnchor="page" w:x="1065" w:y="629"/>
        <w:widowControl w:val="0"/>
        <w:keepNext w:val="0"/>
        <w:keepLines w:val="0"/>
        <w:shd w:val="clear" w:color="auto" w:fill="auto"/>
        <w:bidi w:val="0"/>
        <w:jc w:val="left"/>
        <w:spacing w:before="0" w:after="200" w:line="182" w:lineRule="exact"/>
        <w:ind w:left="0" w:right="0" w:firstLine="0"/>
      </w:pPr>
      <w:r>
        <w:rPr>
          <w:lang w:val="en-US" w:eastAsia="en-US" w:bidi="en-US"/>
          <w:w w:val="100"/>
          <w:spacing w:val="0"/>
          <w:color w:val="000000"/>
          <w:position w:val="0"/>
        </w:rPr>
        <w:t>Central &amp; Southern Colorado Locksmith Association Contact: Rick Dyer, CRL (719) 282-0360 (877) 694-6011 fax</w:t>
      </w:r>
    </w:p>
    <w:p>
      <w:pPr>
        <w:pStyle w:val="Style177"/>
        <w:framePr w:w="3072" w:h="5541" w:hRule="exact" w:wrap="none" w:vAnchor="page" w:hAnchor="page" w:x="1065" w:y="629"/>
        <w:widowControl w:val="0"/>
        <w:keepNext w:val="0"/>
        <w:keepLines w:val="0"/>
        <w:shd w:val="clear" w:color="auto" w:fill="auto"/>
        <w:bidi w:val="0"/>
        <w:jc w:val="left"/>
        <w:spacing w:before="0" w:after="0" w:line="182" w:lineRule="exact"/>
        <w:ind w:left="0" w:right="0" w:firstLine="0"/>
      </w:pPr>
      <w:bookmarkStart w:id="30" w:name="bookmark30"/>
      <w:r>
        <w:rPr>
          <w:lang w:val="en-US" w:eastAsia="en-US" w:bidi="en-US"/>
          <w:w w:val="100"/>
          <w:spacing w:val="0"/>
          <w:color w:val="000000"/>
          <w:position w:val="0"/>
        </w:rPr>
        <w:t>23-27</w:t>
      </w:r>
      <w:bookmarkEnd w:id="30"/>
    </w:p>
    <w:p>
      <w:pPr>
        <w:pStyle w:val="Style66"/>
        <w:framePr w:w="3072" w:h="5541" w:hRule="exact" w:wrap="none" w:vAnchor="page" w:hAnchor="page" w:x="1065" w:y="62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Tri-Regional Show Seattle, WA</w:t>
      </w:r>
    </w:p>
    <w:p>
      <w:pPr>
        <w:pStyle w:val="Style66"/>
        <w:framePr w:w="3072" w:h="5541" w:hRule="exact" w:wrap="none" w:vAnchor="page" w:hAnchor="page" w:x="1065" w:y="629"/>
        <w:widowControl w:val="0"/>
        <w:keepNext w:val="0"/>
        <w:keepLines w:val="0"/>
        <w:shd w:val="clear" w:color="auto" w:fill="auto"/>
        <w:bidi w:val="0"/>
        <w:jc w:val="left"/>
        <w:spacing w:before="0" w:after="319" w:line="182" w:lineRule="exact"/>
        <w:ind w:left="0" w:right="0" w:firstLine="0"/>
      </w:pPr>
      <w:r>
        <w:rPr>
          <w:lang w:val="en-US" w:eastAsia="en-US" w:bidi="en-US"/>
          <w:w w:val="100"/>
          <w:spacing w:val="0"/>
          <w:color w:val="000000"/>
          <w:position w:val="0"/>
        </w:rPr>
        <w:t>Contact: Robert Kotovic (847) 692-5940</w:t>
      </w:r>
    </w:p>
    <w:p>
      <w:pPr>
        <w:pStyle w:val="Style181"/>
        <w:framePr w:w="3072" w:h="5541" w:hRule="exact" w:wrap="none" w:vAnchor="page" w:hAnchor="page" w:x="1065" w:y="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w:t>
      </w:r>
    </w:p>
    <w:p>
      <w:pPr>
        <w:pStyle w:val="Style177"/>
        <w:framePr w:w="3072" w:h="2243" w:hRule="exact" w:wrap="none" w:vAnchor="page" w:hAnchor="page" w:x="1065" w:y="6327"/>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1-5</w:t>
      </w:r>
      <w:bookmarkEnd w:id="31"/>
    </w:p>
    <w:p>
      <w:pPr>
        <w:pStyle w:val="Style66"/>
        <w:framePr w:w="3072" w:h="2243" w:hRule="exact" w:wrap="none" w:vAnchor="page" w:hAnchor="page" w:x="1065" w:y="6327"/>
        <w:widowControl w:val="0"/>
        <w:keepNext w:val="0"/>
        <w:keepLines w:val="0"/>
        <w:shd w:val="clear" w:color="auto" w:fill="auto"/>
        <w:bidi w:val="0"/>
        <w:jc w:val="left"/>
        <w:spacing w:before="0" w:after="196" w:line="175" w:lineRule="exact"/>
        <w:ind w:left="0" w:right="0" w:firstLine="0"/>
      </w:pPr>
      <w:r>
        <w:rPr>
          <w:lang w:val="en-US" w:eastAsia="en-US" w:bidi="en-US"/>
          <w:w w:val="100"/>
          <w:spacing w:val="0"/>
          <w:color w:val="000000"/>
          <w:position w:val="0"/>
        </w:rPr>
        <w:t xml:space="preserve">Yankee Security Convention </w:t>
      </w:r>
      <w:r>
        <w:rPr>
          <w:rStyle w:val="CharStyle183"/>
        </w:rPr>
        <w:t>^T\</w:t>
      </w:r>
      <w:r>
        <w:rPr>
          <w:lang w:val="en-US" w:eastAsia="en-US" w:bidi="en-US"/>
          <w:w w:val="100"/>
          <w:spacing w:val="0"/>
          <w:color w:val="000000"/>
          <w:position w:val="0"/>
        </w:rPr>
        <w:t xml:space="preserve"> Ace Classes Sturbridge, MA (800) 209-8266</w:t>
      </w:r>
    </w:p>
    <w:p>
      <w:pPr>
        <w:pStyle w:val="Style4"/>
        <w:framePr w:w="3072" w:h="2243" w:hRule="exact" w:wrap="none" w:vAnchor="page" w:hAnchor="page" w:x="1065" w:y="632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10</w:t>
      </w:r>
    </w:p>
    <w:p>
      <w:pPr>
        <w:pStyle w:val="Style66"/>
        <w:framePr w:w="3072" w:h="2243" w:hRule="exact" w:wrap="none" w:vAnchor="page" w:hAnchor="page" w:x="1065" w:y="6327"/>
        <w:widowControl w:val="0"/>
        <w:keepNext w:val="0"/>
        <w:keepLines w:val="0"/>
        <w:shd w:val="clear" w:color="auto" w:fill="auto"/>
        <w:bidi w:val="0"/>
        <w:jc w:val="left"/>
        <w:spacing w:before="0" w:after="0" w:line="180" w:lineRule="exact"/>
        <w:ind w:left="0" w:right="1720" w:firstLine="240"/>
      </w:pPr>
      <w:r>
        <w:rPr>
          <w:lang w:val="en-US" w:eastAsia="en-US" w:bidi="en-US"/>
          <w:w w:val="100"/>
          <w:spacing w:val="0"/>
          <w:color w:val="000000"/>
          <w:position w:val="0"/>
        </w:rPr>
        <w:t>ALOA PRP Sitting Dallas, TX</w:t>
      </w:r>
    </w:p>
    <w:p>
      <w:pPr>
        <w:pStyle w:val="Style66"/>
        <w:framePr w:w="3072" w:h="2243" w:hRule="exact" w:wrap="none" w:vAnchor="page" w:hAnchor="page" w:x="1065" w:y="632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Contact: Ashley Spencer (214) 827-1701 (214) 827-1810 fax</w:t>
      </w:r>
    </w:p>
    <w:p>
      <w:pPr>
        <w:pStyle w:val="Style181"/>
        <w:framePr w:w="2098" w:h="3587" w:hRule="exact" w:wrap="none" w:vAnchor="page" w:hAnchor="page" w:x="4651" w:y="621"/>
        <w:widowControl w:val="0"/>
        <w:keepNext w:val="0"/>
        <w:keepLines w:val="0"/>
        <w:shd w:val="clear" w:color="auto" w:fill="auto"/>
        <w:bidi w:val="0"/>
        <w:jc w:val="left"/>
        <w:spacing w:before="0" w:after="203"/>
        <w:ind w:left="0" w:right="0" w:firstLine="0"/>
      </w:pPr>
      <w:r>
        <w:rPr>
          <w:lang w:val="en-US" w:eastAsia="en-US" w:bidi="en-US"/>
          <w:w w:val="100"/>
          <w:spacing w:val="0"/>
          <w:color w:val="000000"/>
          <w:position w:val="0"/>
        </w:rPr>
        <w:t>JULY</w:t>
      </w:r>
    </w:p>
    <w:p>
      <w:pPr>
        <w:pStyle w:val="Style184"/>
        <w:framePr w:w="2098" w:h="3587" w:hRule="exact" w:wrap="none" w:vAnchor="page" w:hAnchor="page" w:x="4651" w:y="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16-22</w:t>
      </w:r>
    </w:p>
    <w:p>
      <w:pPr>
        <w:pStyle w:val="Style66"/>
        <w:framePr w:w="2098" w:h="3587" w:hRule="exact" w:wrap="none" w:vAnchor="page" w:hAnchor="page" w:x="4651" w:y="621"/>
        <w:widowControl w:val="0"/>
        <w:keepNext w:val="0"/>
        <w:keepLines w:val="0"/>
        <w:shd w:val="clear" w:color="auto" w:fill="auto"/>
        <w:bidi w:val="0"/>
        <w:jc w:val="left"/>
        <w:spacing w:before="0" w:after="297" w:line="180" w:lineRule="exact"/>
        <w:ind w:left="0" w:right="0" w:firstLine="0"/>
      </w:pPr>
      <w:r>
        <w:rPr>
          <w:lang w:val="en-US" w:eastAsia="en-US" w:bidi="en-US"/>
          <w:w w:val="100"/>
          <w:spacing w:val="0"/>
          <w:color w:val="000000"/>
          <w:position w:val="0"/>
        </w:rPr>
        <w:t>ALOA 2001 Security Expo Baltimore, MD (800) 532-2562</w:t>
      </w:r>
    </w:p>
    <w:p>
      <w:pPr>
        <w:pStyle w:val="Style181"/>
        <w:framePr w:w="2098" w:h="3587" w:hRule="exact" w:wrap="none" w:vAnchor="page" w:hAnchor="page" w:x="4651" w:y="621"/>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Oct</w:t>
      </w:r>
    </w:p>
    <w:p>
      <w:pPr>
        <w:pStyle w:val="Style184"/>
        <w:framePr w:w="2098" w:h="3587" w:hRule="exact" w:wrap="none" w:vAnchor="page" w:hAnchor="page" w:x="4651" w:y="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15-21</w:t>
      </w:r>
    </w:p>
    <w:p>
      <w:pPr>
        <w:pStyle w:val="Style66"/>
        <w:framePr w:w="2098" w:h="3587" w:hRule="exact" w:wrap="none" w:vAnchor="page" w:hAnchor="page" w:x="4651" w:y="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Tri Regional Locksmith Conference Portland, OR</w:t>
      </w:r>
    </w:p>
    <w:p>
      <w:pPr>
        <w:pStyle w:val="Style66"/>
        <w:framePr w:w="2098" w:h="3587" w:hRule="exact" w:wrap="none" w:vAnchor="page" w:hAnchor="page" w:x="4651" w:y="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Pacific Locksmith Association Contact: Stan Hauer (503) 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 873-6932</w:t>
      </w:r>
    </w:p>
    <w:p>
      <w:pPr>
        <w:pStyle w:val="Style4"/>
        <w:framePr w:w="1622" w:h="1535" w:hRule="exact" w:wrap="none" w:vAnchor="page" w:hAnchor="page" w:x="4646" w:y="4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2002</w:t>
      </w:r>
    </w:p>
    <w:p>
      <w:pPr>
        <w:pStyle w:val="Style181"/>
        <w:framePr w:w="1622" w:h="1535" w:hRule="exact" w:wrap="none" w:vAnchor="page" w:hAnchor="page" w:x="4646" w:y="4460"/>
        <w:widowControl w:val="0"/>
        <w:keepNext w:val="0"/>
        <w:keepLines w:val="0"/>
        <w:shd w:val="clear" w:color="auto" w:fill="auto"/>
        <w:bidi w:val="0"/>
        <w:jc w:val="left"/>
        <w:spacing w:before="0" w:after="203"/>
        <w:ind w:left="0" w:right="0" w:firstLine="0"/>
      </w:pPr>
      <w:r>
        <w:rPr>
          <w:lang w:val="en-US" w:eastAsia="en-US" w:bidi="en-US"/>
          <w:w w:val="100"/>
          <w:spacing w:val="0"/>
          <w:color w:val="000000"/>
          <w:position w:val="0"/>
        </w:rPr>
        <w:t>JULY</w:t>
      </w:r>
    </w:p>
    <w:p>
      <w:pPr>
        <w:pStyle w:val="Style184"/>
        <w:framePr w:w="1622" w:h="1535" w:hRule="exact" w:wrap="none" w:vAnchor="page" w:hAnchor="page" w:x="4646" w:y="4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22-28</w:t>
      </w:r>
    </w:p>
    <w:p>
      <w:pPr>
        <w:pStyle w:val="Style66"/>
        <w:framePr w:w="1622" w:h="1535" w:hRule="exact" w:wrap="none" w:vAnchor="page" w:hAnchor="page" w:x="4646" w:y="446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2002 Security Expo Rosemont, IL (800) 532-256</w:t>
      </w:r>
    </w:p>
    <w:p>
      <w:pPr>
        <w:pStyle w:val="Style181"/>
        <w:framePr w:w="10157" w:h="1586" w:hRule="exact" w:wrap="none" w:vAnchor="page" w:hAnchor="page" w:x="1065" w:y="8829"/>
        <w:widowControl w:val="0"/>
        <w:keepNext w:val="0"/>
        <w:keepLines w:val="0"/>
        <w:shd w:val="clear" w:color="auto" w:fill="auto"/>
        <w:bidi w:val="0"/>
        <w:jc w:val="left"/>
        <w:spacing w:before="0" w:after="203"/>
        <w:ind w:left="14" w:right="0" w:firstLine="0"/>
      </w:pPr>
      <w:r>
        <w:rPr>
          <w:lang w:val="en-US" w:eastAsia="en-US" w:bidi="en-US"/>
          <w:w w:val="100"/>
          <w:spacing w:val="0"/>
          <w:color w:val="000000"/>
          <w:position w:val="0"/>
        </w:rPr>
        <w:t>DECEMBER</w:t>
      </w:r>
    </w:p>
    <w:p>
      <w:pPr>
        <w:pStyle w:val="Style4"/>
        <w:framePr w:w="10157" w:h="1586" w:hRule="exact" w:wrap="none" w:vAnchor="page" w:hAnchor="page" w:x="1065" w:y="8829"/>
        <w:widowControl w:val="0"/>
        <w:keepNext w:val="0"/>
        <w:keepLines w:val="0"/>
        <w:shd w:val="clear" w:color="auto" w:fill="auto"/>
        <w:bidi w:val="0"/>
        <w:jc w:val="left"/>
        <w:spacing w:before="0" w:after="0" w:line="180" w:lineRule="exact"/>
        <w:ind w:left="14" w:right="0" w:firstLine="0"/>
      </w:pPr>
      <w:r>
        <w:rPr>
          <w:lang w:val="en-US" w:eastAsia="en-US" w:bidi="en-US"/>
          <w:w w:val="100"/>
          <w:spacing w:val="0"/>
          <w:color w:val="000000"/>
          <w:position w:val="0"/>
        </w:rPr>
        <w:t>8</w:t>
      </w:r>
    </w:p>
    <w:p>
      <w:pPr>
        <w:pStyle w:val="Style66"/>
        <w:framePr w:w="10157" w:h="1586" w:hRule="exact" w:wrap="none" w:vAnchor="page" w:hAnchor="page" w:x="1065" w:y="8829"/>
        <w:widowControl w:val="0"/>
        <w:keepNext w:val="0"/>
        <w:keepLines w:val="0"/>
        <w:shd w:val="clear" w:color="auto" w:fill="auto"/>
        <w:bidi w:val="0"/>
        <w:jc w:val="left"/>
        <w:spacing w:before="0" w:after="0" w:line="180" w:lineRule="exact"/>
        <w:ind w:left="14" w:right="5920" w:firstLine="0"/>
      </w:pPr>
      <w:r>
        <w:rPr>
          <w:rStyle w:val="CharStyle176"/>
        </w:rPr>
        <w:t>fj?</w:t>
      </w:r>
      <w:r>
        <w:rPr>
          <w:lang w:val="en-US" w:eastAsia="en-US" w:bidi="en-US"/>
          <w:w w:val="100"/>
          <w:spacing w:val="0"/>
          <w:color w:val="000000"/>
          <w:position w:val="0"/>
        </w:rPr>
        <w:t xml:space="preserve"> ALOA PRP Sitting</w:t>
        <w:br/>
        <w:t>Dallas, TX</w:t>
      </w:r>
    </w:p>
    <w:p>
      <w:pPr>
        <w:pStyle w:val="Style66"/>
        <w:framePr w:w="10157" w:h="1586" w:hRule="exact" w:wrap="none" w:vAnchor="page" w:hAnchor="page" w:x="1065" w:y="8829"/>
        <w:widowControl w:val="0"/>
        <w:keepNext w:val="0"/>
        <w:keepLines w:val="0"/>
        <w:shd w:val="clear" w:color="auto" w:fill="auto"/>
        <w:bidi w:val="0"/>
        <w:jc w:val="left"/>
        <w:spacing w:before="0" w:after="0" w:line="180" w:lineRule="exact"/>
        <w:ind w:left="14" w:right="5920" w:firstLine="0"/>
      </w:pPr>
      <w:r>
        <w:rPr>
          <w:lang w:val="en-US" w:eastAsia="en-US" w:bidi="en-US"/>
          <w:w w:val="100"/>
          <w:spacing w:val="0"/>
          <w:color w:val="000000"/>
          <w:position w:val="0"/>
        </w:rPr>
        <w:t>Contact: Ashley Spencer</w:t>
        <w:br/>
        <w:t>(214) 827-1701</w:t>
        <w:br/>
        <w:t>(214) 827-1810 fax</w:t>
      </w:r>
    </w:p>
    <w:p>
      <w:pPr>
        <w:pStyle w:val="Style4"/>
        <w:framePr w:w="10157" w:h="1869" w:hRule="exact" w:wrap="none" w:vAnchor="page" w:hAnchor="page" w:x="1065" w:y="10676"/>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2001</w:t>
      </w:r>
    </w:p>
    <w:p>
      <w:pPr>
        <w:pStyle w:val="Style181"/>
        <w:framePr w:w="10157" w:h="1869" w:hRule="exact" w:wrap="none" w:vAnchor="page" w:hAnchor="page" w:x="1065" w:y="10676"/>
        <w:widowControl w:val="0"/>
        <w:keepNext w:val="0"/>
        <w:keepLines w:val="0"/>
        <w:shd w:val="clear" w:color="auto" w:fill="auto"/>
        <w:bidi w:val="0"/>
        <w:jc w:val="left"/>
        <w:spacing w:before="0" w:after="205"/>
        <w:ind w:left="14" w:right="0" w:firstLine="0"/>
      </w:pPr>
      <w:r>
        <w:rPr>
          <w:lang w:val="en-US" w:eastAsia="en-US" w:bidi="en-US"/>
          <w:w w:val="100"/>
          <w:spacing w:val="0"/>
          <w:color w:val="000000"/>
          <w:position w:val="0"/>
        </w:rPr>
        <w:t>FEBRUARY</w:t>
      </w:r>
    </w:p>
    <w:p>
      <w:pPr>
        <w:pStyle w:val="Style177"/>
        <w:framePr w:w="10157" w:h="1869" w:hRule="exact" w:wrap="none" w:vAnchor="page" w:hAnchor="page" w:x="1065" w:y="10676"/>
        <w:widowControl w:val="0"/>
        <w:keepNext w:val="0"/>
        <w:keepLines w:val="0"/>
        <w:shd w:val="clear" w:color="auto" w:fill="auto"/>
        <w:bidi w:val="0"/>
        <w:jc w:val="left"/>
        <w:spacing w:before="0" w:after="0" w:line="178" w:lineRule="exact"/>
        <w:ind w:left="14" w:right="0" w:firstLine="0"/>
      </w:pPr>
      <w:bookmarkStart w:id="32" w:name="bookmark32"/>
      <w:r>
        <w:rPr>
          <w:lang w:val="en-US" w:eastAsia="en-US" w:bidi="en-US"/>
          <w:w w:val="100"/>
          <w:spacing w:val="0"/>
          <w:color w:val="000000"/>
          <w:position w:val="0"/>
        </w:rPr>
        <w:t>3</w:t>
      </w:r>
      <w:bookmarkEnd w:id="32"/>
    </w:p>
    <w:p>
      <w:pPr>
        <w:pStyle w:val="Style66"/>
        <w:framePr w:w="10157" w:h="1869" w:hRule="exact" w:wrap="none" w:vAnchor="page" w:hAnchor="page" w:x="1065" w:y="10676"/>
        <w:widowControl w:val="0"/>
        <w:keepNext w:val="0"/>
        <w:keepLines w:val="0"/>
        <w:shd w:val="clear" w:color="auto" w:fill="auto"/>
        <w:bidi w:val="0"/>
        <w:jc w:val="left"/>
        <w:spacing w:before="0" w:after="0" w:line="178" w:lineRule="exact"/>
        <w:ind w:left="14" w:right="5380" w:firstLine="280"/>
      </w:pPr>
      <w:r>
        <w:rPr>
          <w:lang w:val="en-US" w:eastAsia="en-US" w:bidi="en-US"/>
          <w:w w:val="100"/>
          <w:spacing w:val="0"/>
          <w:color w:val="000000"/>
          <w:position w:val="0"/>
        </w:rPr>
        <w:t>Ace Classes</w:t>
        <w:br/>
        <w:t>Birmingham, AL</w:t>
        <w:br/>
        <w:t>Alabama Locksmith Association</w:t>
        <w:br/>
        <w:t>Contact: Dallas Brooks</w:t>
        <w:br/>
        <w:t>(334) 826-8990</w:t>
      </w:r>
    </w:p>
    <w:p>
      <w:pPr>
        <w:pStyle w:val="Style181"/>
        <w:framePr w:w="10157" w:h="1924" w:hRule="exact" w:wrap="none" w:vAnchor="page" w:hAnchor="page" w:x="1065" w:y="12861"/>
        <w:widowControl w:val="0"/>
        <w:keepNext w:val="0"/>
        <w:keepLines w:val="0"/>
        <w:shd w:val="clear" w:color="auto" w:fill="auto"/>
        <w:bidi w:val="0"/>
        <w:jc w:val="left"/>
        <w:spacing w:before="0" w:after="207"/>
        <w:ind w:left="24" w:right="0" w:firstLine="0"/>
      </w:pPr>
      <w:r>
        <w:rPr>
          <w:lang w:val="en-US" w:eastAsia="en-US" w:bidi="en-US"/>
          <w:w w:val="100"/>
          <w:spacing w:val="0"/>
          <w:color w:val="000000"/>
          <w:position w:val="0"/>
        </w:rPr>
        <w:t>MARCH</w:t>
      </w:r>
    </w:p>
    <w:p>
      <w:pPr>
        <w:pStyle w:val="Style177"/>
        <w:framePr w:w="10157" w:h="1924" w:hRule="exact" w:wrap="none" w:vAnchor="page" w:hAnchor="page" w:x="1065" w:y="12861"/>
        <w:widowControl w:val="0"/>
        <w:keepNext w:val="0"/>
        <w:keepLines w:val="0"/>
        <w:shd w:val="clear" w:color="auto" w:fill="auto"/>
        <w:bidi w:val="0"/>
        <w:jc w:val="left"/>
        <w:spacing w:before="0" w:after="0"/>
        <w:ind w:left="24" w:right="0" w:firstLine="0"/>
      </w:pPr>
      <w:bookmarkStart w:id="33" w:name="bookmark33"/>
      <w:r>
        <w:rPr>
          <w:lang w:val="en-US" w:eastAsia="en-US" w:bidi="en-US"/>
          <w:w w:val="100"/>
          <w:spacing w:val="0"/>
          <w:color w:val="000000"/>
          <w:position w:val="0"/>
        </w:rPr>
        <w:t>28-April1</w:t>
      </w:r>
      <w:bookmarkEnd w:id="33"/>
    </w:p>
    <w:p>
      <w:pPr>
        <w:pStyle w:val="Style66"/>
        <w:framePr w:w="10157" w:h="1924" w:hRule="exact" w:wrap="none" w:vAnchor="page" w:hAnchor="page" w:x="1065" w:y="12861"/>
        <w:widowControl w:val="0"/>
        <w:keepNext w:val="0"/>
        <w:keepLines w:val="0"/>
        <w:shd w:val="clear" w:color="auto" w:fill="auto"/>
        <w:bidi w:val="0"/>
        <w:jc w:val="left"/>
        <w:spacing w:before="0" w:after="0" w:line="175" w:lineRule="exact"/>
        <w:ind w:left="24" w:right="5240" w:firstLine="0"/>
      </w:pPr>
      <w:r>
        <w:rPr>
          <w:lang w:val="en-US" w:eastAsia="en-US" w:bidi="en-US"/>
          <w:w w:val="100"/>
          <w:spacing w:val="0"/>
          <w:color w:val="000000"/>
          <w:position w:val="0"/>
        </w:rPr>
        <w:t>MLANJ 2001 Annual Convention</w:t>
        <w:br/>
        <w:t>Ace Classes</w:t>
        <w:br/>
      </w:r>
      <w:r>
        <w:rPr>
          <w:rStyle w:val="CharStyle176"/>
        </w:rPr>
        <w:t>If</w:t>
      </w:r>
      <w:r>
        <w:rPr>
          <w:lang w:val="en-US" w:eastAsia="en-US" w:bidi="en-US"/>
          <w:w w:val="100"/>
          <w:spacing w:val="0"/>
          <w:color w:val="000000"/>
          <w:position w:val="0"/>
        </w:rPr>
        <w:t xml:space="preserve"> PRP Sitting</w:t>
        <w:br/>
        <w:t>Somerset, NJ</w:t>
        <w:br/>
        <w:t>(973) 267-8884</w:t>
        <w:br/>
        <w:t>(973) 538-2248 fax</w:t>
        <w:br/>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86"/>
        <w:framePr w:w="2875" w:h="4845" w:hRule="exact" w:wrap="none" w:vAnchor="page" w:hAnchor="page" w:x="8347" w:y="959"/>
        <w:widowControl w:val="0"/>
        <w:keepNext w:val="0"/>
        <w:keepLines w:val="0"/>
        <w:shd w:val="clear" w:color="auto" w:fill="auto"/>
        <w:bidi w:val="0"/>
        <w:jc w:val="left"/>
        <w:spacing w:before="0" w:after="0"/>
        <w:ind w:left="0" w:right="0" w:firstLine="0"/>
      </w:pPr>
      <w:r>
        <w:rPr>
          <w:rStyle w:val="CharStyle188"/>
          <w:b w:val="0"/>
          <w:bCs w:val="0"/>
        </w:rPr>
        <w:t>5</w:t>
      </w:r>
      <w:r>
        <w:rPr>
          <w:lang w:val="en-US" w:eastAsia="en-US" w:bidi="en-US"/>
          <w:w w:val="100"/>
          <w:spacing w:val="0"/>
          <w:color w:val="000000"/>
          <w:position w:val="0"/>
        </w:rPr>
        <w:t>ECURITy</w:t>
      </w:r>
      <w:r>
        <w:rPr>
          <w:rStyle w:val="CharStyle188"/>
          <w:b w:val="0"/>
          <w:bCs w:val="0"/>
        </w:rPr>
        <w:t>§5</w:t>
      </w:r>
    </w:p>
    <w:p>
      <w:pPr>
        <w:pStyle w:val="Style189"/>
        <w:framePr w:w="2875" w:h="4845" w:hRule="exact" w:wrap="none" w:vAnchor="page" w:hAnchor="page" w:x="8347" w:y="959"/>
        <w:widowControl w:val="0"/>
        <w:keepNext w:val="0"/>
        <w:keepLines w:val="0"/>
        <w:shd w:val="clear" w:color="auto" w:fill="auto"/>
        <w:bidi w:val="0"/>
        <w:jc w:val="left"/>
        <w:spacing w:before="0" w:after="274"/>
        <w:ind w:left="0" w:right="0" w:firstLine="0"/>
      </w:pPr>
      <w:r>
        <w:rPr>
          <w:lang w:val="en-US" w:eastAsia="en-US" w:bidi="en-US"/>
          <w:w w:val="100"/>
          <w:spacing w:val="0"/>
          <w:color w:val="000000"/>
          <w:position w:val="0"/>
        </w:rPr>
        <w:t>LOCK COMPANY HIP</w:t>
      </w:r>
    </w:p>
    <w:p>
      <w:pPr>
        <w:pStyle w:val="Style184"/>
        <w:framePr w:w="2875" w:h="4845" w:hRule="exact" w:wrap="none" w:vAnchor="page" w:hAnchor="page" w:x="8347" w:y="959"/>
        <w:widowControl w:val="0"/>
        <w:keepNext w:val="0"/>
        <w:keepLines w:val="0"/>
        <w:shd w:val="clear" w:color="auto" w:fill="auto"/>
        <w:bidi w:val="0"/>
        <w:jc w:val="left"/>
        <w:spacing w:before="0" w:after="244" w:line="240" w:lineRule="exact"/>
        <w:ind w:left="0" w:right="0" w:firstLine="0"/>
      </w:pPr>
      <w:r>
        <w:rPr>
          <w:rStyle w:val="CharStyle191"/>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192"/>
        <w:numPr>
          <w:ilvl w:val="0"/>
          <w:numId w:val="17"/>
        </w:numPr>
        <w:framePr w:w="2875" w:h="4845" w:hRule="exact" w:wrap="none" w:vAnchor="page" w:hAnchor="page" w:x="8347" w:y="959"/>
        <w:tabs>
          <w:tab w:leader="none" w:pos="170"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Safe Deposit Box Locks and Parts BX, KD</w:t>
      </w:r>
    </w:p>
    <w:p>
      <w:pPr>
        <w:pStyle w:val="Style192"/>
        <w:numPr>
          <w:ilvl w:val="0"/>
          <w:numId w:val="17"/>
        </w:numPr>
        <w:framePr w:w="2875" w:h="4845" w:hRule="exact" w:wrap="none" w:vAnchor="page" w:hAnchor="page" w:x="8347" w:y="959"/>
        <w:tabs>
          <w:tab w:leader="none" w:pos="158" w:val="left"/>
        </w:tabs>
        <w:widowControl w:val="0"/>
        <w:keepNext w:val="0"/>
        <w:keepLines w:val="0"/>
        <w:shd w:val="clear" w:color="auto" w:fill="auto"/>
        <w:bidi w:val="0"/>
        <w:jc w:val="left"/>
        <w:spacing w:before="0" w:after="0" w:line="238" w:lineRule="exact"/>
        <w:ind w:left="300" w:right="0"/>
      </w:pPr>
      <w:r>
        <w:rPr>
          <w:lang w:val="en-US" w:eastAsia="en-US" w:bidi="en-US"/>
          <w:w w:val="100"/>
          <w:spacing w:val="0"/>
          <w:color w:val="000000"/>
          <w:position w:val="0"/>
        </w:rPr>
        <w:t>Automatic Remote Tube Systems (ARTS)</w:t>
      </w:r>
    </w:p>
    <w:p>
      <w:pPr>
        <w:pStyle w:val="Style192"/>
        <w:numPr>
          <w:ilvl w:val="0"/>
          <w:numId w:val="17"/>
        </w:numPr>
        <w:framePr w:w="2875" w:h="4845" w:hRule="exact" w:wrap="none" w:vAnchor="page" w:hAnchor="page" w:x="8347" w:y="959"/>
        <w:tabs>
          <w:tab w:leader="none" w:pos="173" w:val="left"/>
        </w:tabs>
        <w:widowControl w:val="0"/>
        <w:keepNext w:val="0"/>
        <w:keepLines w:val="0"/>
        <w:shd w:val="clear" w:color="auto" w:fill="auto"/>
        <w:bidi w:val="0"/>
        <w:jc w:val="left"/>
        <w:spacing w:before="0" w:after="0" w:line="238" w:lineRule="exact"/>
        <w:ind w:left="300" w:right="0"/>
      </w:pPr>
      <w:r>
        <w:rPr>
          <w:lang w:val="en-US" w:eastAsia="en-US" w:bidi="en-US"/>
          <w:w w:val="100"/>
          <w:spacing w:val="0"/>
          <w:color w:val="000000"/>
          <w:position w:val="0"/>
        </w:rPr>
        <w:t>Drive Up Systems</w:t>
      </w:r>
    </w:p>
    <w:p>
      <w:pPr>
        <w:pStyle w:val="Style192"/>
        <w:numPr>
          <w:ilvl w:val="0"/>
          <w:numId w:val="17"/>
        </w:numPr>
        <w:framePr w:w="2875" w:h="4845" w:hRule="exact" w:wrap="none" w:vAnchor="page" w:hAnchor="page" w:x="8347" w:y="959"/>
        <w:tabs>
          <w:tab w:leader="none" w:pos="190" w:val="left"/>
        </w:tabs>
        <w:widowControl w:val="0"/>
        <w:keepNext w:val="0"/>
        <w:keepLines w:val="0"/>
        <w:shd w:val="clear" w:color="auto" w:fill="auto"/>
        <w:bidi w:val="0"/>
        <w:jc w:val="left"/>
        <w:spacing w:before="0" w:after="0" w:line="238" w:lineRule="exact"/>
        <w:ind w:left="300" w:right="0"/>
      </w:pPr>
      <w:r>
        <w:rPr>
          <w:lang w:val="en-US" w:eastAsia="en-US" w:bidi="en-US"/>
          <w:w w:val="100"/>
          <w:spacing w:val="0"/>
          <w:color w:val="000000"/>
          <w:position w:val="0"/>
        </w:rPr>
        <w:t>Vault Doors</w:t>
      </w:r>
    </w:p>
    <w:p>
      <w:pPr>
        <w:pStyle w:val="Style192"/>
        <w:numPr>
          <w:ilvl w:val="0"/>
          <w:numId w:val="17"/>
        </w:numPr>
        <w:framePr w:w="2875" w:h="4845" w:hRule="exact" w:wrap="none" w:vAnchor="page" w:hAnchor="page" w:x="8347" w:y="959"/>
        <w:tabs>
          <w:tab w:leader="none" w:pos="170" w:val="left"/>
        </w:tabs>
        <w:widowControl w:val="0"/>
        <w:keepNext w:val="0"/>
        <w:keepLines w:val="0"/>
        <w:shd w:val="clear" w:color="auto" w:fill="auto"/>
        <w:bidi w:val="0"/>
        <w:jc w:val="left"/>
        <w:spacing w:before="0" w:after="0" w:line="238" w:lineRule="exact"/>
        <w:ind w:left="300" w:right="0"/>
      </w:pPr>
      <w:r>
        <w:rPr>
          <w:lang w:val="en-US" w:eastAsia="en-US" w:bidi="en-US"/>
          <w:w w:val="100"/>
          <w:spacing w:val="0"/>
          <w:color w:val="000000"/>
          <w:position w:val="0"/>
        </w:rPr>
        <w:t>Night Depositories</w:t>
      </w:r>
    </w:p>
    <w:p>
      <w:pPr>
        <w:pStyle w:val="Style192"/>
        <w:numPr>
          <w:ilvl w:val="0"/>
          <w:numId w:val="17"/>
        </w:numPr>
        <w:framePr w:w="2875" w:h="4845" w:hRule="exact" w:wrap="none" w:vAnchor="page" w:hAnchor="page" w:x="8347" w:y="959"/>
        <w:tabs>
          <w:tab w:leader="none" w:pos="175" w:val="left"/>
        </w:tabs>
        <w:widowControl w:val="0"/>
        <w:keepNext w:val="0"/>
        <w:keepLines w:val="0"/>
        <w:shd w:val="clear" w:color="auto" w:fill="auto"/>
        <w:bidi w:val="0"/>
        <w:jc w:val="left"/>
        <w:spacing w:before="0" w:after="0" w:line="238" w:lineRule="exact"/>
        <w:ind w:left="300" w:right="0"/>
      </w:pPr>
      <w:r>
        <w:rPr>
          <w:lang w:val="en-US" w:eastAsia="en-US" w:bidi="en-US"/>
          <w:w w:val="100"/>
          <w:spacing w:val="0"/>
          <w:color w:val="000000"/>
          <w:position w:val="0"/>
        </w:rPr>
        <w:t>Camera Systems</w:t>
      </w:r>
    </w:p>
    <w:p>
      <w:pPr>
        <w:pStyle w:val="Style192"/>
        <w:numPr>
          <w:ilvl w:val="0"/>
          <w:numId w:val="17"/>
        </w:numPr>
        <w:framePr w:w="2875" w:h="4845" w:hRule="exact" w:wrap="none" w:vAnchor="page" w:hAnchor="page" w:x="8347" w:y="959"/>
        <w:tabs>
          <w:tab w:leader="none" w:pos="170" w:val="left"/>
        </w:tabs>
        <w:widowControl w:val="0"/>
        <w:keepNext w:val="0"/>
        <w:keepLines w:val="0"/>
        <w:shd w:val="clear" w:color="auto" w:fill="auto"/>
        <w:bidi w:val="0"/>
        <w:jc w:val="left"/>
        <w:spacing w:before="0" w:after="0" w:line="238" w:lineRule="exact"/>
        <w:ind w:left="300" w:right="0"/>
      </w:pPr>
      <w:r>
        <w:rPr>
          <w:lang w:val="en-US" w:eastAsia="en-US" w:bidi="en-US"/>
          <w:w w:val="100"/>
          <w:spacing w:val="0"/>
          <w:color w:val="000000"/>
          <w:position w:val="0"/>
        </w:rPr>
        <w:t>Key Blanks and</w:t>
      </w:r>
    </w:p>
    <w:p>
      <w:pPr>
        <w:pStyle w:val="Style192"/>
        <w:numPr>
          <w:ilvl w:val="0"/>
          <w:numId w:val="17"/>
        </w:numPr>
        <w:framePr w:w="2875" w:h="4845" w:hRule="exact" w:wrap="none" w:vAnchor="page" w:hAnchor="page" w:x="8347" w:y="959"/>
        <w:tabs>
          <w:tab w:leader="none" w:pos="170" w:val="left"/>
        </w:tabs>
        <w:widowControl w:val="0"/>
        <w:keepNext w:val="0"/>
        <w:keepLines w:val="0"/>
        <w:shd w:val="clear" w:color="auto" w:fill="auto"/>
        <w:bidi w:val="0"/>
        <w:jc w:val="left"/>
        <w:spacing w:before="0" w:after="0" w:line="238" w:lineRule="exact"/>
        <w:ind w:left="300" w:right="0"/>
      </w:pPr>
      <w:r>
        <w:rPr>
          <w:lang w:val="en-US" w:eastAsia="en-US" w:bidi="en-US"/>
          <w:w w:val="100"/>
          <w:spacing w:val="0"/>
          <w:color w:val="000000"/>
          <w:position w:val="0"/>
        </w:rPr>
        <w:t>Keys Cut to Code</w:t>
      </w:r>
    </w:p>
    <w:p>
      <w:pPr>
        <w:framePr w:wrap="none" w:vAnchor="page" w:hAnchor="page" w:x="8462" w:y="6091"/>
        <w:widowControl w:val="0"/>
        <w:rPr>
          <w:sz w:val="2"/>
          <w:szCs w:val="2"/>
        </w:rPr>
      </w:pPr>
      <w:r>
        <w:pict>
          <v:shape id="_x0000_s1043" type="#_x0000_t75" style="width:134pt;height:95pt;">
            <v:imagedata r:id="rId39" r:href="rId40"/>
          </v:shape>
        </w:pict>
      </w:r>
    </w:p>
    <w:p>
      <w:pPr>
        <w:pStyle w:val="Style184"/>
        <w:framePr w:w="2107" w:h="468" w:hRule="exact" w:wrap="none" w:vAnchor="page" w:hAnchor="page" w:x="8424" w:y="808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KD Series</w:t>
      </w:r>
    </w:p>
    <w:p>
      <w:pPr>
        <w:pStyle w:val="Style184"/>
        <w:framePr w:w="2107" w:h="468" w:hRule="exact" w:wrap="none" w:vAnchor="page" w:hAnchor="page" w:x="8424" w:y="808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Safe Deposit Box Locks</w:t>
      </w:r>
    </w:p>
    <w:p>
      <w:pPr>
        <w:framePr w:wrap="none" w:vAnchor="page" w:hAnchor="page" w:x="8438" w:y="9259"/>
        <w:widowControl w:val="0"/>
        <w:rPr>
          <w:sz w:val="2"/>
          <w:szCs w:val="2"/>
        </w:rPr>
      </w:pPr>
      <w:r>
        <w:pict>
          <v:shape id="_x0000_s1044" type="#_x0000_t75" style="width:135pt;height:96pt;">
            <v:imagedata r:id="rId41" r:href="rId42"/>
          </v:shape>
        </w:pict>
      </w:r>
    </w:p>
    <w:p>
      <w:pPr>
        <w:pStyle w:val="Style184"/>
        <w:framePr w:wrap="none" w:vAnchor="page" w:hAnchor="page" w:x="8433" w:y="1132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BX Series Safe Deposit Locks</w:t>
      </w:r>
    </w:p>
    <w:p>
      <w:pPr>
        <w:pStyle w:val="Style184"/>
        <w:framePr w:w="2875" w:h="2767" w:hRule="exact" w:wrap="none" w:vAnchor="page" w:hAnchor="page" w:x="8352" w:y="12133"/>
        <w:tabs>
          <w:tab w:leader="none" w:pos="710"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1155 Chess Drive, #114 Foster City, CA 94404 Phone: (650) 525-0660 Fax:</w:t>
        <w:tab/>
        <w:t>(650) 525-0444</w:t>
      </w:r>
    </w:p>
    <w:p>
      <w:pPr>
        <w:pStyle w:val="Style184"/>
        <w:framePr w:w="2875" w:h="2767" w:hRule="exact" w:wrap="none" w:vAnchor="page" w:hAnchor="page" w:x="8352" w:y="1213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Email:</w:t>
      </w:r>
    </w:p>
    <w:p>
      <w:pPr>
        <w:pStyle w:val="Style184"/>
        <w:framePr w:w="2875" w:h="2767" w:hRule="exact" w:wrap="none" w:vAnchor="page" w:hAnchor="page" w:x="8352" w:y="12133"/>
        <w:widowControl w:val="0"/>
        <w:keepNext w:val="0"/>
        <w:keepLines w:val="0"/>
        <w:shd w:val="clear" w:color="auto" w:fill="auto"/>
        <w:bidi w:val="0"/>
        <w:jc w:val="left"/>
        <w:spacing w:before="0" w:after="362" w:line="257" w:lineRule="exact"/>
        <w:ind w:left="22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pStyle w:val="Style195"/>
        <w:framePr w:w="2875" w:h="2767" w:hRule="exact" w:wrap="none" w:vAnchor="page" w:hAnchor="page" w:x="8352" w:y="12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SECUFtlTyS</w:t>
      </w:r>
    </w:p>
    <w:p>
      <w:pPr>
        <w:pStyle w:val="Style189"/>
        <w:framePr w:w="2875" w:h="2767" w:hRule="exact" w:wrap="none" w:vAnchor="page" w:hAnchor="page" w:x="8352" w:y="12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 IP</w:t>
      </w:r>
    </w:p>
    <w:p>
      <w:pPr>
        <w:pStyle w:val="Style74"/>
        <w:framePr w:wrap="none" w:vAnchor="page" w:hAnchor="page" w:x="8861" w:y="1532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97"/>
        <w:framePr w:wrap="none" w:vAnchor="page" w:hAnchor="page" w:x="11481" w:y="15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pStyle w:val="Style107"/>
        <w:framePr w:wrap="none" w:vAnchor="page" w:hAnchor="page" w:x="10723" w:y="1535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5"/>
        <w:framePr w:w="10273" w:h="1073" w:hRule="exact" w:wrap="none" w:vAnchor="page" w:hAnchor="page" w:x="925" w:y="1235"/>
        <w:widowControl w:val="0"/>
        <w:keepNext w:val="0"/>
        <w:keepLines w:val="0"/>
        <w:shd w:val="clear" w:color="auto" w:fill="auto"/>
        <w:bidi w:val="0"/>
        <w:jc w:val="left"/>
        <w:spacing w:before="0" w:after="0" w:line="627" w:lineRule="exact"/>
        <w:ind w:left="700" w:right="0" w:firstLine="0"/>
      </w:pPr>
      <w:bookmarkStart w:id="34" w:name="bookmark34"/>
      <w:r>
        <w:rPr>
          <w:rStyle w:val="CharStyle157"/>
          <w:b/>
          <w:bCs/>
        </w:rPr>
        <w:t>Security</w:t>
      </w:r>
      <w:bookmarkEnd w:id="34"/>
    </w:p>
    <w:p>
      <w:pPr>
        <w:pStyle w:val="Style81"/>
        <w:framePr w:w="10273" w:h="1073" w:hRule="exact" w:wrap="none" w:vAnchor="page" w:hAnchor="page" w:x="925" w:y="1235"/>
        <w:widowControl w:val="0"/>
        <w:keepNext w:val="0"/>
        <w:keepLines w:val="0"/>
        <w:shd w:val="clear" w:color="auto" w:fill="auto"/>
        <w:bidi w:val="0"/>
        <w:jc w:val="right"/>
        <w:spacing w:before="0" w:after="0" w:line="380" w:lineRule="exact"/>
        <w:ind w:left="0" w:right="6964" w:firstLine="0"/>
      </w:pPr>
      <w:bookmarkStart w:id="35" w:name="bookmark35"/>
      <w:r>
        <w:rPr>
          <w:lang w:val="en-US" w:eastAsia="en-US" w:bidi="en-US"/>
          <w:w w:val="100"/>
          <w:spacing w:val="0"/>
          <w:color w:val="000000"/>
          <w:position w:val="0"/>
        </w:rPr>
        <w:t>Marketplace</w:t>
      </w:r>
      <w:bookmarkEnd w:id="35"/>
    </w:p>
    <w:p>
      <w:pPr>
        <w:pStyle w:val="Style199"/>
        <w:framePr w:w="3290" w:h="11858" w:hRule="exact" w:wrap="none" w:vAnchor="page" w:hAnchor="page" w:x="925" w:y="2786"/>
        <w:widowControl w:val="0"/>
        <w:keepNext w:val="0"/>
        <w:keepLines w:val="0"/>
        <w:shd w:val="clear" w:color="auto" w:fill="auto"/>
        <w:bidi w:val="0"/>
        <w:jc w:val="left"/>
        <w:spacing w:before="0" w:after="95"/>
        <w:ind w:left="0" w:right="0" w:firstLine="0"/>
      </w:pPr>
      <w:bookmarkStart w:id="36" w:name="bookmark36"/>
      <w:r>
        <w:rPr>
          <w:lang w:val="en-US" w:eastAsia="en-US" w:bidi="en-US"/>
          <w:w w:val="100"/>
          <w:spacing w:val="0"/>
          <w:color w:val="000000"/>
          <w:position w:val="0"/>
        </w:rPr>
        <w:t>American Door Services, Inc.</w:t>
      </w:r>
      <w:bookmarkEnd w:id="36"/>
    </w:p>
    <w:p>
      <w:pPr>
        <w:pStyle w:val="Style201"/>
        <w:framePr w:w="3290" w:h="11858" w:hRule="exact" w:wrap="none" w:vAnchor="page" w:hAnchor="page" w:x="925" w:y="2786"/>
        <w:widowControl w:val="0"/>
        <w:keepNext w:val="0"/>
        <w:keepLines w:val="0"/>
        <w:shd w:val="clear" w:color="auto" w:fill="auto"/>
        <w:bidi w:val="0"/>
        <w:jc w:val="left"/>
        <w:spacing w:before="0" w:after="385"/>
        <w:ind w:left="0" w:right="0" w:firstLine="320"/>
      </w:pPr>
      <w:r>
        <w:rPr>
          <w:lang w:val="en-US" w:eastAsia="en-US" w:bidi="en-US"/>
          <w:w w:val="100"/>
          <w:spacing w:val="0"/>
          <w:color w:val="000000"/>
          <w:position w:val="0"/>
        </w:rPr>
        <w:t xml:space="preserve">American Door Services, Inc. opened an online catalog store with secure credit card ordering and specializing in commercial door hardware. The catalog features hinges, locks, closers, stops, accessories, panic exit devices and many other items. One of the features of this site is that it offers detailed descriptions and specifications for the items listed. </w:t>
      </w:r>
      <w:r>
        <w:rPr>
          <w:rStyle w:val="CharStyle203"/>
          <w:b/>
          <w:bCs/>
        </w:rPr>
        <w:t>American Door Services, Inc. www. commercialdoorhardware, com (888) 421-4432</w:t>
      </w:r>
    </w:p>
    <w:p>
      <w:pPr>
        <w:pStyle w:val="Style199"/>
        <w:framePr w:w="3290" w:h="11858" w:hRule="exact" w:wrap="none" w:vAnchor="page" w:hAnchor="page" w:x="925" w:y="2786"/>
        <w:widowControl w:val="0"/>
        <w:keepNext w:val="0"/>
        <w:keepLines w:val="0"/>
        <w:shd w:val="clear" w:color="auto" w:fill="auto"/>
        <w:bidi w:val="0"/>
        <w:jc w:val="left"/>
        <w:spacing w:before="0" w:after="94"/>
        <w:ind w:left="0" w:right="0" w:firstLine="0"/>
      </w:pPr>
      <w:bookmarkStart w:id="37" w:name="bookmark37"/>
      <w:r>
        <w:rPr>
          <w:lang w:val="en-US" w:eastAsia="en-US" w:bidi="en-US"/>
          <w:w w:val="100"/>
          <w:spacing w:val="0"/>
          <w:color w:val="000000"/>
          <w:position w:val="0"/>
        </w:rPr>
        <w:t>Sargent and Greenleaf, Inc.</w:t>
      </w:r>
      <w:bookmarkEnd w:id="37"/>
    </w:p>
    <w:p>
      <w:pPr>
        <w:pStyle w:val="Style201"/>
        <w:framePr w:w="3290" w:h="11858" w:hRule="exact" w:wrap="none" w:vAnchor="page" w:hAnchor="page" w:x="925" w:y="2786"/>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Sargent and Greenleaf has freshened the face of an industry standard with the introduction of new dial inserts. The inserts offer a new look for the 21st century. Simpler in design, the inserts feature a cleaner, richer look, with gold lettering on black and a distinctive silver line around the edge. The new dial inserts will become the standard for both key locking and non-key locking convertible dials.</w:t>
      </w:r>
    </w:p>
    <w:p>
      <w:pPr>
        <w:pStyle w:val="Style204"/>
        <w:framePr w:w="3290" w:h="11858" w:hRule="exact" w:wrap="none" w:vAnchor="page" w:hAnchor="page" w:x="925" w:y="27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Sargent and Greenleaf, Inc.</w:t>
      </w:r>
    </w:p>
    <w:p>
      <w:pPr>
        <w:pStyle w:val="Style204"/>
        <w:framePr w:w="3290" w:h="11858" w:hRule="exact" w:wrap="none" w:vAnchor="page" w:hAnchor="page" w:x="925" w:y="27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 Box 930</w:t>
      </w:r>
    </w:p>
    <w:p>
      <w:pPr>
        <w:pStyle w:val="Style204"/>
        <w:framePr w:w="3290" w:h="11858" w:hRule="exact" w:wrap="none" w:vAnchor="page" w:hAnchor="page" w:x="925" w:y="27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Nicholasville, KY 40340-0930 (606)883-9411</w:t>
      </w:r>
    </w:p>
    <w:p>
      <w:pPr>
        <w:pStyle w:val="Style204"/>
        <w:framePr w:w="3290" w:h="11858" w:hRule="exact" w:wrap="none" w:vAnchor="page" w:hAnchor="page" w:x="925" w:y="2786"/>
        <w:widowControl w:val="0"/>
        <w:keepNext w:val="0"/>
        <w:keepLines w:val="0"/>
        <w:shd w:val="clear" w:color="auto" w:fill="auto"/>
        <w:bidi w:val="0"/>
        <w:jc w:val="left"/>
        <w:spacing w:before="0" w:after="430" w:line="274" w:lineRule="exact"/>
        <w:ind w:left="0" w:right="0" w:firstLine="0"/>
      </w:pPr>
      <w:r>
        <w:rPr>
          <w:lang w:val="en-US" w:eastAsia="en-US" w:bidi="en-US"/>
          <w:w w:val="100"/>
          <w:spacing w:val="0"/>
          <w:color w:val="000000"/>
          <w:position w:val="0"/>
        </w:rPr>
        <w:t>(606) 887-3226fax</w:t>
      </w:r>
    </w:p>
    <w:p>
      <w:pPr>
        <w:pStyle w:val="Style199"/>
        <w:framePr w:w="3290" w:h="11858" w:hRule="exact" w:wrap="none" w:vAnchor="page" w:hAnchor="page" w:x="925" w:y="2786"/>
        <w:widowControl w:val="0"/>
        <w:keepNext w:val="0"/>
        <w:keepLines w:val="0"/>
        <w:shd w:val="clear" w:color="auto" w:fill="auto"/>
        <w:bidi w:val="0"/>
        <w:jc w:val="left"/>
        <w:spacing w:before="0" w:after="95"/>
        <w:ind w:left="0" w:right="0" w:firstLine="0"/>
      </w:pPr>
      <w:bookmarkStart w:id="38" w:name="bookmark38"/>
      <w:r>
        <w:rPr>
          <w:lang w:val="en-US" w:eastAsia="en-US" w:bidi="en-US"/>
          <w:w w:val="100"/>
          <w:spacing w:val="0"/>
          <w:color w:val="000000"/>
          <w:position w:val="0"/>
        </w:rPr>
        <w:t>Access Hardware Supply</w:t>
      </w:r>
      <w:bookmarkEnd w:id="38"/>
    </w:p>
    <w:p>
      <w:pPr>
        <w:pStyle w:val="Style201"/>
        <w:framePr w:w="3290" w:h="11858" w:hRule="exact" w:wrap="none" w:vAnchor="page" w:hAnchor="page" w:x="925" w:y="2786"/>
        <w:widowControl w:val="0"/>
        <w:keepNext w:val="0"/>
        <w:keepLines w:val="0"/>
        <w:shd w:val="clear" w:color="auto" w:fill="auto"/>
        <w:bidi w:val="0"/>
        <w:jc w:val="left"/>
        <w:spacing w:before="0" w:after="0"/>
        <w:ind w:left="0" w:right="0" w:firstLine="320"/>
      </w:pPr>
      <w:r>
        <w:rPr>
          <w:lang w:val="en-US" w:eastAsia="en-US" w:bidi="en-US"/>
          <w:w w:val="100"/>
          <w:spacing w:val="0"/>
          <w:color w:val="000000"/>
          <w:position w:val="0"/>
        </w:rPr>
        <w:t>Now available from Access Hardware Supply is Sargent’s 10 line battery operated lock. The Sargent Keypad 10 Line Cylindrical Lock is a battery-operated, self contained microprocessor controlled unit. The non-volatile solid state memory records the last 15 transactions and ensures that codes will not be lost if the batteries fail. It is programmable through the keypad with up to 100 user codes and over 1 million combinations. This unit can be programmed as a momentary unlocking device or unlocked and used as a passage unit. A remote unlocking feature is available.</w:t>
      </w:r>
    </w:p>
    <w:p>
      <w:pPr>
        <w:pStyle w:val="Style204"/>
        <w:framePr w:w="3290" w:h="11858" w:hRule="exact" w:wrap="none" w:vAnchor="page" w:hAnchor="page" w:x="925" w:y="27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Access Hardware Supply (800) 348-2263 (800) 433-8233 fax</w:t>
      </w:r>
    </w:p>
    <w:p>
      <w:pPr>
        <w:framePr w:wrap="none" w:vAnchor="page" w:hAnchor="page" w:x="6186" w:y="1507"/>
        <w:widowControl w:val="0"/>
        <w:rPr>
          <w:sz w:val="2"/>
          <w:szCs w:val="2"/>
        </w:rPr>
      </w:pPr>
      <w:r>
        <w:pict>
          <v:shape id="_x0000_s1045" type="#_x0000_t75" style="width:28pt;height:28pt;">
            <v:imagedata r:id="rId43" r:href="rId44"/>
          </v:shape>
        </w:pict>
      </w:r>
    </w:p>
    <w:p>
      <w:pPr>
        <w:pStyle w:val="Style199"/>
        <w:framePr w:w="3324" w:h="11877" w:hRule="exact" w:wrap="none" w:vAnchor="page" w:hAnchor="page" w:x="4411" w:y="2776"/>
        <w:widowControl w:val="0"/>
        <w:keepNext w:val="0"/>
        <w:keepLines w:val="0"/>
        <w:shd w:val="clear" w:color="auto" w:fill="auto"/>
        <w:bidi w:val="0"/>
        <w:jc w:val="left"/>
        <w:spacing w:before="0" w:after="94"/>
        <w:ind w:left="0" w:right="0" w:firstLine="0"/>
      </w:pPr>
      <w:bookmarkStart w:id="39" w:name="bookmark39"/>
      <w:r>
        <w:rPr>
          <w:lang w:val="en-US" w:eastAsia="en-US" w:bidi="en-US"/>
          <w:w w:val="100"/>
          <w:spacing w:val="0"/>
          <w:color w:val="000000"/>
          <w:position w:val="0"/>
        </w:rPr>
        <w:t>Marks USA</w:t>
      </w:r>
      <w:bookmarkEnd w:id="39"/>
    </w:p>
    <w:p>
      <w:pPr>
        <w:pStyle w:val="Style201"/>
        <w:framePr w:w="3324" w:h="11877" w:hRule="exact" w:wrap="none" w:vAnchor="page" w:hAnchor="page" w:x="4411" w:y="2776"/>
        <w:widowControl w:val="0"/>
        <w:keepNext w:val="0"/>
        <w:keepLines w:val="0"/>
        <w:shd w:val="clear" w:color="auto" w:fill="auto"/>
        <w:bidi w:val="0"/>
        <w:jc w:val="left"/>
        <w:spacing w:before="0" w:after="0" w:line="219" w:lineRule="exact"/>
        <w:ind w:left="0" w:right="0" w:firstLine="320"/>
      </w:pPr>
      <w:r>
        <w:rPr>
          <w:lang w:val="en-US" w:eastAsia="en-US" w:bidi="en-US"/>
          <w:w w:val="100"/>
          <w:spacing w:val="0"/>
          <w:color w:val="000000"/>
          <w:position w:val="0"/>
        </w:rPr>
        <w:t>Marks USA has now developed an ANSI grade one tubular deadlatch. This product was created by modifying its grade one tubular deadbolt components to accommodate a new heavy duty, grade one tubular latchbolt. The latchbolt features a stainless steel deadlocking latch nose with a 9/16” latch throw. The result is a tubular deadlatch, which is available in both conventional as well as IC core cylinder models.</w:t>
      </w:r>
    </w:p>
    <w:p>
      <w:pPr>
        <w:pStyle w:val="Style204"/>
        <w:framePr w:w="3324" w:h="11877" w:hRule="exact" w:wrap="none" w:vAnchor="page" w:hAnchor="page" w:x="4411" w:y="2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Marks USA</w:t>
      </w:r>
    </w:p>
    <w:p>
      <w:pPr>
        <w:pStyle w:val="Style204"/>
        <w:framePr w:w="3324" w:h="11877" w:hRule="exact" w:wrap="none" w:vAnchor="page" w:hAnchor="page" w:x="4411" w:y="2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3300 New Horizons Blvd.</w:t>
      </w:r>
    </w:p>
    <w:p>
      <w:pPr>
        <w:pStyle w:val="Style204"/>
        <w:framePr w:w="3324" w:h="11877" w:hRule="exact" w:wrap="none" w:vAnchor="page" w:hAnchor="page" w:x="4411" w:y="2776"/>
        <w:widowControl w:val="0"/>
        <w:keepNext w:val="0"/>
        <w:keepLines w:val="0"/>
        <w:shd w:val="clear" w:color="auto" w:fill="auto"/>
        <w:bidi w:val="0"/>
        <w:jc w:val="left"/>
        <w:spacing w:before="0" w:after="406"/>
        <w:ind w:left="0" w:right="1240" w:firstLine="0"/>
      </w:pPr>
      <w:r>
        <w:rPr>
          <w:lang w:val="en-US" w:eastAsia="en-US" w:bidi="en-US"/>
          <w:w w:val="100"/>
          <w:spacing w:val="0"/>
          <w:color w:val="000000"/>
          <w:position w:val="0"/>
        </w:rPr>
        <w:t>Amityville, NY 11701 (631) 223-3400 (631) 223-6136fax nancy</w:t>
      </w:r>
      <w:r>
        <w:rPr>
          <w:rStyle w:val="CharStyle206"/>
          <w:b/>
          <w:bCs/>
          <w:i w:val="0"/>
          <w:iCs w:val="0"/>
        </w:rPr>
        <w:t xml:space="preserve"> @ </w:t>
      </w:r>
      <w:r>
        <w:rPr>
          <w:lang w:val="en-US" w:eastAsia="en-US" w:bidi="en-US"/>
          <w:w w:val="100"/>
          <w:spacing w:val="0"/>
          <w:color w:val="000000"/>
          <w:position w:val="0"/>
        </w:rPr>
        <w:t>marksusa. com</w:t>
      </w:r>
    </w:p>
    <w:p>
      <w:pPr>
        <w:pStyle w:val="Style199"/>
        <w:framePr w:w="3324" w:h="11877" w:hRule="exact" w:wrap="none" w:vAnchor="page" w:hAnchor="page" w:x="4411" w:y="2776"/>
        <w:widowControl w:val="0"/>
        <w:keepNext w:val="0"/>
        <w:keepLines w:val="0"/>
        <w:shd w:val="clear" w:color="auto" w:fill="auto"/>
        <w:bidi w:val="0"/>
        <w:jc w:val="left"/>
        <w:spacing w:before="0" w:after="94"/>
        <w:ind w:left="0" w:right="0" w:firstLine="0"/>
      </w:pPr>
      <w:bookmarkStart w:id="40" w:name="bookmark40"/>
      <w:r>
        <w:rPr>
          <w:lang w:val="en-US" w:eastAsia="en-US" w:bidi="en-US"/>
          <w:w w:val="100"/>
          <w:spacing w:val="0"/>
          <w:color w:val="000000"/>
          <w:position w:val="0"/>
        </w:rPr>
        <w:t>Master Lock</w:t>
      </w:r>
      <w:bookmarkEnd w:id="40"/>
    </w:p>
    <w:p>
      <w:pPr>
        <w:pStyle w:val="Style201"/>
        <w:framePr w:w="3324" w:h="11877" w:hRule="exact" w:wrap="none" w:vAnchor="page" w:hAnchor="page" w:x="4411" w:y="2776"/>
        <w:widowControl w:val="0"/>
        <w:keepNext w:val="0"/>
        <w:keepLines w:val="0"/>
        <w:shd w:val="clear" w:color="auto" w:fill="auto"/>
        <w:bidi w:val="0"/>
        <w:jc w:val="left"/>
        <w:spacing w:before="0" w:after="0" w:line="219" w:lineRule="exact"/>
        <w:ind w:left="0" w:right="0" w:firstLine="320"/>
      </w:pPr>
      <w:r>
        <w:rPr>
          <w:lang w:val="en-US" w:eastAsia="en-US" w:bidi="en-US"/>
          <w:w w:val="100"/>
          <w:spacing w:val="0"/>
          <w:color w:val="000000"/>
          <w:position w:val="0"/>
        </w:rPr>
        <w:t>Master Lock Company now offers a complete heavy-duty hasp line with the addition of four broad application commercial hasps: a straight bar hasp (No. 730) for common flush closing door and gate applications; a 90 degree bracket hasp (No. 731) ideal for vending, warehouse and other common double-door systems; a 90 degree angle bar hasp (No. 732) for tight corner and sliding door security; and a circular two-piece hasp (No. 770) that surrounds Master Locks solid steel round padlock (No. 6270), to prevent forcible attacks. These hasps are constructed of hardened steel. Nos. 730 and 732 feature concealed mounting hardware and are designed without traditional hinge pins. All feature a corrosion resistant chrome finish.</w:t>
      </w:r>
    </w:p>
    <w:p>
      <w:pPr>
        <w:pStyle w:val="Style204"/>
        <w:framePr w:w="3324" w:h="11877" w:hRule="exact" w:wrap="none" w:vAnchor="page" w:hAnchor="page" w:x="4411" w:y="2776"/>
        <w:widowControl w:val="0"/>
        <w:keepNext w:val="0"/>
        <w:keepLines w:val="0"/>
        <w:shd w:val="clear" w:color="auto" w:fill="auto"/>
        <w:bidi w:val="0"/>
        <w:jc w:val="left"/>
        <w:spacing w:before="0" w:after="406"/>
        <w:ind w:left="0" w:right="1240" w:firstLine="0"/>
      </w:pPr>
      <w:r>
        <w:rPr>
          <w:lang w:val="en-US" w:eastAsia="en-US" w:bidi="en-US"/>
          <w:w w:val="100"/>
          <w:spacing w:val="0"/>
          <w:color w:val="000000"/>
          <w:position w:val="0"/>
        </w:rPr>
        <w:t>Master hock Company P.O. Box 100367 Milwaukee, WI 33210 www. masterlock. com</w:t>
      </w:r>
    </w:p>
    <w:p>
      <w:pPr>
        <w:pStyle w:val="Style199"/>
        <w:framePr w:w="3324" w:h="11877" w:hRule="exact" w:wrap="none" w:vAnchor="page" w:hAnchor="page" w:x="4411" w:y="2776"/>
        <w:widowControl w:val="0"/>
        <w:keepNext w:val="0"/>
        <w:keepLines w:val="0"/>
        <w:shd w:val="clear" w:color="auto" w:fill="auto"/>
        <w:bidi w:val="0"/>
        <w:jc w:val="left"/>
        <w:spacing w:before="0" w:after="96"/>
        <w:ind w:left="0" w:right="0" w:firstLine="0"/>
      </w:pPr>
      <w:bookmarkStart w:id="41" w:name="bookmark41"/>
      <w:r>
        <w:rPr>
          <w:lang w:val="en-US" w:eastAsia="en-US" w:bidi="en-US"/>
          <w:w w:val="100"/>
          <w:spacing w:val="0"/>
          <w:color w:val="000000"/>
          <w:position w:val="0"/>
        </w:rPr>
        <w:t>Alarm Lock Systems</w:t>
      </w:r>
      <w:bookmarkEnd w:id="41"/>
    </w:p>
    <w:p>
      <w:pPr>
        <w:pStyle w:val="Style201"/>
        <w:framePr w:w="3324" w:h="11877" w:hRule="exact" w:wrap="none" w:vAnchor="page" w:hAnchor="page" w:x="4411" w:y="2776"/>
        <w:widowControl w:val="0"/>
        <w:keepNext w:val="0"/>
        <w:keepLines w:val="0"/>
        <w:shd w:val="clear" w:color="auto" w:fill="auto"/>
        <w:bidi w:val="0"/>
        <w:jc w:val="left"/>
        <w:spacing w:before="0" w:after="0" w:line="217" w:lineRule="exact"/>
        <w:ind w:left="0" w:right="0" w:firstLine="320"/>
      </w:pPr>
      <w:r>
        <w:rPr>
          <w:lang w:val="en-US" w:eastAsia="en-US" w:bidi="en-US"/>
          <w:w w:val="100"/>
          <w:spacing w:val="0"/>
          <w:color w:val="000000"/>
          <w:position w:val="0"/>
        </w:rPr>
        <w:t>Alarm Lock Systems, Inc, introduces the new Trilogy Mortise Locks, DL3500 series. The DL3500 is available in Classroom Models that feature a latch bolt with 3/4” (1.91 cm) projection, or Deadbolt Models featuring both a</w:t>
      </w:r>
    </w:p>
    <w:p>
      <w:pPr>
        <w:pStyle w:val="Style94"/>
        <w:framePr w:wrap="none" w:vAnchor="page" w:hAnchor="page" w:x="335" w:y="15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_A </w:t>
      </w:r>
      <w:r>
        <w:rPr>
          <w:rStyle w:val="CharStyle175"/>
          <w:b/>
          <w:bCs/>
          <w:i/>
          <w:iCs/>
        </w:rPr>
        <w:t>Keynotes</w:t>
      </w:r>
    </w:p>
    <w:p>
      <w:pPr>
        <w:pStyle w:val="Style92"/>
        <w:framePr w:wrap="none" w:vAnchor="page" w:hAnchor="page" w:x="2733" w:y="15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2000</w:t>
      </w:r>
    </w:p>
    <w:p>
      <w:pPr>
        <w:pStyle w:val="Style201"/>
        <w:framePr w:w="3295" w:h="9373" w:hRule="exact" w:wrap="none" w:vAnchor="page" w:hAnchor="page" w:x="7903" w:y="274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 (2.55 cm) deadbolt projection and the same latch bolt projection as the Classroom Models. These locks come in four finishes including Satin Chrome, Antique Brass, Polished Brass and Polished Chrome, with additional finishes available. They also come in your choice of Trilogy lever set, or with new Regal curved handle trim. Some of the advanced features of the Mortise Lock include: 300 user codes; all models are weatherproof and operate from -20 ° to 151° F (-29° to 66° C); 40,000 event audit trail provides a printed time/date-stamped logging of all activity; and 4 programming levels and 4 user groups.</w:t>
      </w:r>
    </w:p>
    <w:p>
      <w:pPr>
        <w:pStyle w:val="Style204"/>
        <w:framePr w:w="3295" w:h="9373" w:hRule="exact" w:wrap="none" w:vAnchor="page" w:hAnchor="page" w:x="7903" w:y="2746"/>
        <w:widowControl w:val="0"/>
        <w:keepNext w:val="0"/>
        <w:keepLines w:val="0"/>
        <w:shd w:val="clear" w:color="auto" w:fill="auto"/>
        <w:bidi w:val="0"/>
        <w:jc w:val="left"/>
        <w:spacing w:before="0" w:after="407" w:line="221" w:lineRule="exact"/>
        <w:ind w:left="0" w:right="0" w:firstLine="0"/>
      </w:pPr>
      <w:r>
        <w:rPr>
          <w:lang w:val="en-US" w:eastAsia="en-US" w:bidi="en-US"/>
          <w:w w:val="100"/>
          <w:spacing w:val="0"/>
          <w:color w:val="000000"/>
          <w:position w:val="0"/>
        </w:rPr>
        <w:t>Alarm Lock (800) ALA-LOCK</w:t>
      </w:r>
    </w:p>
    <w:p>
      <w:pPr>
        <w:pStyle w:val="Style199"/>
        <w:framePr w:w="3295" w:h="9373" w:hRule="exact" w:wrap="none" w:vAnchor="page" w:hAnchor="page" w:x="7903" w:y="2746"/>
        <w:widowControl w:val="0"/>
        <w:keepNext w:val="0"/>
        <w:keepLines w:val="0"/>
        <w:shd w:val="clear" w:color="auto" w:fill="auto"/>
        <w:bidi w:val="0"/>
        <w:jc w:val="left"/>
        <w:spacing w:before="0" w:after="94"/>
        <w:ind w:left="0" w:right="0" w:firstLine="0"/>
      </w:pPr>
      <w:bookmarkStart w:id="42" w:name="bookmark42"/>
      <w:r>
        <w:rPr>
          <w:lang w:val="en-US" w:eastAsia="en-US" w:bidi="en-US"/>
          <w:w w:val="100"/>
          <w:spacing w:val="0"/>
          <w:color w:val="000000"/>
          <w:position w:val="0"/>
        </w:rPr>
        <w:t>Knox Company</w:t>
      </w:r>
      <w:bookmarkEnd w:id="42"/>
    </w:p>
    <w:p>
      <w:pPr>
        <w:pStyle w:val="Style201"/>
        <w:framePr w:w="3295" w:h="9373" w:hRule="exact" w:wrap="none" w:vAnchor="page" w:hAnchor="page" w:x="7903" w:y="2746"/>
        <w:widowControl w:val="0"/>
        <w:keepNext w:val="0"/>
        <w:keepLines w:val="0"/>
        <w:shd w:val="clear" w:color="auto" w:fill="auto"/>
        <w:bidi w:val="0"/>
        <w:jc w:val="left"/>
        <w:spacing w:before="0" w:after="0" w:line="219" w:lineRule="exact"/>
        <w:ind w:left="0" w:right="0" w:firstLine="320"/>
      </w:pPr>
      <w:r>
        <w:rPr>
          <w:lang w:val="en-US" w:eastAsia="en-US" w:bidi="en-US"/>
          <w:w w:val="100"/>
          <w:spacing w:val="0"/>
          <w:color w:val="000000"/>
          <w:position w:val="0"/>
        </w:rPr>
        <w:t>Knox Company recently announced the introduction of an attack resistant Postal Key Keeper, designed exclusively for U.S. Postal Service use. The Knox Postal Key Keeper holds keys, access cards and other small items necessary for postal access into buildings and gated communities. The Knox Postal Key Keeper is designed to accept USPS high security modified Arrow locks and Standard Arrow locks. The keeper is now available in surface mount style and a recessed mount style will be added at a later date. Special locksmith pricing of the surface mount unit is $158 plus shipping.</w:t>
      </w:r>
    </w:p>
    <w:p>
      <w:pPr>
        <w:pStyle w:val="Style204"/>
        <w:framePr w:w="3295" w:h="9373" w:hRule="exact" w:wrap="none" w:vAnchor="page" w:hAnchor="page" w:x="7903" w:y="2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Knox Company 17672 Armstrong Ave Irvine, CA 92614 (800) 332-3669 (949) 232-0482 FAX</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6.7pt;margin-top:43.25pt;width:31.45pt;height:34.55pt;z-index:-251658240;mso-position-horizontal-relative:page;mso-position-vertical-relative:page;z-index:-251658739" fillcolor="#131313" stroked="f"/>
        </w:pict>
      </w:r>
    </w:p>
    <w:p>
      <w:pPr>
        <w:framePr w:wrap="none" w:vAnchor="page" w:hAnchor="page" w:x="1266" w:y="765"/>
        <w:widowControl w:val="0"/>
        <w:rPr>
          <w:sz w:val="2"/>
          <w:szCs w:val="2"/>
        </w:rPr>
      </w:pPr>
      <w:r>
        <w:pict>
          <v:shape id="_x0000_s1046" type="#_x0000_t75" style="width:317pt;height:87pt;">
            <v:imagedata r:id="rId45" r:href="rId46"/>
          </v:shape>
        </w:pict>
      </w:r>
    </w:p>
    <w:p>
      <w:pPr>
        <w:pStyle w:val="Style207"/>
        <w:framePr w:w="6144" w:h="1126" w:hRule="exact" w:wrap="none" w:vAnchor="page" w:hAnchor="page" w:x="1343" w:y="25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Accept Credit Cards</w:t>
        <w:br/>
        <w:t>and Increase Sales and Profits</w:t>
        <w:br/>
        <w:t>by 30% - 50%</w:t>
      </w:r>
    </w:p>
    <w:p>
      <w:pPr>
        <w:pStyle w:val="Style209"/>
        <w:framePr w:wrap="none" w:vAnchor="page" w:hAnchor="page" w:x="8763" w:y="2759"/>
        <w:widowControl w:val="0"/>
        <w:keepNext w:val="0"/>
        <w:keepLines w:val="0"/>
        <w:shd w:val="clear" w:color="auto" w:fill="auto"/>
        <w:bidi w:val="0"/>
        <w:jc w:val="left"/>
        <w:spacing w:before="0" w:after="0"/>
        <w:ind w:left="260" w:right="0" w:firstLine="0"/>
      </w:pPr>
      <w:r>
        <w:rPr>
          <w:rStyle w:val="CharStyle211"/>
        </w:rPr>
        <w:t>C/^tevJ^</w:t>
      </w:r>
    </w:p>
    <w:p>
      <w:pPr>
        <w:pStyle w:val="Style212"/>
        <w:framePr w:w="3859" w:h="726" w:hRule="exact" w:wrap="none" w:vAnchor="page" w:hAnchor="page" w:x="1199" w:y="4063"/>
        <w:widowControl w:val="0"/>
        <w:keepNext w:val="0"/>
        <w:keepLines w:val="0"/>
        <w:shd w:val="clear" w:color="auto" w:fill="auto"/>
        <w:bidi w:val="0"/>
        <w:jc w:val="left"/>
        <w:spacing w:before="0" w:after="0"/>
        <w:ind w:left="0" w:right="0" w:firstLine="0"/>
      </w:pPr>
      <w:bookmarkStart w:id="43" w:name="bookmark43"/>
      <w:r>
        <w:rPr>
          <w:lang w:val="en-US" w:eastAsia="en-US" w:bidi="en-US"/>
          <w:sz w:val="24"/>
          <w:szCs w:val="24"/>
          <w:w w:val="100"/>
          <w:spacing w:val="0"/>
          <w:color w:val="000000"/>
          <w:position w:val="0"/>
        </w:rPr>
        <w:t>Through Association Benefits</w:t>
      </w:r>
      <w:bookmarkEnd w:id="43"/>
    </w:p>
    <w:p>
      <w:pPr>
        <w:pStyle w:val="Style212"/>
        <w:framePr w:w="3859" w:h="726" w:hRule="exact" w:wrap="none" w:vAnchor="page" w:hAnchor="page" w:x="1199" w:y="4063"/>
        <w:widowControl w:val="0"/>
        <w:keepNext w:val="0"/>
        <w:keepLines w:val="0"/>
        <w:shd w:val="clear" w:color="auto" w:fill="auto"/>
        <w:bidi w:val="0"/>
        <w:jc w:val="left"/>
        <w:spacing w:before="0" w:after="0"/>
        <w:ind w:left="0" w:right="0" w:firstLine="0"/>
      </w:pPr>
      <w:bookmarkStart w:id="43" w:name="bookmark43"/>
      <w:r>
        <w:rPr>
          <w:lang w:val="en-US" w:eastAsia="en-US" w:bidi="en-US"/>
          <w:sz w:val="24"/>
          <w:szCs w:val="24"/>
          <w:w w:val="100"/>
          <w:spacing w:val="0"/>
          <w:color w:val="000000"/>
          <w:position w:val="0"/>
        </w:rPr>
        <w:t>These Concerns Are Eliminated</w:t>
      </w:r>
      <w:bookmarkEnd w:id="43"/>
    </w:p>
    <w:p>
      <w:pPr>
        <w:pStyle w:val="Style214"/>
        <w:framePr w:wrap="none" w:vAnchor="page" w:hAnchor="page" w:x="4722" w:y="375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There are three reasons why people don’t accept credit cards:</w:t>
      </w:r>
    </w:p>
    <w:p>
      <w:pPr>
        <w:pStyle w:val="Style216"/>
        <w:numPr>
          <w:ilvl w:val="0"/>
          <w:numId w:val="19"/>
        </w:numPr>
        <w:framePr w:w="2477" w:h="912" w:hRule="exact" w:wrap="none" w:vAnchor="page" w:hAnchor="page" w:x="6843" w:y="4167"/>
        <w:tabs>
          <w:tab w:leader="none" w:pos="25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 expensive.</w:t>
      </w:r>
    </w:p>
    <w:p>
      <w:pPr>
        <w:pStyle w:val="Style216"/>
        <w:numPr>
          <w:ilvl w:val="0"/>
          <w:numId w:val="19"/>
        </w:numPr>
        <w:framePr w:w="2477" w:h="912" w:hRule="exact" w:wrap="none" w:vAnchor="page" w:hAnchor="page" w:x="6843" w:y="4167"/>
        <w:tabs>
          <w:tab w:leader="none" w:pos="27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paperwork hassle.</w:t>
      </w:r>
    </w:p>
    <w:p>
      <w:pPr>
        <w:pStyle w:val="Style216"/>
        <w:numPr>
          <w:ilvl w:val="0"/>
          <w:numId w:val="19"/>
        </w:numPr>
        <w:framePr w:w="2477" w:h="912" w:hRule="exact" w:wrap="none" w:vAnchor="page" w:hAnchor="page" w:x="6843" w:y="4167"/>
        <w:tabs>
          <w:tab w:leader="none" w:pos="28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Inability to qualify.</w:t>
      </w:r>
    </w:p>
    <w:p>
      <w:pPr>
        <w:pStyle w:val="Style212"/>
        <w:framePr w:w="9379" w:h="1625" w:hRule="exact" w:wrap="none" w:vAnchor="page" w:hAnchor="page" w:x="1525" w:y="4832"/>
        <w:widowControl w:val="0"/>
        <w:keepNext w:val="0"/>
        <w:keepLines w:val="0"/>
        <w:shd w:val="clear" w:color="auto" w:fill="auto"/>
        <w:bidi w:val="0"/>
        <w:jc w:val="left"/>
        <w:spacing w:before="0" w:after="0" w:line="398" w:lineRule="exact"/>
        <w:ind w:left="0" w:right="0" w:firstLine="0"/>
      </w:pPr>
      <w:bookmarkStart w:id="44" w:name="bookmark44"/>
      <w:r>
        <w:rPr>
          <w:lang w:val="en-US" w:eastAsia="en-US" w:bidi="en-US"/>
          <w:sz w:val="24"/>
          <w:szCs w:val="24"/>
          <w:w w:val="100"/>
          <w:spacing w:val="0"/>
          <w:color w:val="000000"/>
          <w:position w:val="0"/>
        </w:rPr>
        <w:t>Here’s how it works:</w:t>
      </w:r>
      <w:bookmarkEnd w:id="44"/>
    </w:p>
    <w:p>
      <w:pPr>
        <w:pStyle w:val="Style216"/>
        <w:numPr>
          <w:ilvl w:val="0"/>
          <w:numId w:val="21"/>
        </w:numPr>
        <w:framePr w:w="9379" w:h="1625" w:hRule="exact" w:wrap="none" w:vAnchor="page" w:hAnchor="page" w:x="1525" w:y="4832"/>
        <w:tabs>
          <w:tab w:leader="none" w:pos="211" w:val="left"/>
        </w:tabs>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Simply swipe or enter the credit card #.</w:t>
      </w:r>
    </w:p>
    <w:p>
      <w:pPr>
        <w:pStyle w:val="Style216"/>
        <w:numPr>
          <w:ilvl w:val="0"/>
          <w:numId w:val="21"/>
        </w:numPr>
        <w:framePr w:w="9379" w:h="1625" w:hRule="exact" w:wrap="none" w:vAnchor="page" w:hAnchor="page" w:x="1525" w:y="4832"/>
        <w:tabs>
          <w:tab w:leader="none" w:pos="211" w:val="left"/>
          <w:tab w:leader="none" w:pos="4426" w:val="left"/>
        </w:tabs>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Enter amount of sale.</w:t>
        <w:tab/>
        <w:t>No Hassle - Easy Qualifying</w:t>
      </w:r>
    </w:p>
    <w:p>
      <w:pPr>
        <w:pStyle w:val="Style216"/>
        <w:numPr>
          <w:ilvl w:val="0"/>
          <w:numId w:val="21"/>
        </w:numPr>
        <w:framePr w:w="9379" w:h="1625" w:hRule="exact" w:wrap="none" w:vAnchor="page" w:hAnchor="page" w:x="1525" w:y="4832"/>
        <w:tabs>
          <w:tab w:leader="none" w:pos="197" w:val="left"/>
        </w:tabs>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Approval within seconds.</w:t>
      </w:r>
    </w:p>
    <w:p>
      <w:pPr>
        <w:pStyle w:val="Style216"/>
        <w:numPr>
          <w:ilvl w:val="0"/>
          <w:numId w:val="21"/>
        </w:numPr>
        <w:framePr w:w="9379" w:h="1625" w:hRule="exact" w:wrap="none" w:vAnchor="page" w:hAnchor="page" w:x="1525" w:y="4832"/>
        <w:tabs>
          <w:tab w:leader="none" w:pos="206" w:val="left"/>
        </w:tabs>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Funds wired electronically into your local checking account within 48 hours.</w:t>
      </w:r>
    </w:p>
    <w:p>
      <w:pPr>
        <w:pStyle w:val="Style218"/>
        <w:framePr w:w="10118" w:h="601" w:hRule="exact" w:wrap="none" w:vAnchor="page" w:hAnchor="page" w:x="1237" w:y="65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Because of your association membership, nearly 100% of all retail and home based applicants</w:t>
      </w:r>
    </w:p>
    <w:p>
      <w:pPr>
        <w:pStyle w:val="Style218"/>
        <w:framePr w:w="10118" w:h="601" w:hRule="exact" w:wrap="none" w:vAnchor="page" w:hAnchor="page" w:x="1237" w:y="6518"/>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will be approved even with past credit problems.</w:t>
      </w:r>
    </w:p>
    <w:p>
      <w:pPr>
        <w:pStyle w:val="Style70"/>
        <w:framePr w:w="3528" w:h="5028" w:hRule="exact" w:wrap="none" w:vAnchor="page" w:hAnchor="page" w:x="7179" w:y="7025"/>
        <w:widowControl w:val="0"/>
        <w:keepNext w:val="0"/>
        <w:keepLines w:val="0"/>
        <w:shd w:val="clear" w:color="auto" w:fill="auto"/>
        <w:bidi w:val="0"/>
        <w:jc w:val="both"/>
        <w:spacing w:before="0" w:after="0" w:line="876" w:lineRule="exact"/>
        <w:ind w:left="0" w:right="0" w:firstLine="0"/>
      </w:pPr>
      <w:bookmarkStart w:id="45" w:name="bookmark45"/>
      <w:r>
        <w:rPr>
          <w:rStyle w:val="CharStyle220"/>
        </w:rPr>
        <w:t>I</w:t>
      </w:r>
      <w:r>
        <w:rPr>
          <w:rStyle w:val="CharStyle221"/>
        </w:rPr>
        <w:t xml:space="preserve"> </w:t>
      </w:r>
      <w:r>
        <w:rPr>
          <w:lang w:val="en-US" w:eastAsia="en-US" w:bidi="en-US"/>
          <w:vertAlign w:val="superscript"/>
          <w:w w:val="100"/>
          <w:spacing w:val="0"/>
          <w:color w:val="000000"/>
          <w:position w:val="0"/>
        </w:rPr>
        <w:t>c</w:t>
      </w:r>
      <w:r>
        <w:rPr>
          <w:lang w:val="en-US" w:eastAsia="en-US" w:bidi="en-US"/>
          <w:w w:val="100"/>
          <w:spacing w:val="0"/>
          <w:color w:val="000000"/>
          <w:position w:val="0"/>
        </w:rPr>
        <w:t>“n*nH?!</w:t>
      </w:r>
      <w:r>
        <w:rPr>
          <w:lang w:val="en-US" w:eastAsia="en-US" w:bidi="en-US"/>
          <w:vertAlign w:val="superscript"/>
          <w:w w:val="100"/>
          <w:spacing w:val="0"/>
          <w:color w:val="000000"/>
          <w:position w:val="0"/>
        </w:rPr>
        <w:t>;v</w:t>
      </w:r>
      <w:r>
        <w:rPr>
          <w:lang w:val="en-US" w:eastAsia="en-US" w:bidi="en-US"/>
          <w:w w:val="100"/>
          <w:spacing w:val="0"/>
          <w:color w:val="000000"/>
          <w:position w:val="0"/>
        </w:rPr>
        <w:t>*»s|r</w:t>
      </w:r>
      <w:r>
        <w:rPr>
          <w:lang w:val="en-US" w:eastAsia="en-US" w:bidi="en-US"/>
          <w:vertAlign w:val="subscript"/>
          <w:w w:val="100"/>
          <w:spacing w:val="0"/>
          <w:color w:val="000000"/>
          <w:position w:val="0"/>
        </w:rPr>
        <w:t>orAf</w:t>
      </w:r>
      <w:bookmarkEnd w:id="45"/>
    </w:p>
    <w:p>
      <w:pPr>
        <w:pStyle w:val="Style4"/>
        <w:framePr w:w="3528" w:h="5028" w:hRule="exact" w:wrap="none" w:vAnchor="page" w:hAnchor="page" w:x="7179" w:y="7025"/>
        <w:tabs>
          <w:tab w:leader="none" w:pos="2038" w:val="left"/>
        </w:tabs>
        <w:widowControl w:val="0"/>
        <w:keepNext w:val="0"/>
        <w:keepLines w:val="0"/>
        <w:shd w:val="clear" w:color="auto" w:fill="auto"/>
        <w:bidi w:val="0"/>
        <w:jc w:val="both"/>
        <w:spacing w:before="0" w:after="2699"/>
        <w:ind w:left="0" w:right="0" w:firstLine="0"/>
      </w:pPr>
      <w:r>
        <w:rPr>
          <w:lang w:val="en-US" w:eastAsia="en-US" w:bidi="en-US"/>
          <w:w w:val="100"/>
          <w:spacing w:val="0"/>
          <w:color w:val="000000"/>
          <w:position w:val="0"/>
        </w:rPr>
        <w:t xml:space="preserve">H Receive </w:t>
      </w:r>
      <w:r>
        <w:rPr>
          <w:lang w:val="en-US" w:eastAsia="en-US" w:bidi="en-US"/>
          <w:vertAlign w:val="subscript"/>
          <w:w w:val="100"/>
          <w:spacing w:val="0"/>
          <w:color w:val="000000"/>
          <w:position w:val="0"/>
        </w:rPr>
        <w:t>a</w:t>
      </w:r>
      <w:r>
        <w:rPr>
          <w:lang w:val="en-US" w:eastAsia="en-US" w:bidi="en-US"/>
          <w:w w:val="100"/>
          <w:spacing w:val="0"/>
          <w:color w:val="000000"/>
          <w:position w:val="0"/>
        </w:rPr>
        <w:t xml:space="preserve"> |x</w:t>
        <w:tab/>
      </w:r>
      <w:r>
        <w:rPr>
          <w:rStyle w:val="CharStyle222"/>
        </w:rPr>
        <w:t>9</w:t>
      </w:r>
      <w:r>
        <w:rPr>
          <w:rStyle w:val="CharStyle222"/>
          <w:vertAlign w:val="superscript"/>
        </w:rPr>
        <w:t>r</w:t>
      </w:r>
      <w:r>
        <w:rPr>
          <w:rStyle w:val="CharStyle222"/>
        </w:rPr>
        <w:t xml:space="preserve">dfTl </w:t>
      </w:r>
      <w:r>
        <w:rPr>
          <w:rStyle w:val="CharStyle223"/>
        </w:rPr>
        <w:t>Fqq</w:t>
      </w:r>
    </w:p>
    <w:p>
      <w:pPr>
        <w:pStyle w:val="Style224"/>
        <w:framePr w:w="3528" w:h="5028" w:hRule="exact" w:wrap="none" w:vAnchor="page" w:hAnchor="page" w:x="7179" w:y="70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r>
      <w:r>
        <w:rPr>
          <w:lang w:val="en-US" w:eastAsia="en-US" w:bidi="en-US"/>
          <w:vertAlign w:val="superscript"/>
          <w:w w:val="100"/>
          <w:spacing w:val="0"/>
          <w:color w:val="000000"/>
          <w:position w:val="0"/>
        </w:rPr>
        <w:t>C</w:t>
      </w:r>
      <w:r>
        <w:rPr>
          <w:lang w:val="en-US" w:eastAsia="en-US" w:bidi="en-US"/>
          <w:w w:val="100"/>
          <w:spacing w:val="0"/>
          <w:color w:val="000000"/>
          <w:position w:val="0"/>
        </w:rPr>
        <w:t>*</w:t>
      </w:r>
      <w:r>
        <w:rPr>
          <w:lang w:val="en-US" w:eastAsia="en-US" w:bidi="en-US"/>
          <w:vertAlign w:val="superscript"/>
          <w:w w:val="100"/>
          <w:spacing w:val="0"/>
          <w:color w:val="000000"/>
          <w:position w:val="0"/>
        </w:rPr>
        <w:t>e</w:t>
      </w:r>
      <w:r>
        <w:rPr>
          <w:lang w:val="en-US" w:eastAsia="en-US" w:bidi="en-US"/>
          <w:w w:val="100"/>
          <w:spacing w:val="0"/>
          <w:color w:val="000000"/>
          <w:position w:val="0"/>
        </w:rPr>
        <w:t>°ITcl2£S%.OI,</w:t>
      </w:r>
    </w:p>
    <w:p>
      <w:pPr>
        <w:pStyle w:val="Style4"/>
        <w:framePr w:w="3528" w:h="5028" w:hRule="exact" w:wrap="none" w:vAnchor="page" w:hAnchor="page" w:x="7179" w:y="7025"/>
        <w:widowControl w:val="0"/>
        <w:keepNext w:val="0"/>
        <w:keepLines w:val="0"/>
        <w:shd w:val="clear" w:color="auto" w:fill="auto"/>
        <w:bidi w:val="0"/>
        <w:jc w:val="both"/>
        <w:spacing w:before="0" w:after="0"/>
        <w:ind w:left="0" w:right="0" w:firstLine="0"/>
      </w:pPr>
      <w:r>
        <w:rPr>
          <w:rStyle w:val="CharStyle226"/>
        </w:rPr>
        <w:t>—</w:t>
      </w:r>
      <w:r>
        <w:rPr>
          <w:rStyle w:val="CharStyle226"/>
          <w:vertAlign w:val="superscript"/>
        </w:rPr>
        <w:t>F£ES</w:t>
      </w:r>
      <w:r>
        <w:rPr>
          <w:rStyle w:val="CharStyle226"/>
        </w:rPr>
        <w:t>'</w:t>
      </w:r>
    </w:p>
    <w:p>
      <w:pPr>
        <w:pStyle w:val="Style216"/>
        <w:framePr w:w="5923" w:h="4793" w:hRule="exact" w:wrap="none" w:vAnchor="page" w:hAnchor="page" w:x="1199" w:y="7014"/>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Currently Processing Merchants Please Read</w:t>
      </w:r>
    </w:p>
    <w:p>
      <w:pPr>
        <w:pStyle w:val="Style152"/>
        <w:framePr w:w="5923" w:h="4793" w:hRule="exact" w:wrap="none" w:vAnchor="page" w:hAnchor="page" w:x="1199" w:y="7014"/>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Monthly Lease To Own Set-Up Options</w:t>
      </w:r>
    </w:p>
    <w:p>
      <w:pPr>
        <w:pStyle w:val="Style227"/>
        <w:framePr w:w="5923" w:h="4793" w:hRule="exact" w:wrap="none" w:vAnchor="page" w:hAnchor="page" w:x="1199" w:y="70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Special Low Discount Rate and Transaction Fee: 1.59%</w:t>
      </w:r>
      <w:r>
        <w:rPr>
          <w:rStyle w:val="CharStyle229"/>
          <w:b w:val="0"/>
          <w:bCs w:val="0"/>
          <w:i w:val="0"/>
          <w:iCs w:val="0"/>
        </w:rPr>
        <w:t xml:space="preserve"> + </w:t>
      </w:r>
      <w:r>
        <w:rPr>
          <w:lang w:val="en-US" w:eastAsia="en-US" w:bidi="en-US"/>
          <w:w w:val="100"/>
          <w:spacing w:val="0"/>
          <w:color w:val="000000"/>
          <w:position w:val="0"/>
        </w:rPr>
        <w:t>20$ Plus Monthly Statement!Customer Service Fee: $10</w:t>
      </w:r>
    </w:p>
    <w:p>
      <w:pPr>
        <w:pStyle w:val="Style216"/>
        <w:framePr w:w="5923" w:h="4793" w:hRule="exact" w:wrap="none" w:vAnchor="page" w:hAnchor="page" w:x="1199" w:y="7014"/>
        <w:tabs>
          <w:tab w:leader="none" w:pos="1795" w:val="left"/>
        </w:tabs>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 xml:space="preserve">Package A: $29.95 Terminal Package B: $39.95 Terminal &amp; Printer In One Deluxe Package C: $49.95 Portable Temunal/Printer/Rn Rad </w:t>
      </w:r>
      <w:r>
        <w:rPr>
          <w:rStyle w:val="CharStyle230"/>
          <w:b/>
          <w:bCs/>
        </w:rPr>
        <w:t>Debit acess fee</w:t>
        <w:tab/>
      </w:r>
      <w:r>
        <w:rPr>
          <w:lang w:val="en-US" w:eastAsia="en-US" w:bidi="en-US"/>
          <w:w w:val="100"/>
          <w:spacing w:val="0"/>
          <w:color w:val="000000"/>
          <w:position w:val="0"/>
        </w:rPr>
        <w:t>Ability to Accept Visa/MC “Check Cards”</w:t>
      </w:r>
    </w:p>
    <w:p>
      <w:pPr>
        <w:pStyle w:val="Style231"/>
        <w:framePr w:w="5923" w:h="4793" w:hRule="exact" w:wrap="none" w:vAnchor="page" w:hAnchor="page" w:x="1199" w:y="7014"/>
        <w:tabs>
          <w:tab w:leader="none" w:pos="1915" w:val="left"/>
        </w:tabs>
        <w:widowControl w:val="0"/>
        <w:keepNext w:val="0"/>
        <w:keepLines w:val="0"/>
        <w:shd w:val="clear" w:color="auto" w:fill="auto"/>
        <w:bidi w:val="0"/>
        <w:spacing w:before="0" w:after="0"/>
        <w:ind w:left="540" w:right="0" w:firstLine="0"/>
      </w:pPr>
      <w:r>
        <w:rPr>
          <w:lang w:val="en-US" w:eastAsia="en-US" w:bidi="en-US"/>
          <w:w w:val="100"/>
          <w:spacing w:val="0"/>
          <w:color w:val="000000"/>
          <w:position w:val="0"/>
        </w:rPr>
        <w:t>$ 10/mo.</w:t>
        <w:tab/>
      </w:r>
      <w:r>
        <w:rPr>
          <w:lang w:val="en-US" w:eastAsia="en-US" w:bidi="en-US"/>
          <w:vertAlign w:val="subscript"/>
          <w:w w:val="100"/>
          <w:spacing w:val="0"/>
          <w:color w:val="000000"/>
          <w:position w:val="0"/>
        </w:rPr>
        <w:t>&amp;</w:t>
      </w:r>
      <w:r>
        <w:rPr>
          <w:lang w:val="en-US" w:eastAsia="en-US" w:bidi="en-US"/>
          <w:w w:val="100"/>
          <w:spacing w:val="0"/>
          <w:color w:val="000000"/>
          <w:position w:val="0"/>
        </w:rPr>
        <w:t xml:space="preserve"> </w:t>
      </w:r>
      <w:r>
        <w:rPr>
          <w:rStyle w:val="CharStyle233"/>
          <w:b/>
          <w:bCs/>
        </w:rPr>
        <w:t xml:space="preserve">atm </w:t>
      </w:r>
      <w:r>
        <w:rPr>
          <w:rStyle w:val="CharStyle234"/>
          <w:b/>
          <w:bCs/>
        </w:rPr>
        <w:t xml:space="preserve">Cards ataFLAT </w:t>
      </w:r>
      <w:r>
        <w:rPr>
          <w:rStyle w:val="CharStyle235"/>
          <w:b/>
          <w:bCs/>
        </w:rPr>
        <w:t>25$</w:t>
      </w:r>
    </w:p>
    <w:p>
      <w:pPr>
        <w:pStyle w:val="Style184"/>
        <w:framePr w:w="5923" w:h="4793" w:hRule="exact" w:wrap="none" w:vAnchor="page" w:hAnchor="page" w:x="1199" w:y="7014"/>
        <w:widowControl w:val="0"/>
        <w:keepNext w:val="0"/>
        <w:keepLines w:val="0"/>
        <w:shd w:val="clear" w:color="auto" w:fill="auto"/>
        <w:bidi w:val="0"/>
        <w:jc w:val="center"/>
        <w:spacing w:before="0" w:after="0" w:line="334" w:lineRule="exact"/>
        <w:ind w:left="0" w:right="540" w:firstLine="0"/>
      </w:pPr>
      <w:r>
        <w:rPr>
          <w:rStyle w:val="CharStyle236"/>
          <w:b/>
          <w:bCs/>
        </w:rPr>
        <w:t>Totally Eliminating the 1.59 % Rate</w:t>
        <w:br/>
      </w:r>
      <w:r>
        <w:rPr>
          <w:lang w:val="en-US" w:eastAsia="en-US" w:bidi="en-US"/>
          <w:w w:val="100"/>
          <w:spacing w:val="0"/>
          <w:color w:val="000000"/>
          <w:position w:val="0"/>
        </w:rPr>
        <w:t xml:space="preserve">(All lease terms 48 months • Monthly minimum </w:t>
      </w:r>
      <w:r>
        <w:rPr>
          <w:rStyle w:val="CharStyle237"/>
          <w:b/>
          <w:bCs/>
        </w:rPr>
        <w:t>$25)</w:t>
      </w:r>
    </w:p>
    <w:p>
      <w:pPr>
        <w:pStyle w:val="Style231"/>
        <w:framePr w:w="5923" w:h="4793" w:hRule="exact" w:wrap="none" w:vAnchor="page" w:hAnchor="page" w:x="1199" w:y="7014"/>
        <w:widowControl w:val="0"/>
        <w:keepNext w:val="0"/>
        <w:keepLines w:val="0"/>
        <w:shd w:val="clear" w:color="auto" w:fill="auto"/>
        <w:bidi w:val="0"/>
        <w:spacing w:before="0" w:after="0" w:line="230" w:lineRule="exact"/>
        <w:ind w:left="260" w:right="380" w:firstLine="120"/>
      </w:pPr>
      <w:r>
        <w:rPr>
          <w:lang w:val="en-US" w:eastAsia="en-US" w:bidi="en-US"/>
          <w:w w:val="100"/>
          <w:spacing w:val="0"/>
          <w:color w:val="000000"/>
          <w:position w:val="0"/>
        </w:rPr>
        <w:t>J I authorize Universal’s sales office to print and deposit a check in the amount of $49 (normally $125) for my application fee which covers initial materials, application processing, equipment warranty, shipping &amp; handling, programming, installation and training.</w:t>
      </w:r>
    </w:p>
    <w:p>
      <w:pPr>
        <w:pStyle w:val="Style238"/>
        <w:framePr w:w="5923" w:h="4793" w:hRule="exact" w:wrap="none" w:vAnchor="page" w:hAnchor="page" w:x="1199" w:y="7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Fill out a check, tape here above mini form and then fax.</w:t>
      </w:r>
    </w:p>
    <w:p>
      <w:pPr>
        <w:pStyle w:val="Style216"/>
        <w:framePr w:w="5923" w:h="4793" w:hRule="exact" w:wrap="none" w:vAnchor="page" w:hAnchor="page" w:x="1199" w:y="7014"/>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Fax Express Mini Form Now To 1-800-439-7773</w:t>
      </w:r>
    </w:p>
    <w:p>
      <w:pPr>
        <w:pStyle w:val="Style141"/>
        <w:framePr w:w="1536" w:h="831" w:hRule="exact" w:wrap="none" w:vAnchor="page" w:hAnchor="page" w:x="1256" w:y="11839"/>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Company Name. Contact Name _</w:t>
      </w:r>
    </w:p>
    <w:p>
      <w:pPr>
        <w:pStyle w:val="Style141"/>
        <w:framePr w:w="835" w:h="852" w:hRule="exact" w:wrap="none" w:vAnchor="page" w:hAnchor="page" w:x="1256" w:y="12638"/>
        <w:tabs>
          <w:tab w:leader="underscore" w:pos="799" w:val="left"/>
        </w:tabs>
        <w:widowControl w:val="0"/>
        <w:keepNext w:val="0"/>
        <w:keepLines w:val="0"/>
        <w:shd w:val="clear" w:color="auto" w:fill="auto"/>
        <w:bidi w:val="0"/>
        <w:jc w:val="both"/>
        <w:spacing w:before="0" w:after="0" w:line="396" w:lineRule="exact"/>
        <w:ind w:left="0" w:right="0" w:firstLine="0"/>
      </w:pPr>
      <w:r>
        <w:rPr>
          <w:lang w:val="en-US" w:eastAsia="en-US" w:bidi="en-US"/>
          <w:w w:val="100"/>
          <w:spacing w:val="0"/>
          <w:color w:val="000000"/>
          <w:position w:val="0"/>
        </w:rPr>
        <w:t>Address. City</w:t>
        <w:tab/>
      </w:r>
    </w:p>
    <w:p>
      <w:pPr>
        <w:pStyle w:val="Style141"/>
        <w:framePr w:wrap="none" w:vAnchor="page" w:hAnchor="page" w:x="1266" w:y="135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w:t>
      </w:r>
    </w:p>
    <w:p>
      <w:pPr>
        <w:pStyle w:val="Style218"/>
        <w:framePr w:w="2659" w:h="1594" w:hRule="exact" w:wrap="none" w:vAnchor="page" w:hAnchor="page" w:x="5797" w:y="12015"/>
        <w:widowControl w:val="0"/>
        <w:keepNext w:val="0"/>
        <w:keepLines w:val="0"/>
        <w:shd w:val="clear" w:color="auto" w:fill="auto"/>
        <w:bidi w:val="0"/>
        <w:jc w:val="left"/>
        <w:spacing w:before="0" w:after="82" w:line="218" w:lineRule="exact"/>
        <w:ind w:left="0" w:right="0" w:firstLine="0"/>
      </w:pPr>
      <w:r>
        <w:rPr>
          <w:lang w:val="en-US" w:eastAsia="en-US" w:bidi="en-US"/>
          <w:w w:val="100"/>
          <w:spacing w:val="0"/>
          <w:color w:val="000000"/>
          <w:position w:val="0"/>
        </w:rPr>
        <w:t>New Aecount Set-up Options (Cheek)</w:t>
      </w:r>
    </w:p>
    <w:p>
      <w:pPr>
        <w:pStyle w:val="Style216"/>
        <w:framePr w:w="2659" w:h="1594" w:hRule="exact" w:wrap="none" w:vAnchor="page" w:hAnchor="page" w:x="5797" w:y="12015"/>
        <w:widowControl w:val="0"/>
        <w:keepNext w:val="0"/>
        <w:keepLines w:val="0"/>
        <w:shd w:val="clear" w:color="auto" w:fill="auto"/>
        <w:bidi w:val="0"/>
        <w:jc w:val="left"/>
        <w:spacing w:before="0" w:after="0" w:line="341" w:lineRule="exact"/>
        <w:ind w:left="280" w:right="0" w:firstLine="0"/>
      </w:pPr>
      <w:r>
        <w:rPr>
          <w:lang w:val="en-US" w:eastAsia="en-US" w:bidi="en-US"/>
          <w:w w:val="100"/>
          <w:spacing w:val="0"/>
          <w:color w:val="000000"/>
          <w:position w:val="0"/>
        </w:rPr>
        <w:t>Package A I—I Package B □</w:t>
      </w:r>
    </w:p>
    <w:p>
      <w:pPr>
        <w:pStyle w:val="Style216"/>
        <w:framePr w:w="2659" w:h="1594" w:hRule="exact" w:wrap="none" w:vAnchor="page" w:hAnchor="page" w:x="5797" w:y="12015"/>
        <w:widowControl w:val="0"/>
        <w:keepNext w:val="0"/>
        <w:keepLines w:val="0"/>
        <w:shd w:val="clear" w:color="auto" w:fill="auto"/>
        <w:bidi w:val="0"/>
        <w:jc w:val="left"/>
        <w:spacing w:before="0" w:after="0" w:line="332" w:lineRule="exact"/>
        <w:ind w:left="280" w:right="0" w:firstLine="0"/>
      </w:pPr>
      <w:r>
        <w:rPr>
          <w:lang w:val="en-US" w:eastAsia="en-US" w:bidi="en-US"/>
          <w:w w:val="100"/>
          <w:spacing w:val="0"/>
          <w:color w:val="000000"/>
          <w:position w:val="0"/>
        </w:rPr>
        <w:t>Deluxe Package C I—i</w:t>
      </w:r>
    </w:p>
    <w:p>
      <w:pPr>
        <w:pStyle w:val="Style171"/>
        <w:framePr w:w="1421" w:h="286" w:hRule="exact" w:wrap="none" w:vAnchor="page" w:hAnchor="page" w:x="8696" w:y="13454"/>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A subsidiary of Universal Savings Bank, FA.</w:t>
      </w:r>
    </w:p>
    <w:p>
      <w:pPr>
        <w:pStyle w:val="Style141"/>
        <w:framePr w:w="1003" w:h="819" w:hRule="exact" w:wrap="none" w:vAnchor="page" w:hAnchor="page" w:x="1160" w:y="13934"/>
        <w:tabs>
          <w:tab w:leader="underscore" w:pos="972" w:val="left"/>
        </w:tabs>
        <w:widowControl w:val="0"/>
        <w:keepNext w:val="0"/>
        <w:keepLines w:val="0"/>
        <w:shd w:val="clear" w:color="auto" w:fill="auto"/>
        <w:bidi w:val="0"/>
        <w:jc w:val="both"/>
        <w:spacing w:before="0" w:after="120"/>
        <w:ind w:left="0" w:right="0" w:firstLine="0"/>
      </w:pPr>
      <w:r>
        <w:rPr>
          <w:lang w:val="en-US" w:eastAsia="en-US" w:bidi="en-US"/>
          <w:w w:val="100"/>
          <w:spacing w:val="0"/>
          <w:color w:val="000000"/>
          <w:position w:val="0"/>
        </w:rPr>
        <w:t>| Phone</w:t>
        <w:tab/>
      </w:r>
    </w:p>
    <w:p>
      <w:pPr>
        <w:pStyle w:val="Style141"/>
        <w:framePr w:w="1003" w:h="819" w:hRule="exact" w:wrap="none" w:vAnchor="page" w:hAnchor="page" w:x="1160" w:y="1393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•^Signature</w:t>
      </w:r>
    </w:p>
    <w:p>
      <w:pPr>
        <w:pStyle w:val="Style184"/>
        <w:framePr w:wrap="none" w:vAnchor="page" w:hAnchor="page" w:x="4146" w:y="1399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Best Time</w:t>
      </w:r>
    </w:p>
    <w:p>
      <w:pPr>
        <w:pStyle w:val="Style216"/>
        <w:framePr w:w="2352" w:h="749" w:hRule="exact" w:wrap="none" w:vAnchor="page" w:hAnchor="page" w:x="6008" w:y="138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Free Pin Pad Program For Currently Processing Merchants □</w:t>
      </w:r>
    </w:p>
    <w:p>
      <w:pPr>
        <w:pStyle w:val="Style227"/>
        <w:framePr w:w="1565" w:h="584" w:hRule="exact" w:wrap="none" w:vAnchor="page" w:hAnchor="page" w:x="9133" w:y="13936"/>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Marketing Office 1-800-836-4295</w:t>
      </w:r>
    </w:p>
    <w:p>
      <w:pPr>
        <w:pStyle w:val="Style216"/>
        <w:framePr w:wrap="none" w:vAnchor="page" w:hAnchor="page" w:x="1319" w:y="14664"/>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Universal Payment Processing Provides 24 Hour Live Customer Service.</w:t>
      </w:r>
    </w:p>
    <w:p>
      <w:pPr>
        <w:pStyle w:val="Style74"/>
        <w:framePr w:wrap="none" w:vAnchor="page" w:hAnchor="page" w:x="8931" w:y="15332"/>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0741" w:y="1535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435.25pt;margin-top:69.9pt;width:69.6pt;height:75.85pt;z-index:-251658738;mso-wrap-distance-left:5pt;mso-wrap-distance-right:5pt;mso-position-horizontal-relative:page;mso-position-vertical-relative:page" wrapcoords="0 0">
            <v:imagedata r:id="rId47" r:href="rId48"/>
            <w10:wrap anchorx="page" anchory="page"/>
          </v:shape>
        </w:pict>
      </w:r>
      <w:r>
        <w:pict>
          <v:shape id="_x0000_s1048" type="#_x0000_t75" style="position:absolute;margin-left:285pt;margin-top:358.6pt;width:279.35pt;height:334.1pt;z-index:-251658737;mso-wrap-distance-left:5pt;mso-wrap-distance-right:5pt;mso-position-horizontal-relative:page;mso-position-vertical-relative:page" wrapcoords="0 0">
            <v:imagedata r:id="rId49" r:href="rId50"/>
            <w10:wrap anchorx="page" anchory="page"/>
          </v:shape>
        </w:pict>
      </w:r>
    </w:p>
    <w:p>
      <w:pPr>
        <w:pStyle w:val="Style240"/>
        <w:framePr w:w="3403" w:h="1114" w:hRule="exact" w:wrap="none" w:vAnchor="page" w:hAnchor="page" w:x="975" w:y="1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242"/>
        <w:framePr w:w="3403" w:h="1114" w:hRule="exact" w:wrap="none" w:vAnchor="page" w:hAnchor="page" w:x="975" w:y="11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244"/>
        <w:framePr w:wrap="none" w:vAnchor="page" w:hAnchor="page" w:x="5622" w:y="1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46"/>
        <w:framePr w:w="10421" w:h="1857" w:hRule="exact" w:wrap="none" w:vAnchor="page" w:hAnchor="page" w:x="918" w:y="1109"/>
        <w:tabs>
          <w:tab w:leader="none" w:pos="10272" w:val="left"/>
        </w:tabs>
        <w:widowControl w:val="0"/>
        <w:keepNext w:val="0"/>
        <w:keepLines w:val="0"/>
        <w:shd w:val="clear" w:color="auto" w:fill="777370"/>
        <w:bidi w:val="0"/>
        <w:spacing w:before="0" w:after="0"/>
        <w:ind w:left="5443" w:right="0" w:firstLine="0"/>
      </w:pPr>
      <w:r>
        <w:rPr>
          <w:rStyle w:val="CharStyle248"/>
          <w:i w:val="0"/>
          <w:iCs w:val="0"/>
        </w:rPr>
        <w:t xml:space="preserve">“ </w:t>
      </w:r>
      <w:r>
        <w:rPr>
          <w:rStyle w:val="CharStyle249"/>
          <w:i/>
          <w:iCs/>
        </w:rPr>
        <w:t>Ihe following applicants are scheduled for clearance as members</w:t>
        <w:br/>
        <w:t>of ALOA The names are published for member review and comment</w:t>
        <w:br/>
        <w:t>prior to July 1, 2000, respectively, to ensure applicants meet standards of</w:t>
        <w:br/>
        <w:t>ALOAs Code of Ethics. Protests, if any, should be addressed to the</w:t>
        <w:br/>
        <w:t>Membership Department and must be signed. Active Membership applicants</w:t>
        <w:br/>
        <w:t>(A) have worked in the industry two or more years. Allied Membership</w:t>
        <w:br/>
        <w:t>(AL) applicants are not locksmiths, but work in a security-related field.</w:t>
        <w:br/>
        <w:t>Apprentice Membership (AP) applicants have worked in the industry</w:t>
        <w:br/>
        <w:t>less than two years.</w:t>
        <w:tab/>
        <w:t>A</w:t>
      </w:r>
    </w:p>
    <w:tbl>
      <w:tblPr>
        <w:tblOverlap w:val="never"/>
        <w:tblLayout w:type="fixed"/>
        <w:jc w:val="left"/>
      </w:tblPr>
      <w:tblGrid>
        <w:gridCol w:w="1877"/>
        <w:gridCol w:w="1886"/>
      </w:tblGrid>
      <w:tr>
        <w:trPr>
          <w:trHeight w:val="202" w:hRule="exact"/>
        </w:trPr>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216" w:lineRule="exact"/>
              <w:ind w:left="0" w:right="0" w:firstLine="0"/>
            </w:pPr>
            <w:r>
              <w:rPr>
                <w:rStyle w:val="CharStyle250"/>
              </w:rPr>
              <w:t>ARKANSAS</w:t>
            </w:r>
          </w:p>
        </w:tc>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216" w:lineRule="exact"/>
              <w:ind w:left="780" w:right="0" w:firstLine="0"/>
            </w:pPr>
            <w:r>
              <w:rPr>
                <w:rStyle w:val="CharStyle250"/>
              </w:rPr>
              <w:t>KANSAS</w:t>
            </w:r>
          </w:p>
        </w:tc>
      </w:tr>
      <w:tr>
        <w:trPr>
          <w:trHeight w:val="197" w:hRule="exact"/>
        </w:trPr>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El Dorado</w:t>
            </w:r>
          </w:p>
        </w:tc>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Salina</w:t>
            </w:r>
          </w:p>
        </w:tc>
      </w:tr>
      <w:tr>
        <w:trPr>
          <w:trHeight w:val="312" w:hRule="exact"/>
        </w:trPr>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Janet E. Burchfield</w:t>
            </w:r>
          </w:p>
        </w:tc>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Fred Mason</w:t>
            </w:r>
          </w:p>
        </w:tc>
      </w:tr>
      <w:tr>
        <w:trPr>
          <w:trHeight w:val="346" w:hRule="exact"/>
        </w:trPr>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216" w:lineRule="exact"/>
              <w:ind w:left="0" w:right="0" w:firstLine="0"/>
            </w:pPr>
            <w:r>
              <w:rPr>
                <w:rStyle w:val="CharStyle250"/>
              </w:rPr>
              <w:t>ARIZONA</w:t>
            </w:r>
          </w:p>
        </w:tc>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216" w:lineRule="exact"/>
              <w:ind w:left="780" w:right="0" w:firstLine="0"/>
            </w:pPr>
            <w:r>
              <w:rPr>
                <w:rStyle w:val="CharStyle250"/>
              </w:rPr>
              <w:t>MARYLAND</w:t>
            </w:r>
          </w:p>
        </w:tc>
      </w:tr>
      <w:tr>
        <w:trPr>
          <w:trHeight w:val="202" w:hRule="exact"/>
        </w:trPr>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Glendale</w:t>
            </w:r>
          </w:p>
        </w:tc>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New Windsor</w:t>
            </w:r>
          </w:p>
        </w:tc>
      </w:tr>
      <w:tr>
        <w:trPr>
          <w:trHeight w:val="197" w:hRule="exact"/>
        </w:trPr>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Daniel R. Jacobs</w:t>
            </w:r>
          </w:p>
        </w:tc>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Michael E. Stang CML</w:t>
            </w:r>
          </w:p>
        </w:tc>
      </w:tr>
      <w:tr>
        <w:trPr>
          <w:trHeight w:val="792" w:hRule="exact"/>
        </w:trPr>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300" w:line="146" w:lineRule="exact"/>
              <w:ind w:left="0" w:right="0" w:firstLine="0"/>
            </w:pPr>
            <w:r>
              <w:rPr>
                <w:rStyle w:val="CharStyle251"/>
              </w:rPr>
              <w:t>Jerry s. Hammes</w:t>
            </w:r>
          </w:p>
          <w:p>
            <w:pPr>
              <w:pStyle w:val="Style4"/>
              <w:framePr w:w="3763" w:h="4733" w:wrap="none" w:vAnchor="page" w:hAnchor="page" w:x="918" w:y="3217"/>
              <w:widowControl w:val="0"/>
              <w:keepNext w:val="0"/>
              <w:keepLines w:val="0"/>
              <w:shd w:val="clear" w:color="auto" w:fill="auto"/>
              <w:bidi w:val="0"/>
              <w:jc w:val="left"/>
              <w:spacing w:before="300" w:after="0" w:line="216" w:lineRule="exact"/>
              <w:ind w:left="0" w:right="0" w:firstLine="0"/>
            </w:pPr>
            <w:r>
              <w:rPr>
                <w:rStyle w:val="CharStyle250"/>
              </w:rPr>
              <w:t>CALIFORNIA</w:t>
            </w:r>
          </w:p>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Long Beach</w:t>
            </w:r>
          </w:p>
        </w:tc>
        <w:tc>
          <w:tcPr>
            <w:shd w:val="clear" w:color="auto" w:fill="FFFFFF"/>
            <w:tcBorders/>
            <w:vAlign w:val="center"/>
          </w:tcPr>
          <w:p>
            <w:pPr>
              <w:pStyle w:val="Style4"/>
              <w:framePr w:w="3763" w:h="4733" w:wrap="none" w:vAnchor="page" w:hAnchor="page" w:x="918" w:y="3217"/>
              <w:widowControl w:val="0"/>
              <w:keepNext w:val="0"/>
              <w:keepLines w:val="0"/>
              <w:shd w:val="clear" w:color="auto" w:fill="auto"/>
              <w:bidi w:val="0"/>
              <w:jc w:val="left"/>
              <w:spacing w:before="0" w:after="320" w:line="146" w:lineRule="exact"/>
              <w:ind w:left="780" w:right="0" w:firstLine="0"/>
            </w:pPr>
            <w:r>
              <w:rPr>
                <w:rStyle w:val="CharStyle251"/>
              </w:rPr>
              <w:t>Nancy K. Stang</w:t>
            </w:r>
          </w:p>
          <w:p>
            <w:pPr>
              <w:pStyle w:val="Style4"/>
              <w:framePr w:w="3763" w:h="4733" w:wrap="none" w:vAnchor="page" w:hAnchor="page" w:x="918" w:y="3217"/>
              <w:widowControl w:val="0"/>
              <w:keepNext w:val="0"/>
              <w:keepLines w:val="0"/>
              <w:shd w:val="clear" w:color="auto" w:fill="auto"/>
              <w:bidi w:val="0"/>
              <w:jc w:val="left"/>
              <w:spacing w:before="320" w:after="0" w:line="216" w:lineRule="exact"/>
              <w:ind w:left="780" w:right="0" w:firstLine="0"/>
            </w:pPr>
            <w:r>
              <w:rPr>
                <w:rStyle w:val="CharStyle250"/>
              </w:rPr>
              <w:t>MICHIGAN</w:t>
            </w:r>
          </w:p>
        </w:tc>
      </w:tr>
      <w:tr>
        <w:trPr>
          <w:trHeight w:val="379" w:hRule="exact"/>
        </w:trPr>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James D. Myers</w:t>
            </w:r>
          </w:p>
        </w:tc>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Grand Rapids</w:t>
            </w:r>
          </w:p>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Thomas G. Ziemer</w:t>
            </w:r>
          </w:p>
        </w:tc>
      </w:tr>
      <w:tr>
        <w:trPr>
          <w:trHeight w:val="226" w:hRule="exact"/>
        </w:trPr>
        <w:tc>
          <w:tcPr>
            <w:shd w:val="clear" w:color="auto" w:fill="FFFFFF"/>
            <w:gridSpan w:val="2"/>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San Jose</w:t>
            </w:r>
          </w:p>
        </w:tc>
      </w:tr>
      <w:tr>
        <w:trPr>
          <w:trHeight w:val="403" w:hRule="exact"/>
        </w:trPr>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Flip R. Morton</w:t>
            </w:r>
          </w:p>
        </w:tc>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Howel</w:t>
            </w:r>
          </w:p>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Christopher w. Wilde</w:t>
            </w:r>
          </w:p>
        </w:tc>
      </w:tr>
      <w:tr>
        <w:trPr>
          <w:trHeight w:val="226" w:hRule="exact"/>
        </w:trPr>
        <w:tc>
          <w:tcPr>
            <w:shd w:val="clear" w:color="auto" w:fill="FFFFFF"/>
            <w:gridSpan w:val="2"/>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216" w:lineRule="exact"/>
              <w:ind w:left="0" w:right="0" w:firstLine="0"/>
            </w:pPr>
            <w:r>
              <w:rPr>
                <w:rStyle w:val="CharStyle250"/>
              </w:rPr>
              <w:t>FLORIDA</w:t>
            </w:r>
          </w:p>
        </w:tc>
      </w:tr>
      <w:tr>
        <w:trPr>
          <w:trHeight w:val="221" w:hRule="exact"/>
        </w:trPr>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Pompano Beach</w:t>
            </w:r>
          </w:p>
        </w:tc>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216" w:lineRule="exact"/>
              <w:ind w:left="780" w:right="0" w:firstLine="0"/>
            </w:pPr>
            <w:r>
              <w:rPr>
                <w:rStyle w:val="CharStyle250"/>
              </w:rPr>
              <w:t>MISSOURI</w:t>
            </w:r>
          </w:p>
        </w:tc>
      </w:tr>
      <w:tr>
        <w:trPr>
          <w:trHeight w:val="629" w:hRule="exact"/>
        </w:trPr>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300" w:line="146" w:lineRule="exact"/>
              <w:ind w:left="0" w:right="0" w:firstLine="0"/>
            </w:pPr>
            <w:r>
              <w:rPr>
                <w:rStyle w:val="CharStyle251"/>
              </w:rPr>
              <w:t>Frank D’Onofrio</w:t>
            </w:r>
          </w:p>
          <w:p>
            <w:pPr>
              <w:pStyle w:val="Style4"/>
              <w:framePr w:w="3763" w:h="4733" w:wrap="none" w:vAnchor="page" w:hAnchor="page" w:x="918" w:y="3217"/>
              <w:widowControl w:val="0"/>
              <w:keepNext w:val="0"/>
              <w:keepLines w:val="0"/>
              <w:shd w:val="clear" w:color="auto" w:fill="auto"/>
              <w:bidi w:val="0"/>
              <w:jc w:val="left"/>
              <w:spacing w:before="300" w:after="0" w:line="216" w:lineRule="exact"/>
              <w:ind w:left="0" w:right="0" w:firstLine="0"/>
            </w:pPr>
            <w:r>
              <w:rPr>
                <w:rStyle w:val="CharStyle250"/>
              </w:rPr>
              <w:t>INDIANA</w:t>
            </w:r>
          </w:p>
        </w:tc>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Ballwin</w:t>
            </w:r>
          </w:p>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Jack Bender</w:t>
            </w:r>
          </w:p>
        </w:tc>
      </w:tr>
      <w:tr>
        <w:trPr>
          <w:trHeight w:val="202" w:hRule="exact"/>
        </w:trPr>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Greenwood</w:t>
            </w:r>
          </w:p>
        </w:tc>
        <w:tc>
          <w:tcPr>
            <w:shd w:val="clear" w:color="auto" w:fill="FFFFFF"/>
            <w:tcBorders/>
            <w:vAlign w:val="bottom"/>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Saint Charles</w:t>
            </w:r>
          </w:p>
        </w:tc>
      </w:tr>
      <w:tr>
        <w:trPr>
          <w:trHeight w:val="202" w:hRule="exact"/>
        </w:trPr>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0" w:right="0" w:firstLine="0"/>
            </w:pPr>
            <w:r>
              <w:rPr>
                <w:rStyle w:val="CharStyle251"/>
              </w:rPr>
              <w:t>Gerald R. Hayse</w:t>
            </w:r>
          </w:p>
        </w:tc>
        <w:tc>
          <w:tcPr>
            <w:shd w:val="clear" w:color="auto" w:fill="FFFFFF"/>
            <w:tcBorders/>
            <w:vAlign w:val="top"/>
          </w:tcPr>
          <w:p>
            <w:pPr>
              <w:pStyle w:val="Style4"/>
              <w:framePr w:w="3763" w:h="4733" w:wrap="none" w:vAnchor="page" w:hAnchor="page" w:x="918" w:y="3217"/>
              <w:widowControl w:val="0"/>
              <w:keepNext w:val="0"/>
              <w:keepLines w:val="0"/>
              <w:shd w:val="clear" w:color="auto" w:fill="auto"/>
              <w:bidi w:val="0"/>
              <w:jc w:val="left"/>
              <w:spacing w:before="0" w:after="0" w:line="146" w:lineRule="exact"/>
              <w:ind w:left="780" w:right="0" w:firstLine="0"/>
            </w:pPr>
            <w:r>
              <w:rPr>
                <w:rStyle w:val="CharStyle251"/>
              </w:rPr>
              <w:t>Donald C. Hayes, Jr.</w:t>
            </w:r>
          </w:p>
        </w:tc>
      </w:tr>
    </w:tbl>
    <w:tbl>
      <w:tblPr>
        <w:tblOverlap w:val="never"/>
        <w:tblLayout w:type="fixed"/>
        <w:jc w:val="left"/>
      </w:tblPr>
      <w:tblGrid>
        <w:gridCol w:w="1968"/>
        <w:gridCol w:w="1670"/>
      </w:tblGrid>
      <w:tr>
        <w:trPr>
          <w:trHeight w:val="178" w:hRule="exact"/>
        </w:trPr>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Saint Louis</w:t>
            </w:r>
          </w:p>
        </w:tc>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Bechtelsville</w:t>
            </w:r>
          </w:p>
        </w:tc>
      </w:tr>
      <w:tr>
        <w:trPr>
          <w:trHeight w:val="302" w:hRule="exact"/>
        </w:trPr>
        <w:tc>
          <w:tcPr>
            <w:shd w:val="clear" w:color="auto" w:fill="FFFFFF"/>
            <w:tcBorders/>
            <w:vAlign w:val="top"/>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Dolton L. Ammons</w:t>
            </w:r>
          </w:p>
        </w:tc>
        <w:tc>
          <w:tcPr>
            <w:shd w:val="clear" w:color="auto" w:fill="FFFFFF"/>
            <w:tcBorders/>
            <w:vAlign w:val="top"/>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Randy L. Mathias</w:t>
            </w:r>
          </w:p>
        </w:tc>
      </w:tr>
      <w:tr>
        <w:trPr>
          <w:trHeight w:val="307" w:hRule="exact"/>
        </w:trPr>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216" w:lineRule="exact"/>
              <w:ind w:left="0" w:right="0" w:firstLine="0"/>
            </w:pPr>
            <w:r>
              <w:rPr>
                <w:rStyle w:val="CharStyle250"/>
              </w:rPr>
              <w:t>MONTANA</w:t>
            </w:r>
          </w:p>
        </w:tc>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Lansdale</w:t>
            </w:r>
          </w:p>
        </w:tc>
      </w:tr>
      <w:tr>
        <w:trPr>
          <w:trHeight w:val="221" w:hRule="exact"/>
        </w:trPr>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Hamilton</w:t>
            </w:r>
          </w:p>
        </w:tc>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Guy S. Huber</w:t>
            </w:r>
          </w:p>
        </w:tc>
      </w:tr>
      <w:tr>
        <w:trPr>
          <w:trHeight w:val="408" w:hRule="exact"/>
        </w:trPr>
        <w:tc>
          <w:tcPr>
            <w:shd w:val="clear" w:color="auto" w:fill="FFFFFF"/>
            <w:tcBorders/>
            <w:vAlign w:val="top"/>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Fred L. Martin</w:t>
            </w:r>
          </w:p>
        </w:tc>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Palmyra</w:t>
            </w:r>
          </w:p>
        </w:tc>
      </w:tr>
      <w:tr>
        <w:trPr>
          <w:trHeight w:val="245" w:hRule="exact"/>
        </w:trPr>
        <w:tc>
          <w:tcPr>
            <w:shd w:val="clear" w:color="auto" w:fill="FFFFFF"/>
            <w:tcBorders/>
            <w:vAlign w:val="top"/>
          </w:tcPr>
          <w:p>
            <w:pPr>
              <w:pStyle w:val="Style4"/>
              <w:framePr w:w="3638" w:h="4723" w:wrap="none" w:vAnchor="page" w:hAnchor="page" w:x="6135" w:y="3197"/>
              <w:widowControl w:val="0"/>
              <w:keepNext w:val="0"/>
              <w:keepLines w:val="0"/>
              <w:shd w:val="clear" w:color="auto" w:fill="auto"/>
              <w:bidi w:val="0"/>
              <w:jc w:val="left"/>
              <w:spacing w:before="0" w:after="0" w:line="216" w:lineRule="exact"/>
              <w:ind w:left="0" w:right="0" w:firstLine="0"/>
            </w:pPr>
            <w:r>
              <w:rPr>
                <w:rStyle w:val="CharStyle250"/>
              </w:rPr>
              <w:t>NORTH CAROLINA</w:t>
            </w:r>
          </w:p>
        </w:tc>
        <w:tc>
          <w:tcPr>
            <w:shd w:val="clear" w:color="auto" w:fill="FFFFFF"/>
            <w:tcBorders/>
            <w:vAlign w:val="top"/>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Kevin M. Reinhold</w:t>
            </w:r>
          </w:p>
        </w:tc>
      </w:tr>
      <w:tr>
        <w:trPr>
          <w:trHeight w:val="403" w:hRule="exact"/>
        </w:trPr>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Banner Elk</w:t>
            </w:r>
          </w:p>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James D. Storie</w:t>
            </w:r>
          </w:p>
        </w:tc>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216" w:lineRule="exact"/>
              <w:ind w:left="680" w:right="0" w:firstLine="0"/>
            </w:pPr>
            <w:r>
              <w:rPr>
                <w:rStyle w:val="CharStyle250"/>
              </w:rPr>
              <w:t>TEXAS</w:t>
            </w:r>
          </w:p>
        </w:tc>
      </w:tr>
      <w:tr>
        <w:trPr>
          <w:trHeight w:val="197" w:hRule="exact"/>
        </w:trPr>
        <w:tc>
          <w:tcPr>
            <w:shd w:val="clear" w:color="auto" w:fill="FFFFFF"/>
            <w:tcBorders/>
            <w:vAlign w:val="top"/>
          </w:tcPr>
          <w:p>
            <w:pPr>
              <w:framePr w:w="3638" w:h="4723" w:wrap="none" w:vAnchor="page" w:hAnchor="page" w:x="6135" w:y="3197"/>
              <w:widowControl w:val="0"/>
              <w:rPr>
                <w:sz w:val="10"/>
                <w:szCs w:val="10"/>
              </w:rPr>
            </w:pPr>
          </w:p>
        </w:tc>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Dallas</w:t>
            </w:r>
          </w:p>
        </w:tc>
      </w:tr>
      <w:tr>
        <w:trPr>
          <w:trHeight w:val="245" w:hRule="exact"/>
        </w:trPr>
        <w:tc>
          <w:tcPr>
            <w:shd w:val="clear" w:color="auto" w:fill="FFFFFF"/>
            <w:tcBorders/>
            <w:vAlign w:val="top"/>
          </w:tcPr>
          <w:p>
            <w:pPr>
              <w:pStyle w:val="Style4"/>
              <w:framePr w:w="3638" w:h="4723" w:wrap="none" w:vAnchor="page" w:hAnchor="page" w:x="6135" w:y="3197"/>
              <w:widowControl w:val="0"/>
              <w:keepNext w:val="0"/>
              <w:keepLines w:val="0"/>
              <w:shd w:val="clear" w:color="auto" w:fill="auto"/>
              <w:bidi w:val="0"/>
              <w:jc w:val="left"/>
              <w:spacing w:before="0" w:after="0" w:line="216" w:lineRule="exact"/>
              <w:ind w:left="0" w:right="0" w:firstLine="0"/>
            </w:pPr>
            <w:r>
              <w:rPr>
                <w:rStyle w:val="CharStyle250"/>
              </w:rPr>
              <w:t>NEW YORK</w:t>
            </w:r>
          </w:p>
        </w:tc>
        <w:tc>
          <w:tcPr>
            <w:shd w:val="clear" w:color="auto" w:fill="FFFFFF"/>
            <w:tcBorders/>
            <w:vAlign w:val="top"/>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Cirilo T. Barcenas</w:t>
            </w:r>
          </w:p>
        </w:tc>
      </w:tr>
      <w:tr>
        <w:trPr>
          <w:trHeight w:val="394" w:hRule="exact"/>
        </w:trPr>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Kingston</w:t>
            </w:r>
          </w:p>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Eric Longendyke</w:t>
            </w:r>
          </w:p>
        </w:tc>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216" w:lineRule="exact"/>
              <w:ind w:left="680" w:right="0" w:firstLine="0"/>
            </w:pPr>
            <w:r>
              <w:rPr>
                <w:rStyle w:val="CharStyle250"/>
              </w:rPr>
              <w:t>CANADA</w:t>
            </w:r>
          </w:p>
        </w:tc>
      </w:tr>
      <w:tr>
        <w:trPr>
          <w:trHeight w:val="230" w:hRule="exact"/>
        </w:trPr>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William R. Campbell</w:t>
            </w:r>
          </w:p>
        </w:tc>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Calgary</w:t>
            </w:r>
          </w:p>
        </w:tc>
      </w:tr>
      <w:tr>
        <w:trPr>
          <w:trHeight w:val="288" w:hRule="exact"/>
        </w:trPr>
        <w:tc>
          <w:tcPr>
            <w:shd w:val="clear" w:color="auto" w:fill="FFFFFF"/>
            <w:tcBorders/>
            <w:vAlign w:val="top"/>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William C. Landesman</w:t>
            </w:r>
          </w:p>
        </w:tc>
        <w:tc>
          <w:tcPr>
            <w:shd w:val="clear" w:color="auto" w:fill="FFFFFF"/>
            <w:tcBorders/>
            <w:vAlign w:val="top"/>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680" w:right="0" w:firstLine="0"/>
            </w:pPr>
            <w:r>
              <w:rPr>
                <w:rStyle w:val="CharStyle251"/>
              </w:rPr>
              <w:t>Nikolay K. Nikolov</w:t>
            </w:r>
          </w:p>
        </w:tc>
      </w:tr>
      <w:tr>
        <w:trPr>
          <w:trHeight w:val="614" w:hRule="exact"/>
        </w:trPr>
        <w:tc>
          <w:tcPr>
            <w:shd w:val="clear" w:color="auto" w:fill="FFFFFF"/>
            <w:tcBorders/>
            <w:vAlign w:val="center"/>
          </w:tcPr>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Penfield</w:t>
            </w:r>
          </w:p>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Gary S. Fame</w:t>
            </w:r>
          </w:p>
        </w:tc>
        <w:tc>
          <w:tcPr>
            <w:shd w:val="clear" w:color="auto" w:fill="FFFFFF"/>
            <w:tcBorders/>
            <w:vAlign w:val="top"/>
          </w:tcPr>
          <w:p>
            <w:pPr>
              <w:framePr w:w="3638" w:h="4723" w:wrap="none" w:vAnchor="page" w:hAnchor="page" w:x="6135" w:y="3197"/>
              <w:widowControl w:val="0"/>
              <w:rPr>
                <w:sz w:val="10"/>
                <w:szCs w:val="10"/>
              </w:rPr>
            </w:pPr>
          </w:p>
        </w:tc>
      </w:tr>
      <w:tr>
        <w:trPr>
          <w:trHeight w:val="691" w:hRule="exact"/>
        </w:trPr>
        <w:tc>
          <w:tcPr>
            <w:shd w:val="clear" w:color="auto" w:fill="FFFFFF"/>
            <w:tcBorders/>
            <w:vAlign w:val="bottom"/>
          </w:tcPr>
          <w:p>
            <w:pPr>
              <w:pStyle w:val="Style4"/>
              <w:framePr w:w="3638" w:h="4723" w:wrap="none" w:vAnchor="page" w:hAnchor="page" w:x="6135" w:y="3197"/>
              <w:widowControl w:val="0"/>
              <w:keepNext w:val="0"/>
              <w:keepLines w:val="0"/>
              <w:shd w:val="clear" w:color="auto" w:fill="auto"/>
              <w:bidi w:val="0"/>
              <w:jc w:val="left"/>
              <w:spacing w:before="0" w:after="0" w:line="216" w:lineRule="exact"/>
              <w:ind w:left="0" w:right="0" w:firstLine="0"/>
            </w:pPr>
            <w:r>
              <w:rPr>
                <w:rStyle w:val="CharStyle250"/>
              </w:rPr>
              <w:t>PENNSYLVANIA</w:t>
            </w:r>
          </w:p>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Aston</w:t>
            </w:r>
          </w:p>
          <w:p>
            <w:pPr>
              <w:pStyle w:val="Style4"/>
              <w:framePr w:w="3638" w:h="4723" w:wrap="none" w:vAnchor="page" w:hAnchor="page" w:x="6135" w:y="3197"/>
              <w:widowControl w:val="0"/>
              <w:keepNext w:val="0"/>
              <w:keepLines w:val="0"/>
              <w:shd w:val="clear" w:color="auto" w:fill="auto"/>
              <w:bidi w:val="0"/>
              <w:jc w:val="left"/>
              <w:spacing w:before="0" w:after="0" w:line="146" w:lineRule="exact"/>
              <w:ind w:left="0" w:right="0" w:firstLine="0"/>
            </w:pPr>
            <w:r>
              <w:rPr>
                <w:rStyle w:val="CharStyle251"/>
              </w:rPr>
              <w:t>William S. Williams</w:t>
            </w:r>
          </w:p>
        </w:tc>
        <w:tc>
          <w:tcPr>
            <w:shd w:val="clear" w:color="auto" w:fill="FFFFFF"/>
            <w:tcBorders/>
            <w:vAlign w:val="top"/>
          </w:tcPr>
          <w:p>
            <w:pPr>
              <w:framePr w:w="3638" w:h="4723" w:wrap="none" w:vAnchor="page" w:hAnchor="page" w:x="6135" w:y="3197"/>
              <w:widowControl w:val="0"/>
              <w:rPr>
                <w:sz w:val="10"/>
                <w:szCs w:val="10"/>
              </w:rPr>
            </w:pPr>
          </w:p>
        </w:tc>
      </w:tr>
    </w:tbl>
    <w:p>
      <w:pPr>
        <w:pStyle w:val="Style21"/>
        <w:framePr w:w="10421" w:h="4876" w:hRule="exact" w:wrap="none" w:vAnchor="page" w:hAnchor="page" w:x="918" w:y="8417"/>
        <w:widowControl w:val="0"/>
        <w:keepNext w:val="0"/>
        <w:keepLines w:val="0"/>
        <w:shd w:val="clear" w:color="auto" w:fill="auto"/>
        <w:bidi w:val="0"/>
        <w:jc w:val="both"/>
        <w:spacing w:before="0" w:after="0" w:line="598" w:lineRule="exact"/>
        <w:ind w:left="540" w:right="648" w:firstLine="0"/>
      </w:pPr>
      <w:r>
        <w:rPr>
          <w:rStyle w:val="CharStyle252"/>
          <w:b/>
          <w:bCs/>
        </w:rPr>
        <w:t>BE A PART OF 1.800 LOCKSMITH!</w:t>
        <w:br/>
        <w:t>USE THIS NUMBER IN YOUR CITY</w:t>
        <w:br/>
        <w:t>&amp; OWN THE MARKET!</w:t>
      </w:r>
    </w:p>
    <w:p>
      <w:pPr>
        <w:pStyle w:val="Style253"/>
        <w:framePr w:w="10421" w:h="4876" w:hRule="exact" w:wrap="none" w:vAnchor="page" w:hAnchor="page" w:x="918" w:y="8417"/>
        <w:widowControl w:val="0"/>
        <w:keepNext w:val="0"/>
        <w:keepLines w:val="0"/>
        <w:shd w:val="clear" w:color="auto" w:fill="auto"/>
        <w:bidi w:val="0"/>
        <w:spacing w:before="0" w:after="0"/>
        <w:ind w:left="540" w:right="648" w:firstLine="0"/>
      </w:pPr>
      <w:r>
        <w:rPr>
          <w:rStyle w:val="CharStyle255"/>
        </w:rPr>
        <w:t>We are looking for qualified locksmiths who want to expand their business</w:t>
      </w:r>
    </w:p>
    <w:p>
      <w:pPr>
        <w:pStyle w:val="Style253"/>
        <w:framePr w:w="10421" w:h="4876" w:hRule="exact" w:wrap="none" w:vAnchor="page" w:hAnchor="page" w:x="918" w:y="8417"/>
        <w:widowControl w:val="0"/>
        <w:keepNext w:val="0"/>
        <w:keepLines w:val="0"/>
        <w:shd w:val="clear" w:color="auto" w:fill="auto"/>
        <w:bidi w:val="0"/>
        <w:spacing w:before="0" w:after="0"/>
        <w:ind w:left="540" w:right="1963" w:firstLine="0"/>
      </w:pPr>
      <w:r>
        <w:rPr>
          <w:rStyle w:val="CharStyle255"/>
        </w:rPr>
        <w:t>and develop themselves into one of the largest locksmith operations</w:t>
      </w:r>
    </w:p>
    <w:p>
      <w:pPr>
        <w:pStyle w:val="Style253"/>
        <w:framePr w:w="10421" w:h="4876" w:hRule="exact" w:wrap="none" w:vAnchor="page" w:hAnchor="page" w:x="918" w:y="8417"/>
        <w:widowControl w:val="0"/>
        <w:keepNext w:val="0"/>
        <w:keepLines w:val="0"/>
        <w:shd w:val="clear" w:color="auto" w:fill="auto"/>
        <w:bidi w:val="0"/>
        <w:spacing w:before="0" w:after="0"/>
        <w:ind w:left="540" w:right="2856" w:firstLine="0"/>
      </w:pPr>
      <w:r>
        <w:rPr>
          <w:rStyle w:val="CharStyle255"/>
        </w:rPr>
        <w:t>in their city. You will be authorized to use our logo and name</w:t>
      </w:r>
    </w:p>
    <w:p>
      <w:pPr>
        <w:pStyle w:val="Style253"/>
        <w:framePr w:w="10421" w:h="4876" w:hRule="exact" w:wrap="none" w:vAnchor="page" w:hAnchor="page" w:x="918" w:y="8417"/>
        <w:widowControl w:val="0"/>
        <w:keepNext w:val="0"/>
        <w:keepLines w:val="0"/>
        <w:shd w:val="clear" w:color="auto" w:fill="auto"/>
        <w:bidi w:val="0"/>
        <w:spacing w:before="0" w:after="0"/>
        <w:ind w:left="540" w:right="3778" w:firstLine="0"/>
      </w:pPr>
      <w:r>
        <w:rPr>
          <w:rStyle w:val="CharStyle255"/>
        </w:rPr>
        <w:t>and we will advertise for you on radio and television.</w:t>
      </w:r>
    </w:p>
    <w:p>
      <w:pPr>
        <w:pStyle w:val="Style253"/>
        <w:framePr w:w="10421" w:h="4876" w:hRule="exact" w:wrap="none" w:vAnchor="page" w:hAnchor="page" w:x="918" w:y="8417"/>
        <w:widowControl w:val="0"/>
        <w:keepNext w:val="0"/>
        <w:keepLines w:val="0"/>
        <w:shd w:val="clear" w:color="auto" w:fill="auto"/>
        <w:bidi w:val="0"/>
        <w:jc w:val="left"/>
        <w:spacing w:before="0" w:after="0"/>
        <w:ind w:left="540" w:right="0" w:firstLine="0"/>
      </w:pPr>
      <w:r>
        <w:rPr>
          <w:rStyle w:val="CharStyle255"/>
        </w:rPr>
        <w:t>Insterested locksmiths will be able to “secure”</w:t>
      </w:r>
    </w:p>
    <w:p>
      <w:pPr>
        <w:pStyle w:val="Style253"/>
        <w:framePr w:w="10421" w:h="4876" w:hRule="exact" w:wrap="none" w:vAnchor="page" w:hAnchor="page" w:x="918" w:y="8417"/>
        <w:widowControl w:val="0"/>
        <w:keepNext w:val="0"/>
        <w:keepLines w:val="0"/>
        <w:shd w:val="clear" w:color="auto" w:fill="auto"/>
        <w:bidi w:val="0"/>
        <w:jc w:val="left"/>
        <w:spacing w:before="0" w:after="0"/>
        <w:ind w:left="540" w:right="0" w:firstLine="0"/>
      </w:pPr>
      <w:r>
        <w:rPr>
          <w:rStyle w:val="CharStyle255"/>
        </w:rPr>
        <w:t>as large or as small a territory as they</w:t>
      </w:r>
    </w:p>
    <w:p>
      <w:pPr>
        <w:pStyle w:val="Style253"/>
        <w:framePr w:w="10421" w:h="4876" w:hRule="exact" w:wrap="none" w:vAnchor="page" w:hAnchor="page" w:x="918" w:y="8417"/>
        <w:widowControl w:val="0"/>
        <w:keepNext w:val="0"/>
        <w:keepLines w:val="0"/>
        <w:shd w:val="clear" w:color="auto" w:fill="auto"/>
        <w:bidi w:val="0"/>
        <w:jc w:val="left"/>
        <w:spacing w:before="0" w:after="0"/>
        <w:ind w:left="540" w:right="0" w:firstLine="0"/>
      </w:pPr>
      <w:r>
        <w:rPr>
          <w:rStyle w:val="CharStyle255"/>
        </w:rPr>
        <w:t>desire. Territories will be based</w:t>
      </w:r>
    </w:p>
    <w:p>
      <w:pPr>
        <w:pStyle w:val="Style253"/>
        <w:framePr w:w="10421" w:h="4876" w:hRule="exact" w:wrap="none" w:vAnchor="page" w:hAnchor="page" w:x="918" w:y="8417"/>
        <w:widowControl w:val="0"/>
        <w:keepNext w:val="0"/>
        <w:keepLines w:val="0"/>
        <w:shd w:val="clear" w:color="auto" w:fill="auto"/>
        <w:bidi w:val="0"/>
        <w:jc w:val="left"/>
        <w:spacing w:before="0" w:after="0"/>
        <w:ind w:left="540" w:right="0" w:firstLine="0"/>
      </w:pPr>
      <w:r>
        <w:rPr>
          <w:rStyle w:val="CharStyle255"/>
        </w:rPr>
        <w:t>on zip codes.</w:t>
      </w:r>
    </w:p>
    <w:p>
      <w:pPr>
        <w:pStyle w:val="Style36"/>
        <w:framePr w:wrap="none" w:vAnchor="page" w:hAnchor="page" w:x="908" w:y="14285"/>
        <w:widowControl w:val="0"/>
        <w:keepNext w:val="0"/>
        <w:keepLines w:val="0"/>
        <w:shd w:val="clear" w:color="auto" w:fill="auto"/>
        <w:bidi w:val="0"/>
        <w:jc w:val="both"/>
        <w:spacing w:before="0" w:after="0" w:line="740" w:lineRule="exact"/>
        <w:ind w:left="0" w:right="0" w:firstLine="0"/>
      </w:pPr>
      <w:r>
        <w:rPr>
          <w:rStyle w:val="CharStyle256"/>
        </w:rPr>
        <w:t>I</w:t>
      </w:r>
    </w:p>
    <w:p>
      <w:pPr>
        <w:framePr w:wrap="none" w:vAnchor="page" w:hAnchor="page" w:x="1340" w:y="13911"/>
        <w:widowControl w:val="0"/>
        <w:rPr>
          <w:sz w:val="2"/>
          <w:szCs w:val="2"/>
        </w:rPr>
      </w:pPr>
      <w:r>
        <w:pict>
          <v:shape id="_x0000_s1049" type="#_x0000_t75" style="width:66pt;height:25pt;">
            <v:imagedata r:id="rId51" r:href="rId52"/>
          </v:shape>
        </w:pict>
      </w:r>
    </w:p>
    <w:p>
      <w:pPr>
        <w:pStyle w:val="Style36"/>
        <w:framePr w:wrap="none" w:vAnchor="page" w:hAnchor="page" w:x="2694" w:y="13815"/>
        <w:widowControl w:val="0"/>
        <w:keepNext w:val="0"/>
        <w:keepLines w:val="0"/>
        <w:shd w:val="clear" w:color="auto" w:fill="F90014"/>
        <w:bidi w:val="0"/>
        <w:jc w:val="both"/>
        <w:spacing w:before="0" w:after="0" w:line="740" w:lineRule="exact"/>
        <w:ind w:left="0" w:right="0" w:firstLine="0"/>
      </w:pPr>
      <w:r>
        <w:rPr>
          <w:rStyle w:val="CharStyle257"/>
        </w:rPr>
        <w:t>v«</w:t>
      </w:r>
    </w:p>
    <w:p>
      <w:pPr>
        <w:pStyle w:val="Style21"/>
        <w:framePr w:wrap="none" w:vAnchor="page" w:hAnchor="page" w:x="6073" w:y="12231"/>
        <w:widowControl w:val="0"/>
        <w:keepNext w:val="0"/>
        <w:keepLines w:val="0"/>
        <w:shd w:val="clear" w:color="auto" w:fill="F90014"/>
        <w:bidi w:val="0"/>
        <w:jc w:val="left"/>
        <w:spacing w:before="0" w:after="0"/>
        <w:ind w:left="68" w:right="124" w:firstLine="0"/>
      </w:pPr>
      <w:r>
        <w:rPr>
          <w:rStyle w:val="CharStyle258"/>
          <w:b/>
          <w:bCs/>
        </w:rPr>
        <w:t>Mi®</w:t>
      </w:r>
    </w:p>
    <w:p>
      <w:pPr>
        <w:pStyle w:val="Style259"/>
        <w:framePr w:wrap="none" w:vAnchor="page" w:hAnchor="page" w:x="4902" w:y="14614"/>
        <w:widowControl w:val="0"/>
        <w:keepNext w:val="0"/>
        <w:keepLines w:val="0"/>
        <w:shd w:val="clear" w:color="auto" w:fill="auto"/>
        <w:bidi w:val="0"/>
        <w:jc w:val="left"/>
        <w:spacing w:before="0" w:after="0"/>
        <w:ind w:left="0" w:right="0" w:firstLine="0"/>
      </w:pPr>
      <w:r>
        <w:fldChar w:fldCharType="begin"/>
      </w:r>
      <w:r>
        <w:rPr/>
        <w:instrText> HYPERLINK "http://www.l800locksmith.net" </w:instrText>
      </w:r>
      <w:r>
        <w:fldChar w:fldCharType="separate"/>
      </w:r>
      <w:r>
        <w:rPr>
          <w:rStyle w:val="CharStyle261"/>
          <w:b/>
          <w:bCs/>
        </w:rPr>
        <w:t>www.l800locksmith.net</w:t>
      </w:r>
      <w:r>
        <w:fldChar w:fldCharType="end"/>
      </w:r>
    </w:p>
    <w:p>
      <w:pPr>
        <w:pStyle w:val="Style262"/>
        <w:framePr w:w="3034" w:h="1181" w:hRule="exact" w:wrap="none" w:vAnchor="page" w:hAnchor="page" w:x="7705" w:y="13728"/>
        <w:widowControl w:val="0"/>
        <w:keepNext w:val="0"/>
        <w:keepLines w:val="0"/>
        <w:shd w:val="clear" w:color="auto" w:fill="auto"/>
        <w:bidi w:val="0"/>
        <w:jc w:val="left"/>
        <w:spacing w:before="0" w:after="0"/>
        <w:ind w:left="0" w:right="0" w:firstLine="0"/>
      </w:pPr>
      <w:r>
        <w:rPr>
          <w:rStyle w:val="CharStyle264"/>
          <w:b/>
          <w:bCs/>
        </w:rPr>
        <w:t>Call today for more information or to sign up!</w:t>
      </w:r>
    </w:p>
    <w:p>
      <w:pPr>
        <w:pStyle w:val="Style107"/>
        <w:framePr w:wrap="none" w:vAnchor="page" w:hAnchor="page" w:x="903" w:y="15371"/>
        <w:widowControl w:val="0"/>
        <w:keepNext w:val="0"/>
        <w:keepLines w:val="0"/>
        <w:shd w:val="clear" w:color="auto" w:fill="auto"/>
        <w:bidi w:val="0"/>
        <w:jc w:val="left"/>
        <w:spacing w:before="0" w:after="0" w:line="146" w:lineRule="exact"/>
        <w:ind w:left="0" w:right="0" w:firstLine="0"/>
      </w:pPr>
      <w:r>
        <w:rPr>
          <w:rStyle w:val="CharStyle110"/>
          <w:b/>
          <w:bCs/>
          <w:i/>
          <w:iCs/>
        </w:rPr>
        <w:t>Keynotes</w:t>
      </w:r>
    </w:p>
    <w:p>
      <w:pPr>
        <w:pStyle w:val="Style74"/>
        <w:framePr w:wrap="none" w:vAnchor="page" w:hAnchor="page" w:x="2699" w:y="15337"/>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281.05pt;margin-top:75.8pt;width:24.5pt;height:28.3pt;z-index:-251658736;mso-wrap-distance-left:5pt;mso-wrap-distance-right:5pt;mso-position-horizontal-relative:page;mso-position-vertical-relative:page" wrapcoords="0 0">
            <v:imagedata r:id="rId53" r:href="rId54"/>
            <w10:wrap anchorx="page" anchory="page"/>
          </v:shape>
        </w:pict>
      </w:r>
      <w:r>
        <w:pict>
          <v:shape id="_x0000_s1051" type="#_x0000_t75" style="position:absolute;margin-left:362.65pt;margin-top:402.7pt;width:195.85pt;height:263.5pt;z-index:-251658735;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569.4pt;margin-top:758.85pt;width:24.7pt;height:15.85pt;z-index:-251658240;mso-position-horizontal-relative:page;mso-position-vertical-relative:page;z-index:-251658734" fillcolor="#271A38" stroked="f"/>
        </w:pict>
      </w:r>
    </w:p>
    <w:p>
      <w:pPr>
        <w:pStyle w:val="Style265"/>
        <w:framePr w:wrap="none" w:vAnchor="page" w:hAnchor="page" w:x="1007" w:y="6303"/>
        <w:widowControl w:val="0"/>
        <w:keepNext w:val="0"/>
        <w:keepLines w:val="0"/>
        <w:shd w:val="clear" w:color="auto" w:fill="auto"/>
        <w:bidi w:val="0"/>
        <w:jc w:val="left"/>
        <w:spacing w:before="0" w:after="0"/>
        <w:ind w:left="0" w:right="0" w:firstLine="0"/>
      </w:pPr>
      <w:r>
        <w:rPr>
          <w:rStyle w:val="CharStyle267"/>
        </w:rPr>
        <w:t>Master Keying - Planned Options</w:t>
      </w:r>
    </w:p>
    <w:p>
      <w:pPr>
        <w:pStyle w:val="Style171"/>
        <w:framePr w:wrap="none" w:vAnchor="page" w:hAnchor="page" w:x="1007" w:y="7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Don Dennis</w:t>
      </w:r>
    </w:p>
    <w:p>
      <w:pPr>
        <w:pStyle w:val="Style4"/>
        <w:framePr w:w="4858" w:h="7042" w:hRule="exact" w:wrap="none" w:vAnchor="page" w:hAnchor="page" w:x="1007" w:y="7750"/>
        <w:widowControl w:val="0"/>
        <w:keepNext w:val="0"/>
        <w:keepLines w:val="0"/>
        <w:shd w:val="clear" w:color="auto" w:fill="auto"/>
        <w:bidi w:val="0"/>
        <w:jc w:val="left"/>
        <w:spacing w:before="0" w:after="0" w:line="278" w:lineRule="exact"/>
        <w:ind w:left="0" w:right="0" w:firstLine="380"/>
      </w:pPr>
      <w:r>
        <w:rPr>
          <w:lang w:val="en-US" w:eastAsia="en-US" w:bidi="en-US"/>
          <w:w w:val="100"/>
          <w:spacing w:val="0"/>
          <w:color w:val="000000"/>
          <w:position w:val="0"/>
        </w:rPr>
        <w:t>We have often heard that master keying is nothing more than a planned destruction of security.</w:t>
      </w:r>
    </w:p>
    <w:p>
      <w:pPr>
        <w:pStyle w:val="Style4"/>
        <w:framePr w:w="4858" w:h="7042" w:hRule="exact" w:wrap="none" w:vAnchor="page" w:hAnchor="page" w:x="1007" w:y="7750"/>
        <w:widowControl w:val="0"/>
        <w:keepNext w:val="0"/>
        <w:keepLines w:val="0"/>
        <w:shd w:val="clear" w:color="auto" w:fill="auto"/>
        <w:bidi w:val="0"/>
        <w:jc w:val="left"/>
        <w:spacing w:before="0" w:after="311" w:line="278" w:lineRule="exact"/>
        <w:ind w:left="0" w:right="0" w:firstLine="0"/>
      </w:pPr>
      <w:r>
        <w:rPr>
          <w:lang w:val="en-US" w:eastAsia="en-US" w:bidi="en-US"/>
          <w:w w:val="100"/>
          <w:spacing w:val="0"/>
          <w:color w:val="000000"/>
          <w:position w:val="0"/>
        </w:rPr>
        <w:t>It is easy to understand why, since we add so many shear line opportunities within the cylinder by the addition of master pins. It is, therefore, important to understand that there are options to be employed that will maintain certain degrees of security for systems that you create. Let’s take a quick look at why we create a planned destruction of security and then view some creative options to put some security back into the picture.</w:t>
      </w:r>
    </w:p>
    <w:p>
      <w:pPr>
        <w:pStyle w:val="Style268"/>
        <w:framePr w:w="4858" w:h="7042" w:hRule="exact" w:wrap="none" w:vAnchor="page" w:hAnchor="page" w:x="1007" w:y="7750"/>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Planned Destruction</w:t>
      </w:r>
      <w:bookmarkEnd w:id="46"/>
    </w:p>
    <w:p>
      <w:pPr>
        <w:pStyle w:val="Style4"/>
        <w:framePr w:w="4858" w:h="7042" w:hRule="exact" w:wrap="none" w:vAnchor="page" w:hAnchor="page" w:x="1007" w:y="7750"/>
        <w:widowControl w:val="0"/>
        <w:keepNext w:val="0"/>
        <w:keepLines w:val="0"/>
        <w:shd w:val="clear" w:color="auto" w:fill="auto"/>
        <w:bidi w:val="0"/>
        <w:jc w:val="left"/>
        <w:spacing w:before="0" w:after="0" w:line="276" w:lineRule="exact"/>
        <w:ind w:left="0" w:right="0" w:firstLine="380"/>
      </w:pPr>
      <w:r>
        <w:rPr>
          <w:lang w:val="en-US" w:eastAsia="en-US" w:bidi="en-US"/>
          <w:w w:val="100"/>
          <w:spacing w:val="0"/>
          <w:color w:val="000000"/>
          <w:position w:val="0"/>
        </w:rPr>
        <w:t>We know that master keying is not only an accepted part of the world of locksmithing, but it is a necessity in the business and corporate world. We know that electronics are gaining inroads into this area and for very good reasons. The main reason is because of the security level that is provided by the electronics. If an electronic system is programmed for three entry codes, then only these entry codes are going to work. Plain, simple, and very straightforward to understand! If, in a master key system, you want three keys to fit a 6-pin cylinder (ex. Great grand master key, master key, and a change key), you have</w:t>
      </w:r>
    </w:p>
    <w:p>
      <w:pPr>
        <w:pStyle w:val="Style4"/>
        <w:framePr w:w="4814" w:h="7054" w:hRule="exact" w:wrap="none" w:vAnchor="page" w:hAnchor="page" w:x="6392" w:y="7739"/>
        <w:widowControl w:val="0"/>
        <w:keepNext w:val="0"/>
        <w:keepLines w:val="0"/>
        <w:shd w:val="clear" w:color="auto" w:fill="auto"/>
        <w:bidi w:val="0"/>
        <w:jc w:val="left"/>
        <w:spacing w:before="0" w:after="282" w:line="293" w:lineRule="exact"/>
        <w:ind w:left="0" w:right="0" w:firstLine="0"/>
      </w:pPr>
      <w:r>
        <w:rPr>
          <w:lang w:val="en-US" w:eastAsia="en-US" w:bidi="en-US"/>
          <w:w w:val="100"/>
          <w:spacing w:val="0"/>
          <w:color w:val="000000"/>
          <w:position w:val="0"/>
        </w:rPr>
        <w:t>the creation of 61 ghost keys that could be made that will also fit this one particular cylinder. That’s right! There are 64 keys total that will fit a single cylinder in a six-pin master key system when you utilize master pins in all of the chambers. Let’s take a look by viewing one chamber at a time.</w:t>
      </w:r>
    </w:p>
    <w:p>
      <w:pPr>
        <w:pStyle w:val="Style4"/>
        <w:framePr w:w="4814" w:h="7054" w:hRule="exact" w:wrap="none" w:vAnchor="page" w:hAnchor="page" w:x="6392" w:y="7739"/>
        <w:widowControl w:val="0"/>
        <w:keepNext w:val="0"/>
        <w:keepLines w:val="0"/>
        <w:shd w:val="clear" w:color="auto" w:fill="auto"/>
        <w:bidi w:val="0"/>
        <w:jc w:val="left"/>
        <w:spacing w:before="0" w:after="282" w:line="290" w:lineRule="exact"/>
        <w:ind w:left="0" w:right="0" w:firstLine="380"/>
      </w:pPr>
      <w:r>
        <w:rPr>
          <w:lang w:val="en-US" w:eastAsia="en-US" w:bidi="en-US"/>
          <w:w w:val="100"/>
          <w:spacing w:val="0"/>
          <w:color w:val="000000"/>
          <w:position w:val="0"/>
        </w:rPr>
        <w:t>If you have six bottom pins, then you have only one key that will bring all six pins to the shear line. Let's say this key has the following cuts, 234561. When we place one master pin in the first chamber, we now have two keys that will fit the cylinder. Let's say we place a master pin with a 2-step increment in the first chamber. This means that our first key, 234561, will fit as well as another key, 434561.</w:t>
      </w:r>
    </w:p>
    <w:p>
      <w:pPr>
        <w:pStyle w:val="Style4"/>
        <w:framePr w:w="4814" w:h="7054" w:hRule="exact" w:wrap="none" w:vAnchor="page" w:hAnchor="page" w:x="6392" w:y="7739"/>
        <w:widowControl w:val="0"/>
        <w:keepNext w:val="0"/>
        <w:keepLines w:val="0"/>
        <w:shd w:val="clear" w:color="auto" w:fill="auto"/>
        <w:bidi w:val="0"/>
        <w:jc w:val="left"/>
        <w:spacing w:before="0" w:after="0" w:line="288" w:lineRule="exact"/>
        <w:ind w:left="0" w:right="0" w:firstLine="380"/>
      </w:pPr>
      <w:r>
        <w:rPr>
          <w:lang w:val="en-US" w:eastAsia="en-US" w:bidi="en-US"/>
          <w:w w:val="100"/>
          <w:spacing w:val="0"/>
          <w:color w:val="000000"/>
          <w:position w:val="0"/>
        </w:rPr>
        <w:t>Now add another master pin to the second chamber with a 4-step increment. This will give us keys with the following cuts 234561, 274561, 434561, and 474561. We now have four keys, when we may have only wanted to have two keys, to fit this particular cylinder. Two of these keys become what we term as ghost keys or keys that had no intention and no planned involvement in the system.</w:t>
      </w:r>
    </w:p>
    <w:p>
      <w:pPr>
        <w:framePr w:wrap="none" w:vAnchor="page" w:hAnchor="page" w:x="11303" w:y="15018"/>
        <w:widowControl w:val="0"/>
      </w:pPr>
    </w:p>
    <w:p>
      <w:pPr>
        <w:pStyle w:val="Style74"/>
        <w:framePr w:wrap="none" w:vAnchor="page" w:hAnchor="page" w:x="8831" w:y="15284"/>
        <w:widowControl w:val="0"/>
        <w:keepNext w:val="0"/>
        <w:keepLines w:val="0"/>
        <w:shd w:val="clear" w:color="auto" w:fill="221A3C"/>
        <w:bidi w:val="0"/>
        <w:jc w:val="left"/>
        <w:spacing w:before="0" w:after="0" w:line="198" w:lineRule="exact"/>
        <w:ind w:left="0" w:right="0" w:firstLine="0"/>
      </w:pPr>
      <w:r>
        <w:rPr>
          <w:rStyle w:val="CharStyle270"/>
        </w:rPr>
        <w:t>Jane 2000</w:t>
      </w:r>
    </w:p>
    <w:p>
      <w:pPr>
        <w:pStyle w:val="Style107"/>
        <w:framePr w:wrap="none" w:vAnchor="page" w:hAnchor="page" w:x="10640" w:y="15316"/>
        <w:widowControl w:val="0"/>
        <w:keepNext w:val="0"/>
        <w:keepLines w:val="0"/>
        <w:shd w:val="clear" w:color="auto" w:fill="221A3C"/>
        <w:bidi w:val="0"/>
        <w:jc w:val="left"/>
        <w:spacing w:before="0" w:after="0" w:line="146" w:lineRule="exact"/>
        <w:ind w:left="0" w:right="0" w:firstLine="0"/>
      </w:pPr>
      <w:r>
        <w:rPr>
          <w:rStyle w:val="CharStyle271"/>
          <w:b/>
          <w:bCs/>
          <w:i/>
          <w:iCs/>
        </w:rPr>
        <w:t>Keynotes</w:t>
      </w:r>
    </w:p>
    <w:p>
      <w:pPr>
        <w:pStyle w:val="Style197"/>
        <w:framePr w:wrap="none" w:vAnchor="page" w:hAnchor="page" w:x="11418" w:y="15259"/>
        <w:widowControl w:val="0"/>
        <w:keepNext w:val="0"/>
        <w:keepLines w:val="0"/>
        <w:shd w:val="clear" w:color="auto" w:fill="221A3C"/>
        <w:bidi w:val="0"/>
        <w:jc w:val="left"/>
        <w:spacing w:before="0" w:after="0"/>
        <w:ind w:left="0" w:right="0" w:firstLine="0"/>
      </w:pPr>
      <w:r>
        <w:rPr>
          <w:rStyle w:val="CharStyle272"/>
        </w:rPr>
        <w:t>13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8.05pt;margin-top:6.7pt;width:588.95pt;height:347.05pt;z-index:-251658733;mso-wrap-distance-left:5pt;mso-wrap-distance-right:5pt;mso-position-horizontal-relative:page;mso-position-vertical-relative:page" wrapcoords="0 0">
            <v:imagedata r:id="rId57" r:href="rId58"/>
            <w10:wrap anchorx="page" anchory="page"/>
          </v:shape>
        </w:pict>
      </w:r>
    </w:p>
    <w:p>
      <w:pPr>
        <w:pStyle w:val="Style231"/>
        <w:framePr w:w="4825" w:h="5906" w:hRule="exact" w:wrap="none" w:vAnchor="page" w:hAnchor="page" w:x="1011" w:y="1058"/>
        <w:widowControl w:val="0"/>
        <w:keepNext w:val="0"/>
        <w:keepLines w:val="0"/>
        <w:shd w:val="clear" w:color="auto" w:fill="auto"/>
        <w:bidi w:val="0"/>
        <w:jc w:val="left"/>
        <w:spacing w:before="0" w:after="301" w:line="278" w:lineRule="exact"/>
        <w:ind w:left="0" w:right="0" w:firstLine="400"/>
      </w:pPr>
      <w:r>
        <w:rPr>
          <w:lang w:val="en-US" w:eastAsia="en-US" w:bidi="en-US"/>
          <w:w w:val="100"/>
          <w:spacing w:val="0"/>
          <w:color w:val="000000"/>
          <w:position w:val="0"/>
        </w:rPr>
        <w:t>When we add a master pin to the third cylinder chamber with a 2-step increment, we wind up with eight possible keys. They are 234561, 274561, 276561, 236561, 434561, 474561, 476561, and 436561. This process continues until we add a master pin to each chamber.</w:t>
      </w:r>
    </w:p>
    <w:p>
      <w:pPr>
        <w:pStyle w:val="Style231"/>
        <w:framePr w:w="4825" w:h="5906" w:hRule="exact" w:wrap="none" w:vAnchor="page" w:hAnchor="page" w:x="1011" w:y="1058"/>
        <w:widowControl w:val="0"/>
        <w:keepNext w:val="0"/>
        <w:keepLines w:val="0"/>
        <w:shd w:val="clear" w:color="auto" w:fill="auto"/>
        <w:bidi w:val="0"/>
        <w:jc w:val="left"/>
        <w:spacing w:before="0" w:after="299" w:line="277" w:lineRule="exact"/>
        <w:ind w:left="0" w:right="0" w:firstLine="400"/>
      </w:pPr>
      <w:r>
        <w:rPr>
          <w:lang w:val="en-US" w:eastAsia="en-US" w:bidi="en-US"/>
          <w:w w:val="100"/>
          <w:spacing w:val="0"/>
          <w:color w:val="000000"/>
          <w:position w:val="0"/>
        </w:rPr>
        <w:t>We began with the key cut to 234561 with master pin increments of 2,4,2 in the first three chambers respectively. Now let's finish the master pin loading by adding master pins to the last three chambers of our six-pin cylinder and look at the results. Let's make the last three chambers with the pin increments as follows: 4,2,6. This will give us bottom pins of 234561 with master pins of 2,4,2,4,2,6 being loaded on top of the bottom pins. Below are all of the possible keys that can be generated from these pins in their respective chambers.</w:t>
      </w:r>
    </w:p>
    <w:p>
      <w:pPr>
        <w:pStyle w:val="Style2"/>
        <w:framePr w:w="4825" w:h="5906" w:hRule="exact" w:wrap="none" w:vAnchor="page" w:hAnchor="page" w:x="1011" w:y="1058"/>
        <w:tabs>
          <w:tab w:leader="none" w:pos="2092" w:val="left"/>
        </w:tabs>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MASTER PINS</w:t>
        <w:tab/>
        <w:t>242426</w:t>
      </w:r>
    </w:p>
    <w:p>
      <w:pPr>
        <w:pStyle w:val="Style2"/>
        <w:framePr w:w="4825" w:h="5906" w:hRule="exact" w:wrap="none" w:vAnchor="page" w:hAnchor="page" w:x="1011" w:y="1058"/>
        <w:tabs>
          <w:tab w:leader="none" w:pos="2092" w:val="left"/>
        </w:tabs>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BOTTOM PINS</w:t>
        <w:tab/>
        <w:t>234561</w:t>
      </w:r>
    </w:p>
    <w:tbl>
      <w:tblPr>
        <w:tblOverlap w:val="never"/>
        <w:tblLayout w:type="fixed"/>
        <w:jc w:val="left"/>
      </w:tblPr>
      <w:tblGrid>
        <w:gridCol w:w="1428"/>
        <w:gridCol w:w="1045"/>
        <w:gridCol w:w="1016"/>
        <w:gridCol w:w="1241"/>
      </w:tblGrid>
      <w:tr>
        <w:trPr>
          <w:trHeight w:val="264" w:hRule="exact"/>
        </w:trPr>
        <w:tc>
          <w:tcPr>
            <w:shd w:val="clear" w:color="auto" w:fill="FFFFFF"/>
            <w:tcBorders/>
            <w:vAlign w:val="top"/>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GMK 234561</w:t>
            </w:r>
          </w:p>
        </w:tc>
        <w:tc>
          <w:tcPr>
            <w:shd w:val="clear" w:color="auto" w:fill="FFFFFF"/>
            <w:tcBorders/>
            <w:vAlign w:val="top"/>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236561</w:t>
            </w:r>
          </w:p>
        </w:tc>
        <w:tc>
          <w:tcPr>
            <w:shd w:val="clear" w:color="auto" w:fill="FFFFFF"/>
            <w:tcBorders/>
            <w:vAlign w:val="top"/>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274561</w:t>
            </w:r>
          </w:p>
        </w:tc>
        <w:tc>
          <w:tcPr>
            <w:shd w:val="clear" w:color="auto" w:fill="FFFFFF"/>
            <w:tcBorders/>
            <w:vAlign w:val="top"/>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276561</w:t>
            </w:r>
          </w:p>
        </w:tc>
      </w:tr>
      <w:tr>
        <w:trPr>
          <w:trHeight w:val="278"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234567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236567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274567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276567</w:t>
            </w:r>
          </w:p>
        </w:tc>
      </w:tr>
      <w:tr>
        <w:trPr>
          <w:trHeight w:val="278"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234581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236581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274581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276581</w:t>
            </w:r>
          </w:p>
        </w:tc>
      </w:tr>
      <w:tr>
        <w:trPr>
          <w:trHeight w:val="278"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234587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236587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274587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276587</w:t>
            </w:r>
          </w:p>
        </w:tc>
      </w:tr>
      <w:tr>
        <w:trPr>
          <w:trHeight w:val="283"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234961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236961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274961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276961</w:t>
            </w:r>
          </w:p>
        </w:tc>
      </w:tr>
      <w:tr>
        <w:trPr>
          <w:trHeight w:val="278"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234967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236967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274967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276967</w:t>
            </w:r>
          </w:p>
        </w:tc>
      </w:tr>
      <w:tr>
        <w:trPr>
          <w:trHeight w:val="273"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234981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236981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274981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276981</w:t>
            </w:r>
          </w:p>
        </w:tc>
      </w:tr>
      <w:tr>
        <w:trPr>
          <w:trHeight w:val="422" w:hRule="exact"/>
        </w:trPr>
        <w:tc>
          <w:tcPr>
            <w:shd w:val="clear" w:color="auto" w:fill="FFFFFF"/>
            <w:tcBorders/>
            <w:vAlign w:val="top"/>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234987</w:t>
            </w:r>
          </w:p>
        </w:tc>
        <w:tc>
          <w:tcPr>
            <w:shd w:val="clear" w:color="auto" w:fill="FFFFFF"/>
            <w:tcBorders/>
            <w:vAlign w:val="top"/>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236987</w:t>
            </w:r>
          </w:p>
        </w:tc>
        <w:tc>
          <w:tcPr>
            <w:shd w:val="clear" w:color="auto" w:fill="FFFFFF"/>
            <w:tcBorders/>
            <w:vAlign w:val="top"/>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274987</w:t>
            </w:r>
          </w:p>
        </w:tc>
        <w:tc>
          <w:tcPr>
            <w:shd w:val="clear" w:color="auto" w:fill="FFFFFF"/>
            <w:tcBorders/>
            <w:vAlign w:val="top"/>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276987</w:t>
            </w:r>
          </w:p>
        </w:tc>
      </w:tr>
      <w:tr>
        <w:trPr>
          <w:trHeight w:val="412"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434561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436561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474561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MK 476561</w:t>
            </w:r>
          </w:p>
        </w:tc>
      </w:tr>
      <w:tr>
        <w:trPr>
          <w:trHeight w:val="278"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434567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436567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474567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476567</w:t>
            </w:r>
          </w:p>
        </w:tc>
      </w:tr>
      <w:tr>
        <w:trPr>
          <w:trHeight w:val="278"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434581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436581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474581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476581</w:t>
            </w:r>
          </w:p>
        </w:tc>
      </w:tr>
      <w:tr>
        <w:trPr>
          <w:trHeight w:val="278"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434587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436587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474587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476587</w:t>
            </w:r>
          </w:p>
        </w:tc>
      </w:tr>
      <w:tr>
        <w:trPr>
          <w:trHeight w:val="283"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434961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436961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474961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476961</w:t>
            </w:r>
          </w:p>
        </w:tc>
      </w:tr>
      <w:tr>
        <w:trPr>
          <w:trHeight w:val="278"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434967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436967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474967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476967</w:t>
            </w:r>
          </w:p>
        </w:tc>
      </w:tr>
      <w:tr>
        <w:trPr>
          <w:trHeight w:val="283"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434981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436981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474981</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476981</w:t>
            </w:r>
          </w:p>
        </w:tc>
      </w:tr>
      <w:tr>
        <w:trPr>
          <w:trHeight w:val="264" w:hRule="exact"/>
        </w:trPr>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160" w:firstLine="0"/>
            </w:pPr>
            <w:r>
              <w:rPr>
                <w:rStyle w:val="CharStyle273"/>
              </w:rPr>
              <w:t>434987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180" w:right="0" w:firstLine="0"/>
            </w:pPr>
            <w:r>
              <w:rPr>
                <w:rStyle w:val="CharStyle273"/>
              </w:rPr>
              <w:t>436987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left"/>
              <w:spacing w:before="0" w:after="0" w:line="298" w:lineRule="exact"/>
              <w:ind w:left="220" w:right="0" w:firstLine="0"/>
            </w:pPr>
            <w:r>
              <w:rPr>
                <w:rStyle w:val="CharStyle273"/>
              </w:rPr>
              <w:t>474987</w:t>
            </w:r>
          </w:p>
        </w:tc>
        <w:tc>
          <w:tcPr>
            <w:shd w:val="clear" w:color="auto" w:fill="FFFFFF"/>
            <w:tcBorders/>
            <w:vAlign w:val="bottom"/>
          </w:tcPr>
          <w:p>
            <w:pPr>
              <w:pStyle w:val="Style4"/>
              <w:framePr w:w="4730" w:h="4706" w:wrap="none" w:vAnchor="page" w:hAnchor="page" w:x="1030" w:y="7217"/>
              <w:widowControl w:val="0"/>
              <w:keepNext w:val="0"/>
              <w:keepLines w:val="0"/>
              <w:shd w:val="clear" w:color="auto" w:fill="auto"/>
              <w:bidi w:val="0"/>
              <w:jc w:val="right"/>
              <w:spacing w:before="0" w:after="0" w:line="298" w:lineRule="exact"/>
              <w:ind w:left="0" w:right="0" w:firstLine="0"/>
            </w:pPr>
            <w:r>
              <w:rPr>
                <w:rStyle w:val="CharStyle273"/>
              </w:rPr>
              <w:t>CK 476987</w:t>
            </w:r>
          </w:p>
        </w:tc>
      </w:tr>
    </w:tbl>
    <w:p>
      <w:pPr>
        <w:pStyle w:val="Style231"/>
        <w:framePr w:w="4825" w:h="2752" w:hRule="exact" w:wrap="none" w:vAnchor="page" w:hAnchor="page" w:x="1011" w:y="12164"/>
        <w:widowControl w:val="0"/>
        <w:keepNext w:val="0"/>
        <w:keepLines w:val="0"/>
        <w:shd w:val="clear" w:color="auto" w:fill="auto"/>
        <w:bidi w:val="0"/>
        <w:jc w:val="left"/>
        <w:spacing w:before="0" w:after="0" w:line="268" w:lineRule="exact"/>
        <w:ind w:left="0" w:right="0" w:firstLine="400"/>
      </w:pPr>
      <w:r>
        <w:rPr>
          <w:lang w:val="en-US" w:eastAsia="en-US" w:bidi="en-US"/>
          <w:w w:val="100"/>
          <w:spacing w:val="0"/>
          <w:color w:val="000000"/>
          <w:position w:val="0"/>
        </w:rPr>
        <w:t>Again, we are looking at a cylinder where we want three keys to fit the cylinder (grand master key, master key, and a change key). If the grand master key has the cuts of 234561 and the master key is 476561 while the change key is 476987, there are actually 64 keys that will fit this cylinder, not just 3 keys. Another way of putting it with the proper terminology is that you have 3 keys for a six-pin cylinder and yet have an additional 61 ghost keys as possibilities.</w:t>
      </w:r>
    </w:p>
    <w:p>
      <w:pPr>
        <w:pStyle w:val="Style231"/>
        <w:framePr w:w="4907" w:h="13897" w:hRule="exact" w:wrap="none" w:vAnchor="page" w:hAnchor="page" w:x="6369" w:y="1040"/>
        <w:widowControl w:val="0"/>
        <w:keepNext w:val="0"/>
        <w:keepLines w:val="0"/>
        <w:shd w:val="clear" w:color="auto" w:fill="auto"/>
        <w:bidi w:val="0"/>
        <w:jc w:val="left"/>
        <w:spacing w:before="0" w:after="281" w:line="278" w:lineRule="exact"/>
        <w:ind w:left="0" w:right="0" w:firstLine="400"/>
      </w:pPr>
      <w:r>
        <w:rPr>
          <w:lang w:val="en-US" w:eastAsia="en-US" w:bidi="en-US"/>
          <w:w w:val="100"/>
          <w:spacing w:val="0"/>
          <w:color w:val="000000"/>
          <w:position w:val="0"/>
        </w:rPr>
        <w:t>I think you can see from the above that reckless master keying is a destructive process if a great deal of attention is not paid to what is being planned. The primary concept is to pay attention to an old adage or a rule if you like. Master keying should never employ any more master pins in a cylinder than needed to achieve the number of keys needed. There are not any parameters that will help you derive this concept except by using good common sense. There are, however, two areas of master keying that can be manipulated to provide better security. One is in how we cut the keys and the second is our selection of a system.</w:t>
      </w:r>
    </w:p>
    <w:p>
      <w:pPr>
        <w:pStyle w:val="Style152"/>
        <w:framePr w:w="4907" w:h="13897" w:hRule="exact" w:wrap="none" w:vAnchor="page" w:hAnchor="page" w:x="6369" w:y="1040"/>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The Options</w:t>
      </w:r>
    </w:p>
    <w:p>
      <w:pPr>
        <w:pStyle w:val="Style231"/>
        <w:framePr w:w="4907" w:h="13897" w:hRule="exact" w:wrap="none" w:vAnchor="page" w:hAnchor="page" w:x="6369" w:y="1040"/>
        <w:widowControl w:val="0"/>
        <w:keepNext w:val="0"/>
        <w:keepLines w:val="0"/>
        <w:shd w:val="clear" w:color="auto" w:fill="auto"/>
        <w:bidi w:val="0"/>
        <w:jc w:val="left"/>
        <w:spacing w:before="0" w:after="281" w:line="277" w:lineRule="exact"/>
        <w:ind w:left="0" w:right="0" w:firstLine="400"/>
      </w:pPr>
      <w:r>
        <w:rPr>
          <w:lang w:val="en-US" w:eastAsia="en-US" w:bidi="en-US"/>
          <w:w w:val="100"/>
          <w:spacing w:val="0"/>
          <w:color w:val="000000"/>
          <w:position w:val="0"/>
        </w:rPr>
        <w:t>There are many things that can be done to improve the security found within a master key system. No matter what we do to try and put security back into the situation, we need to be up front with our customers by telling them that what they are getting is more convenience as opposed to more security. Then let them know what you intend to do to inject some security back into their situation. Here are some of your choices.</w:t>
      </w:r>
    </w:p>
    <w:p>
      <w:pPr>
        <w:pStyle w:val="Style152"/>
        <w:framePr w:w="4907" w:h="13897" w:hRule="exact" w:wrap="none" w:vAnchor="page" w:hAnchor="page" w:x="6369" w:y="104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Cutting Keys:</w:t>
      </w:r>
    </w:p>
    <w:p>
      <w:pPr>
        <w:pStyle w:val="Style231"/>
        <w:framePr w:w="4907" w:h="13897" w:hRule="exact" w:wrap="none" w:vAnchor="page" w:hAnchor="page" w:x="6369" w:y="1040"/>
        <w:widowControl w:val="0"/>
        <w:keepNext w:val="0"/>
        <w:keepLines w:val="0"/>
        <w:shd w:val="clear" w:color="auto" w:fill="auto"/>
        <w:bidi w:val="0"/>
        <w:jc w:val="left"/>
        <w:spacing w:before="0" w:after="282" w:line="276" w:lineRule="exact"/>
        <w:ind w:left="0" w:right="0" w:firstLine="400"/>
      </w:pPr>
      <w:r>
        <w:rPr>
          <w:lang w:val="en-US" w:eastAsia="en-US" w:bidi="en-US"/>
          <w:w w:val="100"/>
          <w:spacing w:val="0"/>
          <w:color w:val="000000"/>
          <w:position w:val="0"/>
        </w:rPr>
        <w:t>One of the problems that is inherent to a master keyed cylinder is when someone takes a cut key and raffles the key in and out of the cylinder in short bursts. The result is like that of picking the cylinder. Sometimes the key doesn't even need the short bursts of movement but instead by simply bringing the key out of the cylinder slightly will allow the cylinder to rotate. The opening happens due to wear in the cylinder tumblers or by lifting the tumblers to a new shear line that would not normally have been used for that particular key.</w:t>
      </w:r>
    </w:p>
    <w:p>
      <w:pPr>
        <w:pStyle w:val="Style231"/>
        <w:framePr w:w="4907" w:h="13897" w:hRule="exact" w:wrap="none" w:vAnchor="page" w:hAnchor="page" w:x="6369" w:y="1040"/>
        <w:widowControl w:val="0"/>
        <w:keepNext w:val="0"/>
        <w:keepLines w:val="0"/>
        <w:shd w:val="clear" w:color="auto" w:fill="auto"/>
        <w:bidi w:val="0"/>
        <w:jc w:val="left"/>
        <w:spacing w:before="0" w:after="0" w:line="273" w:lineRule="exact"/>
        <w:ind w:left="0" w:right="0" w:firstLine="400"/>
      </w:pPr>
      <w:r>
        <w:rPr>
          <w:lang w:val="en-US" w:eastAsia="en-US" w:bidi="en-US"/>
          <w:w w:val="100"/>
          <w:spacing w:val="0"/>
          <w:color w:val="000000"/>
          <w:position w:val="0"/>
        </w:rPr>
        <w:t>Increasing the angle of the cut that is used when making the original key can lessen both of these problems. Usually, when cutting a key, we would normally employ a cutting wheel like the 14MC for the HPC 1200 machine. This would give us a cut resulting in 100 degrees. If we lessen the cut angle to 90 degrees, such as with the cutting wheel 90MC, it will create a faster reaction in the tumblers on the cut angles as the key is retracted. It simply makes the pins livelier resulting in more difficulty in raffling and making the pulling of the key out of the cylinder a much more exacting effort in finding a shear line. Yet, using the proper key offers no difficulty.</w:t>
      </w:r>
    </w:p>
    <w:p>
      <w:pPr>
        <w:pStyle w:val="Style107"/>
        <w:framePr w:wrap="none" w:vAnchor="page" w:hAnchor="page" w:x="997" w:y="15234"/>
        <w:widowControl w:val="0"/>
        <w:keepNext w:val="0"/>
        <w:keepLines w:val="0"/>
        <w:shd w:val="clear" w:color="auto" w:fill="000000"/>
        <w:bidi w:val="0"/>
        <w:jc w:val="left"/>
        <w:spacing w:before="0" w:after="0" w:line="146" w:lineRule="exact"/>
        <w:ind w:left="0" w:right="0" w:firstLine="0"/>
      </w:pPr>
      <w:r>
        <w:rPr>
          <w:rStyle w:val="CharStyle271"/>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65pt;margin-top:754.7pt;width:556.55pt;height:17.75pt;z-index:-251658240;mso-position-horizontal-relative:page;mso-position-vertical-relative:page;z-index:-251658732" fillcolor="#181A44" stroked="f"/>
        </w:pict>
      </w:r>
    </w:p>
    <w:p>
      <w:pPr>
        <w:pStyle w:val="Style4"/>
        <w:framePr w:w="4872" w:h="13902" w:hRule="exact" w:wrap="none" w:vAnchor="page" w:hAnchor="page" w:x="1010" w:y="1032"/>
        <w:widowControl w:val="0"/>
        <w:keepNext w:val="0"/>
        <w:keepLines w:val="0"/>
        <w:shd w:val="clear" w:color="auto" w:fill="auto"/>
        <w:bidi w:val="0"/>
        <w:jc w:val="left"/>
        <w:spacing w:before="0" w:after="260" w:line="266" w:lineRule="exact"/>
        <w:ind w:left="0" w:right="0" w:firstLine="380"/>
      </w:pPr>
      <w:r>
        <w:rPr>
          <w:lang w:val="en-US" w:eastAsia="en-US" w:bidi="en-US"/>
          <w:w w:val="100"/>
          <w:spacing w:val="0"/>
          <w:color w:val="000000"/>
          <w:position w:val="0"/>
        </w:rPr>
        <w:t>Another possibility is in the selection of your cut depths. There are areas in my business community that all utilize the same key way. I'll take an example and use a Sargent LA keyway. It would be possible to change the key way to an LC or to an RA. Let's assume that the customer doesn't want to absorb that expense. All of the buildings were built within a five-year period and supplied by the same architectural supply firm. The master systems are all different, yet changes since the original systems were installed allowed interchanges. The business managers are now very leery about master keying and future problems. There is only one way around this. You need to set up parameters for a new set of depths.</w:t>
      </w:r>
    </w:p>
    <w:p>
      <w:pPr>
        <w:pStyle w:val="Style4"/>
        <w:framePr w:w="4872" w:h="13902" w:hRule="exact" w:wrap="none" w:vAnchor="page" w:hAnchor="page" w:x="1010" w:y="1032"/>
        <w:widowControl w:val="0"/>
        <w:keepNext w:val="0"/>
        <w:keepLines w:val="0"/>
        <w:shd w:val="clear" w:color="auto" w:fill="auto"/>
        <w:bidi w:val="0"/>
        <w:jc w:val="left"/>
        <w:spacing w:before="0" w:after="262" w:line="266" w:lineRule="exact"/>
        <w:ind w:left="0" w:right="0" w:firstLine="380"/>
      </w:pPr>
      <w:r>
        <w:rPr>
          <w:lang w:val="en-US" w:eastAsia="en-US" w:bidi="en-US"/>
          <w:w w:val="100"/>
          <w:spacing w:val="0"/>
          <w:color w:val="000000"/>
          <w:position w:val="0"/>
        </w:rPr>
        <w:t>We know that anything else that the factory sends out will be keyed to factory standards. For Sargent’s depths, it means a beginning shallow cut of 0.328 followed by the next depth of 0.308 and on to the next depth of 0.288 and so forth. Look at your charts for Sargent or on your HPC 1200 card number 44. If you have a set of HPC MK. cards that are set to 0.15 increments, you will see that the Sargent card number MK44 starts with the 0.328 cut depth and is then followed by 0.15 increments. That is a 0.328 to a 0.313 to a 0.298 and so on. By simply changing the depth increments and following the rest of the rules for setting up a master key system, you will place into being new parameters that a standard factory cut Sargent key can not operate.</w:t>
      </w:r>
    </w:p>
    <w:p>
      <w:pPr>
        <w:pStyle w:val="Style4"/>
        <w:framePr w:w="4872" w:h="13902" w:hRule="exact" w:wrap="none" w:vAnchor="page" w:hAnchor="page" w:x="1010" w:y="1032"/>
        <w:widowControl w:val="0"/>
        <w:keepNext w:val="0"/>
        <w:keepLines w:val="0"/>
        <w:shd w:val="clear" w:color="auto" w:fill="auto"/>
        <w:bidi w:val="0"/>
        <w:jc w:val="left"/>
        <w:spacing w:before="0" w:after="262" w:line="264" w:lineRule="exact"/>
        <w:ind w:left="0" w:right="0" w:firstLine="380"/>
      </w:pPr>
      <w:r>
        <w:rPr>
          <w:lang w:val="en-US" w:eastAsia="en-US" w:bidi="en-US"/>
          <w:w w:val="100"/>
          <w:spacing w:val="0"/>
          <w:color w:val="000000"/>
          <w:position w:val="0"/>
        </w:rPr>
        <w:t>You can also establish your own increment standards and be totally unique. You will need to take into consideration the key broaching pattern plug chamber depths, and plug diameters that you are working with as you go. If you use an HPC 1200 machine, you can use the HPC merge card kit to make up your own cards. If you use one of the other machines that utilize micrometers, then just make a chart of your depths and go for it!</w:t>
      </w:r>
    </w:p>
    <w:p>
      <w:pPr>
        <w:pStyle w:val="Style268"/>
        <w:framePr w:w="4872" w:h="13902" w:hRule="exact" w:wrap="none" w:vAnchor="page" w:hAnchor="page" w:x="1010" w:y="1032"/>
        <w:widowControl w:val="0"/>
        <w:keepNext w:val="0"/>
        <w:keepLines w:val="0"/>
        <w:shd w:val="clear" w:color="auto" w:fill="auto"/>
        <w:bidi w:val="0"/>
        <w:jc w:val="left"/>
        <w:spacing w:before="0" w:after="0" w:line="262" w:lineRule="exact"/>
        <w:ind w:left="0" w:right="0" w:firstLine="0"/>
      </w:pPr>
      <w:bookmarkStart w:id="47" w:name="bookmark47"/>
      <w:r>
        <w:rPr>
          <w:lang w:val="en-US" w:eastAsia="en-US" w:bidi="en-US"/>
          <w:w w:val="100"/>
          <w:spacing w:val="0"/>
          <w:color w:val="000000"/>
          <w:position w:val="0"/>
        </w:rPr>
        <w:t>System Choice</w:t>
      </w:r>
      <w:bookmarkEnd w:id="47"/>
    </w:p>
    <w:p>
      <w:pPr>
        <w:pStyle w:val="Style4"/>
        <w:framePr w:w="4872" w:h="13902" w:hRule="exact" w:wrap="none" w:vAnchor="page" w:hAnchor="page" w:x="1010" w:y="1032"/>
        <w:widowControl w:val="0"/>
        <w:keepNext w:val="0"/>
        <w:keepLines w:val="0"/>
        <w:shd w:val="clear" w:color="auto" w:fill="auto"/>
        <w:bidi w:val="0"/>
        <w:jc w:val="left"/>
        <w:spacing w:before="0" w:after="0" w:line="262" w:lineRule="exact"/>
        <w:ind w:left="0" w:right="0" w:firstLine="380"/>
      </w:pPr>
      <w:r>
        <w:rPr>
          <w:lang w:val="en-US" w:eastAsia="en-US" w:bidi="en-US"/>
          <w:w w:val="100"/>
          <w:spacing w:val="0"/>
          <w:color w:val="000000"/>
          <w:position w:val="0"/>
        </w:rPr>
        <w:t>Some of us know how to generate our own systems from scratch. Some feel more comfortable using one of the master key computer programs that is on the market. The choice of which one to use is entirely up to you. I am most familiar with the HPC choice. As long as the program will allow you to place a hold pattern on your chambers, then you have the ability to not use master pins in chosen chambers. The choice of a one-step progression or two-step progression is not of great importance. Both of these</w:t>
      </w:r>
    </w:p>
    <w:p>
      <w:pPr>
        <w:pStyle w:val="Style4"/>
        <w:framePr w:w="4901" w:h="13866" w:hRule="exact" w:wrap="none" w:vAnchor="page" w:hAnchor="page" w:x="6376" w:y="1063"/>
        <w:widowControl w:val="0"/>
        <w:keepNext w:val="0"/>
        <w:keepLines w:val="0"/>
        <w:shd w:val="clear" w:color="auto" w:fill="auto"/>
        <w:bidi w:val="0"/>
        <w:jc w:val="left"/>
        <w:spacing w:before="0" w:after="260" w:line="264" w:lineRule="exact"/>
        <w:ind w:left="0" w:right="0" w:firstLine="0"/>
      </w:pPr>
      <w:r>
        <w:rPr>
          <w:lang w:val="en-US" w:eastAsia="en-US" w:bidi="en-US"/>
          <w:w w:val="100"/>
          <w:spacing w:val="0"/>
          <w:color w:val="000000"/>
          <w:position w:val="0"/>
        </w:rPr>
        <w:t>choices offer their own unique and flexible options. It is a matter of going back to our old adage of using as few master pins as possible. Your computer program needs this versatility if you are going to offer your customer your best effort.</w:t>
      </w:r>
    </w:p>
    <w:p>
      <w:pPr>
        <w:pStyle w:val="Style4"/>
        <w:framePr w:w="4901" w:h="13866" w:hRule="exact" w:wrap="none" w:vAnchor="page" w:hAnchor="page" w:x="6376" w:y="1063"/>
        <w:widowControl w:val="0"/>
        <w:keepNext w:val="0"/>
        <w:keepLines w:val="0"/>
        <w:shd w:val="clear" w:color="auto" w:fill="auto"/>
        <w:bidi w:val="0"/>
        <w:jc w:val="left"/>
        <w:spacing w:before="0" w:after="258" w:line="264" w:lineRule="exact"/>
        <w:ind w:left="0" w:right="0" w:firstLine="380"/>
      </w:pPr>
      <w:r>
        <w:rPr>
          <w:lang w:val="en-US" w:eastAsia="en-US" w:bidi="en-US"/>
          <w:w w:val="100"/>
          <w:spacing w:val="0"/>
          <w:color w:val="000000"/>
          <w:position w:val="0"/>
        </w:rPr>
        <w:t>The best way for me to express this concept is to talk in terms of a six-pin system. This type of system will generally use all six chambers to run a progres</w:t>
        <w:softHyphen/>
        <w:t>sion of master pinnings. What if you had a six-pin option but only used a five-pin master key system? This would leave you with one chamber that is not in the system. This one chamber can be the sixth chamber or it can be any of the other five chambers. Let me use an example.</w:t>
      </w:r>
    </w:p>
    <w:p>
      <w:pPr>
        <w:pStyle w:val="Style4"/>
        <w:framePr w:w="4901" w:h="13866" w:hRule="exact" w:wrap="none" w:vAnchor="page" w:hAnchor="page" w:x="6376" w:y="1063"/>
        <w:widowControl w:val="0"/>
        <w:keepNext w:val="0"/>
        <w:keepLines w:val="0"/>
        <w:shd w:val="clear" w:color="auto" w:fill="auto"/>
        <w:bidi w:val="0"/>
        <w:jc w:val="left"/>
        <w:spacing w:before="0" w:after="260" w:line="266" w:lineRule="exact"/>
        <w:ind w:left="0" w:right="0" w:firstLine="380"/>
      </w:pPr>
      <w:r>
        <w:rPr>
          <w:lang w:val="en-US" w:eastAsia="en-US" w:bidi="en-US"/>
          <w:w w:val="100"/>
          <w:spacing w:val="0"/>
          <w:color w:val="000000"/>
          <w:position w:val="0"/>
        </w:rPr>
        <w:t>Let's say that you decided to use a five-pin master key system on some Schlage locks that have six chambers. You could use a constant in one of the chambers to increase security. It could be any one of the chambers. You could use the last chamber or the third chamber. Your five-pin master key may have the cuts 05894. If you were to place a 5-depth pin in the sixth chamber in all of the locks in the building, your new master key would be 058945. All of your change keys and submaster keys will also end with a 5 cut in the last chamber. Just as easily would be the placing of the 5-depth pin in the third chamber of all of the locks in the building. You're master would be 055894 instead. I am using the 5-depth pin in this example so that I will not run into too many difficulties with adjacent depth cut rules. You will have to watch out for adjacent cut rules as you work toward extremes.</w:t>
      </w:r>
    </w:p>
    <w:p>
      <w:pPr>
        <w:pStyle w:val="Style4"/>
        <w:framePr w:w="4901" w:h="13866" w:hRule="exact" w:wrap="none" w:vAnchor="page" w:hAnchor="page" w:x="6376" w:y="1063"/>
        <w:widowControl w:val="0"/>
        <w:keepNext w:val="0"/>
        <w:keepLines w:val="0"/>
        <w:shd w:val="clear" w:color="auto" w:fill="auto"/>
        <w:bidi w:val="0"/>
        <w:jc w:val="left"/>
        <w:spacing w:before="0" w:after="0" w:line="266" w:lineRule="exact"/>
        <w:ind w:left="0" w:right="0" w:firstLine="380"/>
      </w:pPr>
      <w:r>
        <w:rPr>
          <w:lang w:val="en-US" w:eastAsia="en-US" w:bidi="en-US"/>
          <w:w w:val="100"/>
          <w:spacing w:val="0"/>
          <w:color w:val="000000"/>
          <w:position w:val="0"/>
        </w:rPr>
        <w:t>To go beyond the general ideas of manipulating a system to provide the best possible security would require us to delve into specific types of systems.</w:t>
      </w:r>
    </w:p>
    <w:p>
      <w:pPr>
        <w:pStyle w:val="Style4"/>
        <w:framePr w:w="4901" w:h="13866" w:hRule="exact" w:wrap="none" w:vAnchor="page" w:hAnchor="page" w:x="6376" w:y="106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There is just not enough room here to even begin to cover the topic. Master keying is a art form that will take an education, if you are going to implement it to its fullest. A good course will do wonders for your capabilities. Otherwise, you will need to find every article published and start reading. Keep reading no matter what your choice and keep playing with the parameters to learn as much as possible. The ALOA convention and show are but weeks away and if you have not taken a course in master keying then this would be a good time to start. You'll not learn it all! Even the older gentlepeople of our beloved profession are still learning a thing or two about this life long pursuit of master keying.</w:t>
      </w:r>
    </w:p>
    <w:p>
      <w:pPr>
        <w:pStyle w:val="Style74"/>
        <w:framePr w:wrap="none" w:vAnchor="page" w:hAnchor="page" w:x="8843" w:y="15206"/>
        <w:widowControl w:val="0"/>
        <w:keepNext w:val="0"/>
        <w:keepLines w:val="0"/>
        <w:shd w:val="clear" w:color="auto" w:fill="221A3C"/>
        <w:bidi w:val="0"/>
        <w:jc w:val="left"/>
        <w:spacing w:before="0" w:after="0" w:line="198" w:lineRule="exact"/>
        <w:ind w:left="0" w:right="0" w:firstLine="0"/>
      </w:pPr>
      <w:r>
        <w:rPr>
          <w:rStyle w:val="CharStyle274"/>
        </w:rPr>
        <w:t>June 2000</w:t>
      </w:r>
    </w:p>
    <w:p>
      <w:pPr>
        <w:pStyle w:val="Style107"/>
        <w:framePr w:wrap="none" w:vAnchor="page" w:hAnchor="page" w:x="10653" w:y="15238"/>
        <w:widowControl w:val="0"/>
        <w:keepNext w:val="0"/>
        <w:keepLines w:val="0"/>
        <w:shd w:val="clear" w:color="auto" w:fill="221A3C"/>
        <w:bidi w:val="0"/>
        <w:jc w:val="left"/>
        <w:spacing w:before="0" w:after="0" w:line="146" w:lineRule="exact"/>
        <w:ind w:left="0" w:right="0" w:firstLine="0"/>
      </w:pPr>
      <w:r>
        <w:rPr>
          <w:rStyle w:val="CharStyle271"/>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63" w:y="153"/>
        <w:widowControl w:val="0"/>
        <w:rPr>
          <w:sz w:val="2"/>
          <w:szCs w:val="2"/>
        </w:rPr>
      </w:pPr>
      <w:r>
        <w:pict>
          <v:shape id="_x0000_s1053" type="#_x0000_t75" style="width:234pt;height:777pt;">
            <v:imagedata r:id="rId59" r:href="rId60"/>
          </v:shape>
        </w:pict>
      </w:r>
    </w:p>
    <w:p>
      <w:pPr>
        <w:pStyle w:val="Style4"/>
        <w:framePr w:w="5750" w:h="580" w:hRule="exact" w:wrap="none" w:vAnchor="page" w:hAnchor="page" w:x="5355" w:y="334"/>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By Sal Dulcamaro, CML</w:t>
      </w:r>
    </w:p>
    <w:p>
      <w:pPr>
        <w:pStyle w:val="Style275"/>
        <w:framePr w:h="1428" w:wrap="around" w:vAnchor="page" w:hAnchor="page" w:x="5256" w:y="795"/>
        <w:widowControl w:val="0"/>
        <w:shd w:val="clear" w:color="auto" w:fill="auto"/>
        <w:spacing w:line="1190" w:lineRule="exact"/>
        <w:ind w:left="0" w:firstLine="0"/>
      </w:pPr>
      <w:r>
        <w:rPr>
          <w:rStyle w:val="CharStyle277"/>
          <w:sz w:val="156"/>
          <w:szCs w:val="156"/>
          <w:rFonts w:ascii="Arial" w:eastAsia="Arial" w:hAnsi="Arial" w:cs="Arial"/>
          <w:color w:val="203271"/>
          <w:position w:val="-36"/>
        </w:rPr>
        <w:t>O</w:t>
      </w:r>
    </w:p>
    <w:p>
      <w:pPr>
        <w:pStyle w:val="Style275"/>
        <w:framePr w:w="5750" w:h="14157" w:hRule="exact" w:wrap="none" w:vAnchor="page" w:hAnchor="page" w:x="5355" w:y="914"/>
        <w:widowControl w:val="0"/>
        <w:keepNext w:val="0"/>
        <w:keepLines w:val="0"/>
        <w:shd w:val="clear" w:color="auto" w:fill="auto"/>
        <w:bidi w:val="0"/>
        <w:jc w:val="left"/>
        <w:spacing w:before="0" w:after="0"/>
        <w:ind w:left="1337" w:right="0" w:firstLine="0"/>
      </w:pPr>
      <w:r>
        <w:rPr>
          <w:lang w:val="en-US" w:eastAsia="en-US" w:bidi="en-US"/>
          <w:w w:val="100"/>
          <w:spacing w:val="0"/>
          <w:color w:val="000000"/>
          <w:position w:val="0"/>
        </w:rPr>
        <w:t>ver the years, I’ve looked at a number of master</w:t>
      </w:r>
    </w:p>
    <w:p>
      <w:pPr>
        <w:pStyle w:val="Style4"/>
        <w:framePr w:w="5750" w:h="14157" w:hRule="exact" w:wrap="none" w:vAnchor="page" w:hAnchor="page" w:x="5355" w:y="914"/>
        <w:widowControl w:val="0"/>
        <w:keepNext w:val="0"/>
        <w:keepLines w:val="0"/>
        <w:shd w:val="clear" w:color="auto" w:fill="auto"/>
        <w:bidi w:val="0"/>
        <w:jc w:val="left"/>
        <w:spacing w:before="0" w:after="0" w:line="264" w:lineRule="exact"/>
        <w:ind w:left="1337" w:right="0" w:firstLine="1380"/>
      </w:pPr>
      <w:r>
        <w:rPr>
          <w:lang w:val="en-US" w:eastAsia="en-US" w:bidi="en-US"/>
          <w:w w:val="100"/>
          <w:spacing w:val="0"/>
          <w:color w:val="000000"/>
          <w:position w:val="0"/>
        </w:rPr>
        <w:t>keying programs designed for locksmiths. If you</w:t>
        <w:br/>
        <w:t>are in the market for one, I suggest that you check</w:t>
        <w:br/>
        <w:t>out as many different programs as possible to find</w:t>
      </w:r>
    </w:p>
    <w:p>
      <w:pPr>
        <w:pStyle w:val="Style4"/>
        <w:framePr w:w="5750" w:h="14157" w:hRule="exact" w:wrap="none" w:vAnchor="page" w:hAnchor="page" w:x="5355" w:y="91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which one best fits your needs. There are a number of</w:t>
        <w:br/>
        <w:t>rules that apply to (split pin) mechanical master keying. With a</w:t>
        <w:br/>
        <w:t>number of different schools of thought, certain practices are</w:t>
        <w:br/>
        <w:t>discouraged and certain procedures are recommended. There are</w:t>
        <w:br/>
        <w:t>physical consequences to master keying pin tumbler locks, and</w:t>
        <w:br/>
        <w:t>those who are knowledgeable realize that a price is paid for the</w:t>
        <w:br/>
        <w:t>convenience of a master key system. The tradeoff you make for</w:t>
        <w:br/>
        <w:t>that convenience is a reduction in security. A master-keyed</w:t>
        <w:br/>
        <w:t>cylinder is generally easier to manipulate (pick), plus certain</w:t>
        <w:br/>
        <w:t>unintended key combinations will operate the locks. I suggest</w:t>
        <w:br/>
        <w:t>you read “Unmasking the Master Key”, elsewhere in this issue,</w:t>
        <w:br/>
        <w:t>where I will review the “nuts and bolts” of master keying. Its</w:t>
        <w:br/>
        <w:t>theme has no specific bearing on the software I’m reviewing here.</w:t>
        <w:br/>
        <w:t>However, it is food for thought, before you even decide to offer</w:t>
        <w:br/>
        <w:t>master keying to your customers.</w:t>
      </w:r>
    </w:p>
    <w:p>
      <w:pPr>
        <w:pStyle w:val="Style4"/>
        <w:framePr w:w="5750" w:h="14157" w:hRule="exact" w:wrap="none" w:vAnchor="page" w:hAnchor="page" w:x="5355" w:y="914"/>
        <w:widowControl w:val="0"/>
        <w:keepNext w:val="0"/>
        <w:keepLines w:val="0"/>
        <w:shd w:val="clear" w:color="auto" w:fill="auto"/>
        <w:bidi w:val="0"/>
        <w:jc w:val="left"/>
        <w:spacing w:before="0" w:after="273" w:line="264" w:lineRule="exact"/>
        <w:ind w:left="0" w:right="0" w:firstLine="400"/>
      </w:pPr>
      <w:r>
        <w:rPr>
          <w:lang w:val="en-US" w:eastAsia="en-US" w:bidi="en-US"/>
          <w:w w:val="100"/>
          <w:spacing w:val="0"/>
          <w:color w:val="000000"/>
          <w:position w:val="0"/>
        </w:rPr>
        <w:t>Like most other categories of software, master keying programs will tend to have certain overlapping features that are nearly identical. Most will also have unique, if somewhat less common, features that will appeal to some users but not others. Those different features often steer us to one product over another. Fortunately, to give the user some feel for the program, many of the master keying software designers have demo versions that are available free. There is a general principle that is mostly true, even though not always the case. The easier a program is for a casual user to operate, the greater effort and work you’ll find was put into writing the programming code.</w:t>
      </w:r>
    </w:p>
    <w:p>
      <w:pPr>
        <w:pStyle w:val="Style238"/>
        <w:framePr w:w="5750" w:h="14157" w:hRule="exact" w:wrap="none" w:vAnchor="page" w:hAnchor="page" w:x="5355" w:y="914"/>
        <w:widowControl w:val="0"/>
        <w:keepNext w:val="0"/>
        <w:keepLines w:val="0"/>
        <w:shd w:val="clear" w:color="auto" w:fill="auto"/>
        <w:bidi w:val="0"/>
        <w:jc w:val="left"/>
        <w:spacing w:before="0" w:after="0"/>
        <w:ind w:left="0" w:right="0" w:firstLine="0"/>
      </w:pPr>
      <w:r>
        <w:rPr>
          <w:rStyle w:val="CharStyle278"/>
        </w:rPr>
        <w:t>Limitations of Software</w:t>
      </w:r>
    </w:p>
    <w:p>
      <w:pPr>
        <w:pStyle w:val="Style4"/>
        <w:framePr w:w="5750" w:h="14157" w:hRule="exact" w:wrap="none" w:vAnchor="page" w:hAnchor="page" w:x="5355" w:y="914"/>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I’ve always wondered (and often asked) why certain features were not included in the typical master keying program. After talking to knowledgeable people, I’ve realized that my previous statement explains the lack of those features. Writing the software becomes extremely complicated when creating nearly infinite variables for the user to input. The easier it is for us (the users), the tougher it is on them (the programmers). I have come to the conclusion that locksmiths who have the need to create medium size to very small master key systems, are probably better off drawing up the charts manually. When putting together a one or four page master key system, my problem has never been with how much time it took to write everything down. I probably could do that in not much more time than I require to turn on my computer, monitor and printer. By the time the computer booted, I’d probably have it all written. My biggest problem has been that after writing down a few dozen bittings, my handwriting starts to get a bit sloppy. I suppose that working on my penmanship would be higher on my list than finding a good master keying program.</w:t>
      </w:r>
    </w:p>
    <w:p>
      <w:pPr>
        <w:pStyle w:val="Style4"/>
        <w:framePr w:w="5750" w:h="14157" w:hRule="exact" w:wrap="none" w:vAnchor="page" w:hAnchor="page" w:x="5355" w:y="914"/>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Master keying software is probably best appreciated by locksmiths with the need to create fairly large master key systems.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56.55pt;margin-top:602.05pt;width:295.7pt;height:0;z-index:-251658240;mso-position-horizontal-relative:page;mso-position-vertical-relative:page">
            <v:stroke weight="0.7pt"/>
          </v:shape>
        </w:pict>
      </w:r>
      <w:r>
        <w:pict>
          <v:shape o:spt="32" o:oned="1" path="m,l21600,21600e" style="position:absolute;margin-left:256.55pt;margin-top:602.05pt;width:0;height:152.15pt;z-index:-251658240;mso-position-horizontal-relative:page;mso-position-vertical-relative:page">
            <v:stroke weight="0.7pt"/>
          </v:shape>
        </w:pict>
      </w:r>
      <w:r>
        <w:pict>
          <v:shape o:spt="32" o:oned="1" path="m,l21600,21600e" style="position:absolute;margin-left:256.55pt;margin-top:754.2pt;width:295.7pt;height:0;z-index:-251658240;mso-position-horizontal-relative:page;mso-position-vertical-relative:page">
            <v:stroke weight="0.7pt"/>
          </v:shape>
        </w:pict>
      </w:r>
      <w:r>
        <w:pict>
          <v:shape o:spt="32" o:oned="1" path="m,l21600,21600e" style="position:absolute;margin-left:552.25pt;margin-top:602.05pt;width:0;height:152.15pt;z-index:-251658240;mso-position-horizontal-relative:page;mso-position-vertical-relative:page">
            <v:stroke weight="0.7pt"/>
          </v:shape>
        </w:pict>
      </w:r>
    </w:p>
    <w:p>
      <w:pPr>
        <w:pStyle w:val="Style4"/>
        <w:framePr w:w="4877" w:h="14710" w:hRule="exact" w:wrap="none" w:vAnchor="page" w:hAnchor="page" w:x="1103" w:y="407"/>
        <w:widowControl w:val="0"/>
        <w:keepNext w:val="0"/>
        <w:keepLines w:val="0"/>
        <w:shd w:val="clear" w:color="auto" w:fill="auto"/>
        <w:bidi w:val="0"/>
        <w:jc w:val="left"/>
        <w:spacing w:before="0" w:after="273" w:line="264" w:lineRule="exact"/>
        <w:ind w:left="0" w:right="0" w:firstLine="0"/>
      </w:pPr>
      <w:r>
        <w:rPr>
          <w:lang w:val="en-US" w:eastAsia="en-US" w:bidi="en-US"/>
          <w:w w:val="100"/>
          <w:spacing w:val="0"/>
          <w:color w:val="000000"/>
          <w:position w:val="0"/>
        </w:rPr>
        <w:t>When you have to progress five or six pin chambers and</w:t>
        <w:br/>
        <w:t>generate a list of 1000 or 4000 bittings, I can’t dispute</w:t>
        <w:br/>
        <w:t>the likelihood of writer’s cramp setting in before the</w:t>
        <w:br/>
        <w:t>hand written charts are completed. Plus, a larger system</w:t>
        <w:br/>
        <w:t>could benefit by a computer’s ability to identify and track</w:t>
        <w:br/>
        <w:t>change keys and where they are used. The distinction</w:t>
        <w:br/>
        <w:t>between the various players in the area of master keying</w:t>
        <w:br/>
        <w:t>software will often be feel and format. If you don’t</w:t>
        <w:br/>
        <w:t>care for the feel or format of a particular program, the</w:t>
        <w:br/>
        <w:t>assortment of neat features and functions may not be</w:t>
        <w:br/>
        <w:t>enough to sway you into buying that particular brand.</w:t>
      </w:r>
    </w:p>
    <w:p>
      <w:pPr>
        <w:pStyle w:val="Style238"/>
        <w:framePr w:w="4877" w:h="14710" w:hRule="exact" w:wrap="none" w:vAnchor="page" w:hAnchor="page" w:x="1103" w:y="407"/>
        <w:widowControl w:val="0"/>
        <w:keepNext w:val="0"/>
        <w:keepLines w:val="0"/>
        <w:shd w:val="clear" w:color="auto" w:fill="auto"/>
        <w:bidi w:val="0"/>
        <w:jc w:val="left"/>
        <w:spacing w:before="0" w:after="0"/>
        <w:ind w:left="0" w:right="0" w:firstLine="0"/>
      </w:pPr>
      <w:r>
        <w:rPr>
          <w:rStyle w:val="CharStyle278"/>
        </w:rPr>
        <w:t>Format of Multi-Master +</w:t>
      </w:r>
    </w:p>
    <w:p>
      <w:pPr>
        <w:pStyle w:val="Style4"/>
        <w:framePr w:w="4877" w:h="14710" w:hRule="exact" w:wrap="none" w:vAnchor="page" w:hAnchor="page" w:x="1103" w:y="407"/>
        <w:widowControl w:val="0"/>
        <w:keepNext w:val="0"/>
        <w:keepLines w:val="0"/>
        <w:shd w:val="clear" w:color="auto" w:fill="auto"/>
        <w:bidi w:val="0"/>
        <w:jc w:val="left"/>
        <w:spacing w:before="0" w:after="0" w:line="262" w:lineRule="exact"/>
        <w:ind w:left="0" w:right="0" w:firstLine="380"/>
      </w:pPr>
      <w:r>
        <w:rPr>
          <w:lang w:val="en-US" w:eastAsia="en-US" w:bidi="en-US"/>
          <w:w w:val="100"/>
          <w:spacing w:val="0"/>
          <w:color w:val="000000"/>
          <w:position w:val="0"/>
        </w:rPr>
        <w:t>Many master keying programs that I’ve seen will</w:t>
        <w:br/>
        <w:t>display change key bittings in a list format. When I</w:t>
        <w:br/>
        <w:t>first took a master keying class twenty some years ago, I</w:t>
        <w:br/>
        <w:t>learned the process a certain way. The format of the</w:t>
        <w:br/>
        <w:t>charts not only showed the page master key, but it also</w:t>
        <w:br/>
        <w:t>displayed various group master keys and the relationship</w:t>
        <w:br/>
        <w:t>of specific (intermediate level) master keys and the</w:t>
        <w:br/>
        <w:t>change key bittings to which they were related. It may</w:t>
        <w:br/>
        <w:t>be my own personal bias, but I prefer the page format of</w:t>
        <w:br/>
        <w:t>the charts I wrote up manually over a list format. It is</w:t>
        <w:br/>
        <w:t>easier for me to connect the related change key bittings</w:t>
        <w:br/>
        <w:t>in that format than the typical list format of many</w:t>
        <w:br/>
        <w:t>programs. It is that feature that caught my eye with</w:t>
        <w:br/>
        <w:t>Multi-Master +. Not only were the bittings grouped in</w:t>
        <w:br/>
        <w:t>fours and sixteens, but the block or group master key</w:t>
        <w:br/>
        <w:t>bittings that applied to the change keys in those groups</w:t>
        <w:br/>
        <w:t>were also displayed on the page. In many cases, I</w:t>
        <w:br/>
        <w:t>wouldn’t be using any of those mid-level master keys</w:t>
        <w:br/>
        <w:t>anyway, but that format was more familiar.</w:t>
      </w:r>
    </w:p>
    <w:p>
      <w:pPr>
        <w:pStyle w:val="Style4"/>
        <w:framePr w:w="4877" w:h="14710" w:hRule="exact" w:wrap="none" w:vAnchor="page" w:hAnchor="page" w:x="1103" w:y="407"/>
        <w:widowControl w:val="0"/>
        <w:keepNext w:val="0"/>
        <w:keepLines w:val="0"/>
        <w:shd w:val="clear" w:color="auto" w:fill="auto"/>
        <w:bidi w:val="0"/>
        <w:jc w:val="left"/>
        <w:spacing w:before="0" w:after="0" w:line="262" w:lineRule="exact"/>
        <w:ind w:left="0" w:right="0" w:firstLine="380"/>
      </w:pPr>
      <w:r>
        <w:rPr>
          <w:lang w:val="en-US" w:eastAsia="en-US" w:bidi="en-US"/>
          <w:w w:val="100"/>
          <w:spacing w:val="0"/>
          <w:color w:val="000000"/>
          <w:position w:val="0"/>
        </w:rPr>
        <w:t>Something did throw me a bit at first. All the</w:t>
        <w:br/>
        <w:t>change key bittings were pre-labeled. Some master</w:t>
        <w:br/>
        <w:t>keying programs that I had previously reviewed,</w:t>
        <w:br/>
        <w:t>generated the bittings and allowed the user to label</w:t>
        <w:br/>
        <w:t>them as he or she saw fit. For a while, I was wondering</w:t>
        <w:br/>
        <w:t>if I would have to print out the charts and then use a</w:t>
        <w:br/>
        <w:t>high lighter style marker to identify which of the</w:t>
        <w:br/>
        <w:t>labeled bittings were in service and which weren’t.</w:t>
      </w:r>
    </w:p>
    <w:p>
      <w:pPr>
        <w:pStyle w:val="Style4"/>
        <w:framePr w:w="4877" w:h="14710" w:hRule="exact" w:wrap="none" w:vAnchor="page" w:hAnchor="page" w:x="1103" w:y="40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Later I discovered that there was a separate program</w:t>
        <w:br/>
        <w:t>that was used to identify and track change keys that</w:t>
      </w:r>
    </w:p>
    <w:p>
      <w:pPr>
        <w:pStyle w:val="Style4"/>
        <w:framePr w:w="4877" w:h="14710" w:hRule="exact" w:wrap="none" w:vAnchor="page" w:hAnchor="page" w:x="1103" w:y="40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were in use in the master key system.</w:t>
      </w:r>
    </w:p>
    <w:p>
      <w:pPr>
        <w:pStyle w:val="Style4"/>
        <w:framePr w:w="4877" w:h="14710" w:hRule="exact" w:wrap="none" w:vAnchor="page" w:hAnchor="page" w:x="1103" w:y="407"/>
        <w:widowControl w:val="0"/>
        <w:keepNext w:val="0"/>
        <w:keepLines w:val="0"/>
        <w:shd w:val="clear" w:color="auto" w:fill="auto"/>
        <w:bidi w:val="0"/>
        <w:jc w:val="left"/>
        <w:spacing w:before="0" w:after="0" w:line="262" w:lineRule="exact"/>
        <w:ind w:left="0" w:right="0" w:firstLine="380"/>
      </w:pPr>
      <w:r>
        <w:rPr>
          <w:lang w:val="en-US" w:eastAsia="en-US" w:bidi="en-US"/>
          <w:w w:val="100"/>
          <w:spacing w:val="0"/>
          <w:color w:val="000000"/>
          <w:position w:val="0"/>
        </w:rPr>
        <w:t>There is a decent sized database of</w:t>
        <w:br/>
        <w:t>common brand locks for setting the specifi</w:t>
        <w:t>-</w:t>
        <w:br/>
        <w:t>cations for a particular system. Although</w:t>
        <w:br/>
        <w:t>you can’t use the program to make up a</w:t>
        <w:br/>
        <w:t>system for locks that have five chambers</w:t>
        <w:br/>
        <w:t>but master pins in just a few chambers, you</w:t>
        <w:br/>
        <w:t>can rearrange the key bitting array</w:t>
        <w:br/>
        <w:t>and sequence of progression at will.</w:t>
      </w:r>
    </w:p>
    <w:p>
      <w:pPr>
        <w:pStyle w:val="Style4"/>
        <w:framePr w:w="4877" w:h="14710" w:hRule="exact" w:wrap="none" w:vAnchor="page" w:hAnchor="page" w:x="1103" w:y="407"/>
        <w:widowControl w:val="0"/>
        <w:keepNext w:val="0"/>
        <w:keepLines w:val="0"/>
        <w:shd w:val="clear" w:color="auto" w:fill="auto"/>
        <w:bidi w:val="0"/>
        <w:jc w:val="left"/>
        <w:spacing w:before="0" w:after="0" w:line="262" w:lineRule="exact"/>
        <w:ind w:left="0" w:right="0" w:firstLine="380"/>
      </w:pPr>
      <w:r>
        <w:rPr>
          <w:lang w:val="en-US" w:eastAsia="en-US" w:bidi="en-US"/>
          <w:w w:val="100"/>
          <w:spacing w:val="0"/>
          <w:color w:val="000000"/>
          <w:position w:val="0"/>
        </w:rPr>
        <w:t>DLA makes a related program called</w:t>
        <w:br/>
        <w:t>Multi-Core +, which creates master keys</w:t>
        <w:br/>
        <w:t>systems for IC style locks. A number of</w:t>
        <w:br/>
        <w:t>them (separately labeled) are essentially</w:t>
      </w:r>
    </w:p>
    <w:p>
      <w:pPr>
        <w:pStyle w:val="Style4"/>
        <w:framePr w:w="4891" w:h="11426" w:hRule="exact" w:wrap="none" w:vAnchor="page" w:hAnchor="page" w:x="6464" w:y="44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Best-style format. Brands like Arrow, Eagle, Falcon, Peaks, Keymark and Schlage SFIC follow the same basic pinning rules. You do have the diverse IC systems like ASSA, Corbin and Russwin, Medeco (original and Biaxial), and Sargent. The Medeco Biaxial was somewhat impressive as that it accounted for the varying MACS (Maximum Adjacent Cut Specification) values of cut depths when having Fore or Aft pins in sequence. The same applied to the non-IC Biaxial in the Multi-Master + program. Only original style ASSA IC is in Multi-Core + . The newer style that uses build-up pins is not set up in the software.</w:t>
      </w:r>
    </w:p>
    <w:p>
      <w:pPr>
        <w:pStyle w:val="Style4"/>
        <w:framePr w:w="4891" w:h="11426" w:hRule="exact" w:wrap="none" w:vAnchor="page" w:hAnchor="page" w:x="6464" w:y="447"/>
        <w:widowControl w:val="0"/>
        <w:keepNext w:val="0"/>
        <w:keepLines w:val="0"/>
        <w:shd w:val="clear" w:color="auto" w:fill="auto"/>
        <w:bidi w:val="0"/>
        <w:jc w:val="left"/>
        <w:spacing w:before="0" w:after="0" w:line="264" w:lineRule="exact"/>
        <w:ind w:left="0" w:right="0" w:firstLine="380"/>
      </w:pPr>
      <w:r>
        <w:rPr>
          <w:lang w:val="en-US" w:eastAsia="en-US" w:bidi="en-US"/>
          <w:w w:val="100"/>
          <w:spacing w:val="0"/>
          <w:color w:val="000000"/>
          <w:position w:val="0"/>
        </w:rPr>
        <w:t>Like much software (and other products) that I see, I wouldn’t complain if the instructions and documentation were more detailed. There appeared to be a few features or functions that weren’t explained in any great detail. Realistically, I know that you have to spend at least a few hours getting comfortable with most software anyway, but I always appreciate when the instructions make things a bit easier.</w:t>
      </w:r>
    </w:p>
    <w:p>
      <w:pPr>
        <w:pStyle w:val="Style4"/>
        <w:framePr w:w="4891" w:h="11426" w:hRule="exact" w:wrap="none" w:vAnchor="page" w:hAnchor="page" w:x="6464" w:y="447"/>
        <w:widowControl w:val="0"/>
        <w:keepNext w:val="0"/>
        <w:keepLines w:val="0"/>
        <w:shd w:val="clear" w:color="auto" w:fill="auto"/>
        <w:bidi w:val="0"/>
        <w:jc w:val="left"/>
        <w:spacing w:before="0" w:after="0" w:line="264" w:lineRule="exact"/>
        <w:ind w:left="0" w:right="0" w:firstLine="380"/>
      </w:pPr>
      <w:r>
        <w:rPr>
          <w:lang w:val="en-US" w:eastAsia="en-US" w:bidi="en-US"/>
          <w:w w:val="100"/>
          <w:spacing w:val="0"/>
          <w:color w:val="000000"/>
          <w:position w:val="0"/>
        </w:rPr>
        <w:t>You may ultimately determine that you have no need to acquire master keying software. If you are looking for such a program, though, it might be a good idea to add DLA to your list when going comparison shopping. I’d recommend getting as many different brand demo programs as you can get, and put them through their paces. Features that appeal to some locksmiths may not appeal to you. If you know a fellow locksmith who owns a master keying program and has good working knowledge of it, you may want to check out the complete program and maybe get a first hand perspective on its ease of use. If you go with the brand that they have, you will have the advantage of a tutor to get you up to speed faster.</w:t>
      </w:r>
    </w:p>
    <w:p>
      <w:pPr>
        <w:pStyle w:val="Style4"/>
        <w:framePr w:w="4891" w:h="11426" w:hRule="exact" w:wrap="none" w:vAnchor="page" w:hAnchor="page" w:x="6464" w:y="447"/>
        <w:widowControl w:val="0"/>
        <w:keepNext w:val="0"/>
        <w:keepLines w:val="0"/>
        <w:shd w:val="clear" w:color="auto" w:fill="auto"/>
        <w:bidi w:val="0"/>
        <w:jc w:val="left"/>
        <w:spacing w:before="0" w:after="0" w:line="264" w:lineRule="exact"/>
        <w:ind w:left="0" w:right="0" w:firstLine="380"/>
      </w:pPr>
      <w:r>
        <w:rPr>
          <w:lang w:val="en-US" w:eastAsia="en-US" w:bidi="en-US"/>
          <w:w w:val="100"/>
          <w:spacing w:val="0"/>
          <w:color w:val="000000"/>
          <w:position w:val="0"/>
        </w:rPr>
        <w:t>DLA also makes a program called Multi-Tracer designed for key control and key records management. For addional information on Mult-Master + or other related software, contact: DLA Security Systems Inc.,</w:t>
      </w:r>
    </w:p>
    <w:p>
      <w:pPr>
        <w:pStyle w:val="Style4"/>
        <w:framePr w:w="4891" w:h="11426" w:hRule="exact" w:wrap="none" w:vAnchor="page" w:hAnchor="page" w:x="6464" w:y="44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 xml:space="preserve">629 Kimball Avenue, Westfield, NJ 07090. Phone: 908/233-7755. e-mail: </w:t>
      </w:r>
      <w:r>
        <w:fldChar w:fldCharType="begin"/>
      </w:r>
      <w:r>
        <w:rPr/>
        <w:instrText> HYPERLINK "mailto:dlasec@pipeline.com" </w:instrText>
      </w:r>
      <w:r>
        <w:fldChar w:fldCharType="separate"/>
      </w:r>
      <w:r>
        <w:rPr>
          <w:lang w:val="en-US" w:eastAsia="en-US" w:bidi="en-US"/>
          <w:w w:val="100"/>
          <w:spacing w:val="0"/>
          <w:color w:val="000000"/>
          <w:position w:val="0"/>
        </w:rPr>
        <w:t>dlasec@pipeline.com</w:t>
      </w:r>
      <w:r>
        <w:fldChar w:fldCharType="end"/>
      </w:r>
      <w:r>
        <w:rPr>
          <w:lang w:val="en-US" w:eastAsia="en-US" w:bidi="en-US"/>
          <w:w w:val="100"/>
          <w:spacing w:val="0"/>
          <w:color w:val="000000"/>
          <w:position w:val="0"/>
        </w:rPr>
        <w:t>. Free demos are available as a download from DLA’s website.</w:t>
      </w:r>
    </w:p>
    <w:p>
      <w:pPr>
        <w:pStyle w:val="Style4"/>
        <w:framePr w:w="4891" w:h="11426" w:hRule="exact" w:wrap="none" w:vAnchor="page" w:hAnchor="page" w:x="6464" w:y="44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If you have internet access, you can find them at: ht tp: //ww w. dlaco. com</w:t>
      </w:r>
    </w:p>
    <w:p>
      <w:pPr>
        <w:pStyle w:val="Style279"/>
        <w:framePr w:w="5021" w:h="2982" w:hRule="exact" w:wrap="none" w:vAnchor="page" w:hAnchor="page" w:x="5581" w:y="119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MasterLink Security Products</w:t>
      </w:r>
    </w:p>
    <w:p>
      <w:pPr>
        <w:pStyle w:val="Style231"/>
        <w:framePr w:w="5021" w:h="2982" w:hRule="exact" w:wrap="none" w:vAnchor="page" w:hAnchor="page" w:x="5581" w:y="11980"/>
        <w:widowControl w:val="0"/>
        <w:keepNext w:val="0"/>
        <w:keepLines w:val="0"/>
        <w:shd w:val="clear" w:color="auto" w:fill="auto"/>
        <w:bidi w:val="0"/>
        <w:jc w:val="center"/>
        <w:spacing w:before="0" w:after="72" w:line="216" w:lineRule="exact"/>
        <w:ind w:left="0" w:right="0" w:firstLine="0"/>
      </w:pPr>
      <w:r>
        <w:rPr>
          <w:rStyle w:val="CharStyle234"/>
          <w:b/>
          <w:bCs/>
        </w:rPr>
        <w:t>ROGER ALEXANDER-TUTTLE, ALOA#5580</w:t>
        <w:br/>
      </w:r>
      <w:r>
        <w:rPr>
          <w:lang w:val="en-US" w:eastAsia="en-US" w:bidi="en-US"/>
          <w:w w:val="100"/>
          <w:spacing w:val="0"/>
          <w:color w:val="000000"/>
          <w:position w:val="0"/>
        </w:rPr>
        <w:t>“...understanding the needs of locksmiths...”</w:t>
      </w:r>
    </w:p>
    <w:p>
      <w:pPr>
        <w:pStyle w:val="Style281"/>
        <w:framePr w:w="5021" w:h="2982" w:hRule="exact" w:wrap="none" w:vAnchor="page" w:hAnchor="page" w:x="5581" w:y="11980"/>
        <w:widowControl w:val="0"/>
        <w:keepNext w:val="0"/>
        <w:keepLines w:val="0"/>
        <w:shd w:val="clear" w:color="auto" w:fill="auto"/>
        <w:bidi w:val="0"/>
        <w:spacing w:before="0" w:after="149"/>
        <w:ind w:left="0" w:right="0" w:firstLine="0"/>
      </w:pPr>
      <w:r>
        <w:rPr>
          <w:lang w:val="en-US" w:eastAsia="en-US" w:bidi="en-US"/>
          <w:spacing w:val="0"/>
          <w:color w:val="000000"/>
          <w:position w:val="0"/>
        </w:rPr>
        <w:t>Mortise/Rim/Knob Cylinders • Storefront Door Hardware</w:t>
        <w:br/>
        <w:t>Cabinet Locks • Chain • Key Blanks • Padlocks • Pins ...and more</w:t>
      </w:r>
    </w:p>
    <w:p>
      <w:pPr>
        <w:pStyle w:val="Style283"/>
        <w:framePr w:w="5021" w:h="2982" w:hRule="exact" w:wrap="none" w:vAnchor="page" w:hAnchor="page" w:x="5581" w:y="11980"/>
        <w:widowControl w:val="0"/>
        <w:keepNext w:val="0"/>
        <w:keepLines w:val="0"/>
        <w:shd w:val="clear" w:color="auto" w:fill="auto"/>
        <w:bidi w:val="0"/>
        <w:spacing w:before="0" w:after="86"/>
        <w:ind w:left="0" w:right="0" w:firstLine="0"/>
      </w:pPr>
      <w:r>
        <w:rPr>
          <w:lang w:val="en-US" w:eastAsia="en-US" w:bidi="en-US"/>
          <w:spacing w:val="0"/>
          <w:color w:val="000000"/>
          <w:position w:val="0"/>
        </w:rPr>
        <w:t>Local: (954) 730.9669 • Toll Free: (877) 347.9669</w:t>
        <w:br/>
      </w:r>
      <w:r>
        <w:rPr>
          <w:rStyle w:val="CharStyle285"/>
        </w:rPr>
        <w:t>Fax: (954) 486.0575</w:t>
      </w:r>
    </w:p>
    <w:p>
      <w:pPr>
        <w:pStyle w:val="Style189"/>
        <w:framePr w:w="5021" w:h="2982" w:hRule="exact" w:wrap="none" w:vAnchor="page" w:hAnchor="page" w:x="5581" w:y="11980"/>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r>
        <w:fldChar w:fldCharType="end"/>
      </w:r>
    </w:p>
    <w:p>
      <w:pPr>
        <w:pStyle w:val="Style286"/>
        <w:framePr w:w="5021" w:h="2982" w:hRule="exact" w:wrap="none" w:vAnchor="page" w:hAnchor="page" w:x="5581" w:y="119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3863 NW 19th Street, Lauderdale Lakes, FL 33311</w:t>
      </w:r>
    </w:p>
    <w:p>
      <w:pPr>
        <w:pStyle w:val="Style74"/>
        <w:framePr w:wrap="none" w:vAnchor="page" w:hAnchor="page" w:x="8922" w:y="1519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0731" w:y="1523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8.3pt;margin-top:668.8pt;width:32.65pt;height:24.25pt;z-index:-251658240;mso-position-horizontal-relative:page;mso-position-vertical-relative:page;z-index:-251658731" fillcolor="#0D090E" stroked="f"/>
        </w:pict>
      </w:r>
      <w:r>
        <w:pict>
          <v:shape o:spt="32" o:oned="1" path="m,l21600,21600e" style="position:absolute;margin-left:36.3pt;margin-top:405.9pt;width:412.3pt;height:0;z-index:-251658240;mso-position-horizontal-relative:page;mso-position-vertical-relative:page">
            <v:stroke weight="0.95pt" endcap="round" dashstyle="1 1"/>
          </v:shape>
        </w:pict>
      </w:r>
    </w:p>
    <w:p>
      <w:pPr>
        <w:pStyle w:val="Style288"/>
        <w:framePr w:w="10349" w:h="7145" w:hRule="exact" w:wrap="none" w:vAnchor="page" w:hAnchor="page" w:x="842" w:y="272"/>
        <w:widowControl w:val="0"/>
        <w:keepNext w:val="0"/>
        <w:keepLines w:val="0"/>
        <w:shd w:val="clear" w:color="auto" w:fill="000000"/>
        <w:bidi w:val="0"/>
        <w:jc w:val="left"/>
        <w:spacing w:before="0" w:after="0"/>
        <w:ind w:left="0" w:right="0" w:firstLine="0"/>
      </w:pPr>
      <w:bookmarkStart w:id="48" w:name="bookmark48"/>
      <w:r>
        <w:rPr>
          <w:rStyle w:val="CharStyle290"/>
          <w:b/>
          <w:bCs/>
        </w:rPr>
        <w:t>Master Keying CORBIN RUSSWIN LargeFormat ICoreJ</w:t>
      </w:r>
      <w:bookmarkEnd w:id="48"/>
    </w:p>
    <w:p>
      <w:pPr>
        <w:pStyle w:val="Style231"/>
        <w:framePr w:w="10349" w:h="7145" w:hRule="exact" w:wrap="none" w:vAnchor="page" w:hAnchor="page" w:x="842" w:y="272"/>
        <w:widowControl w:val="0"/>
        <w:keepNext w:val="0"/>
        <w:keepLines w:val="0"/>
        <w:shd w:val="clear" w:color="auto" w:fill="000000"/>
        <w:bidi w:val="0"/>
        <w:jc w:val="right"/>
        <w:spacing w:before="0" w:after="153" w:line="298" w:lineRule="exact"/>
        <w:ind w:left="0" w:right="0" w:firstLine="0"/>
      </w:pPr>
      <w:r>
        <w:rPr>
          <w:rStyle w:val="CharStyle291"/>
          <w:b/>
          <w:bCs/>
        </w:rPr>
        <w:t>By Jerome V. Andrews, CML</w:t>
      </w:r>
    </w:p>
    <w:p>
      <w:pPr>
        <w:pStyle w:val="Style186"/>
        <w:framePr w:w="10349" w:h="7145" w:hRule="exact" w:wrap="none" w:vAnchor="page" w:hAnchor="page" w:x="842" w:y="272"/>
        <w:widowControl w:val="0"/>
        <w:keepNext w:val="0"/>
        <w:keepLines w:val="0"/>
        <w:shd w:val="clear" w:color="auto" w:fill="000000"/>
        <w:bidi w:val="0"/>
        <w:jc w:val="both"/>
        <w:spacing w:before="0" w:after="0" w:line="682" w:lineRule="exact"/>
        <w:ind w:left="600" w:right="0" w:firstLine="180"/>
      </w:pPr>
      <w:r>
        <w:rPr>
          <w:rStyle w:val="CharStyle292"/>
          <w:b/>
          <w:bCs/>
        </w:rPr>
        <w:t>This article assumes knowledge of master keying, including the development of an expansion specification and the techniques for writing a bitting \list. The concern here will be the essential considerations involved in writing a system for Corbin Russwin Large Format ICores. We Will demonstrate construction of a key bitting array, choice of a control and the writing of a pinning chart for the system. Doing the bitting list is up to you.</w:t>
      </w:r>
    </w:p>
    <w:p>
      <w:pPr>
        <w:pStyle w:val="Style293"/>
        <w:framePr w:w="749" w:h="288" w:hRule="exact" w:wrap="none" w:vAnchor="page" w:hAnchor="page" w:x="2676" w:y="10411"/>
        <w:widowControl w:val="0"/>
        <w:keepNext w:val="0"/>
        <w:keepLines w:val="0"/>
        <w:shd w:val="clear" w:color="auto" w:fill="000000"/>
        <w:bidi w:val="0"/>
        <w:spacing w:before="0" w:after="0"/>
        <w:ind w:left="20" w:right="0" w:firstLine="0"/>
      </w:pPr>
      <w:r>
        <w:rPr>
          <w:rStyle w:val="CharStyle295"/>
          <w:b/>
          <w:bCs/>
        </w:rPr>
        <w:t>Radiused</w:t>
        <w:br/>
        <w:t>Blade Bottom</w:t>
      </w:r>
    </w:p>
    <w:p>
      <w:pPr>
        <w:pStyle w:val="Style296"/>
        <w:framePr w:wrap="none" w:vAnchor="page" w:hAnchor="page" w:x="2244" w:y="10633"/>
        <w:widowControl w:val="0"/>
        <w:keepNext w:val="0"/>
        <w:keepLines w:val="0"/>
        <w:shd w:val="clear" w:color="auto" w:fill="000000"/>
        <w:bidi w:val="0"/>
        <w:jc w:val="left"/>
        <w:spacing w:before="0" w:after="0"/>
        <w:ind w:left="0" w:right="0" w:firstLine="0"/>
      </w:pPr>
      <w:r>
        <w:rPr>
          <w:rStyle w:val="CharStyle298"/>
        </w:rPr>
        <w:t>First Cut</w:t>
      </w:r>
    </w:p>
    <w:p>
      <w:pPr>
        <w:pStyle w:val="Style293"/>
        <w:framePr w:w="595" w:h="279" w:hRule="exact" w:wrap="none" w:vAnchor="page" w:hAnchor="page" w:x="2743" w:y="12204"/>
        <w:widowControl w:val="0"/>
        <w:keepNext w:val="0"/>
        <w:keepLines w:val="0"/>
        <w:shd w:val="clear" w:color="auto" w:fill="000000"/>
        <w:bidi w:val="0"/>
        <w:spacing w:before="0" w:after="0"/>
        <w:ind w:left="20" w:right="0" w:firstLine="0"/>
      </w:pPr>
      <w:r>
        <w:rPr>
          <w:rStyle w:val="CharStyle295"/>
          <w:b/>
          <w:bCs/>
        </w:rPr>
        <w:t>Flat Blade</w:t>
        <w:br/>
        <w:t>Bottom</w:t>
      </w:r>
    </w:p>
    <w:p>
      <w:pPr>
        <w:pStyle w:val="Style296"/>
        <w:framePr w:wrap="none" w:vAnchor="page" w:hAnchor="page" w:x="2234" w:y="12438"/>
        <w:widowControl w:val="0"/>
        <w:keepNext w:val="0"/>
        <w:keepLines w:val="0"/>
        <w:shd w:val="clear" w:color="auto" w:fill="000000"/>
        <w:bidi w:val="0"/>
        <w:jc w:val="left"/>
        <w:spacing w:before="0" w:after="0"/>
        <w:ind w:left="0" w:right="0" w:firstLine="0"/>
      </w:pPr>
      <w:r>
        <w:rPr>
          <w:rStyle w:val="CharStyle298"/>
        </w:rPr>
        <w:t>First Cut</w:t>
      </w:r>
    </w:p>
    <w:p>
      <w:pPr>
        <w:pStyle w:val="Style299"/>
        <w:framePr w:w="1094" w:h="491" w:hRule="exact" w:wrap="none" w:vAnchor="page" w:hAnchor="page" w:x="2234" w:y="13978"/>
        <w:widowControl w:val="0"/>
        <w:keepNext w:val="0"/>
        <w:keepLines w:val="0"/>
        <w:shd w:val="clear" w:color="auto" w:fill="000000"/>
        <w:bidi w:val="0"/>
        <w:jc w:val="left"/>
        <w:spacing w:before="0" w:after="0"/>
        <w:ind w:left="300" w:right="0"/>
      </w:pPr>
      <w:r>
        <w:rPr>
          <w:rStyle w:val="CharStyle301"/>
          <w:b/>
          <w:bCs/>
        </w:rPr>
        <w:t>Flat Blade I Bottom</w:t>
      </w:r>
    </w:p>
    <w:p>
      <w:pPr>
        <w:pStyle w:val="Style302"/>
        <w:framePr w:w="1094" w:h="491" w:hRule="exact" w:wrap="none" w:vAnchor="page" w:hAnchor="page" w:x="2234" w:y="13978"/>
        <w:widowControl w:val="0"/>
        <w:keepNext w:val="0"/>
        <w:keepLines w:val="0"/>
        <w:shd w:val="clear" w:color="auto" w:fill="000000"/>
        <w:bidi w:val="0"/>
        <w:jc w:val="left"/>
        <w:spacing w:before="0" w:after="0" w:line="248" w:lineRule="exact"/>
        <w:ind w:left="0" w:right="0" w:firstLine="0"/>
      </w:pPr>
      <w:r>
        <w:rPr>
          <w:rStyle w:val="CharStyle304"/>
        </w:rPr>
        <w:t>First Cut</w:t>
      </w:r>
    </w:p>
    <w:tbl>
      <w:tblPr>
        <w:tblOverlap w:val="never"/>
        <w:tblLayout w:type="fixed"/>
        <w:jc w:val="left"/>
      </w:tblPr>
      <w:tblGrid>
        <w:gridCol w:w="1118"/>
        <w:gridCol w:w="2198"/>
        <w:gridCol w:w="907"/>
        <w:gridCol w:w="634"/>
      </w:tblGrid>
      <w:tr>
        <w:trPr>
          <w:trHeight w:val="610" w:hRule="exact"/>
        </w:trPr>
        <w:tc>
          <w:tcPr>
            <w:shd w:val="clear" w:color="auto" w:fill="000000"/>
            <w:tcBorders/>
            <w:vAlign w:val="top"/>
          </w:tcPr>
          <w:p>
            <w:pPr>
              <w:framePr w:w="4858" w:h="2549" w:wrap="none" w:vAnchor="page" w:hAnchor="page" w:x="3516" w:y="9230"/>
              <w:widowControl w:val="0"/>
              <w:rPr>
                <w:sz w:val="10"/>
                <w:szCs w:val="10"/>
              </w:rPr>
            </w:pPr>
          </w:p>
        </w:tc>
        <w:tc>
          <w:tcPr>
            <w:shd w:val="clear" w:color="auto" w:fill="000000"/>
            <w:tcBorders/>
            <w:vAlign w:val="bottom"/>
          </w:tcPr>
          <w:p>
            <w:pPr>
              <w:pStyle w:val="Style4"/>
              <w:framePr w:w="4858" w:h="2549" w:wrap="none" w:vAnchor="page" w:hAnchor="page" w:x="3516" w:y="9230"/>
              <w:widowControl w:val="0"/>
              <w:keepNext w:val="0"/>
              <w:keepLines w:val="0"/>
              <w:shd w:val="clear" w:color="auto" w:fill="auto"/>
              <w:bidi w:val="0"/>
              <w:jc w:val="both"/>
              <w:spacing w:before="0" w:after="0" w:line="166" w:lineRule="exact"/>
              <w:ind w:left="0" w:right="0" w:firstLine="0"/>
            </w:pPr>
            <w:r>
              <w:rPr>
                <w:rStyle w:val="CharStyle305"/>
              </w:rPr>
              <w:t>X Class Keyways</w:t>
            </w:r>
          </w:p>
          <w:p>
            <w:pPr>
              <w:pStyle w:val="Style4"/>
              <w:framePr w:w="4858" w:h="2549" w:wrap="none" w:vAnchor="page" w:hAnchor="page" w:x="3516" w:y="9230"/>
              <w:widowControl w:val="0"/>
              <w:keepNext w:val="0"/>
              <w:keepLines w:val="0"/>
              <w:shd w:val="clear" w:color="auto" w:fill="auto"/>
              <w:bidi w:val="0"/>
              <w:jc w:val="both"/>
              <w:spacing w:before="0" w:after="0" w:line="166" w:lineRule="exact"/>
              <w:ind w:left="0" w:right="0" w:firstLine="0"/>
            </w:pPr>
            <w:r>
              <w:rPr>
                <w:rStyle w:val="CharStyle305"/>
              </w:rPr>
              <w:t>27 Series, including 28 and 29 57 Series</w:t>
            </w:r>
          </w:p>
        </w:tc>
        <w:tc>
          <w:tcPr>
            <w:shd w:val="clear" w:color="auto" w:fill="000000"/>
            <w:gridSpan w:val="2"/>
            <w:tcBorders/>
            <w:vAlign w:val="top"/>
          </w:tcPr>
          <w:p>
            <w:pPr>
              <w:framePr w:w="4858" w:h="2549" w:wrap="none" w:vAnchor="page" w:hAnchor="page" w:x="3516" w:y="9230"/>
              <w:widowControl w:val="0"/>
              <w:rPr>
                <w:sz w:val="10"/>
                <w:szCs w:val="10"/>
              </w:rPr>
            </w:pPr>
          </w:p>
        </w:tc>
      </w:tr>
      <w:tr>
        <w:trPr>
          <w:trHeight w:val="566" w:hRule="exact"/>
        </w:trPr>
        <w:tc>
          <w:tcPr>
            <w:shd w:val="clear" w:color="auto" w:fill="000000"/>
            <w:tcBorders/>
            <w:vAlign w:val="top"/>
          </w:tcPr>
          <w:p>
            <w:pPr>
              <w:pStyle w:val="Style4"/>
              <w:framePr w:w="4858" w:h="2549" w:wrap="none" w:vAnchor="page" w:hAnchor="page" w:x="3516" w:y="9230"/>
              <w:widowControl w:val="0"/>
              <w:keepNext w:val="0"/>
              <w:keepLines w:val="0"/>
              <w:shd w:val="clear" w:color="auto" w:fill="auto"/>
              <w:bidi w:val="0"/>
              <w:jc w:val="left"/>
              <w:spacing w:before="0" w:after="0" w:line="248" w:lineRule="exact"/>
              <w:ind w:left="0" w:right="0" w:firstLine="0"/>
            </w:pPr>
            <w:r>
              <w:rPr>
                <w:rStyle w:val="CharStyle305"/>
              </w:rPr>
              <w:t>.333”^^</w:t>
            </w:r>
          </w:p>
        </w:tc>
        <w:tc>
          <w:tcPr>
            <w:shd w:val="clear" w:color="auto" w:fill="000000"/>
            <w:tcBorders/>
            <w:vAlign w:val="top"/>
          </w:tcPr>
          <w:p>
            <w:pPr>
              <w:pStyle w:val="Style4"/>
              <w:framePr w:w="4858" w:h="2549" w:wrap="none" w:vAnchor="page" w:hAnchor="page" w:x="3516" w:y="9230"/>
              <w:widowControl w:val="0"/>
              <w:keepNext w:val="0"/>
              <w:keepLines w:val="0"/>
              <w:shd w:val="clear" w:color="auto" w:fill="auto"/>
              <w:bidi w:val="0"/>
              <w:jc w:val="both"/>
              <w:spacing w:before="0" w:after="0" w:line="166" w:lineRule="exact"/>
              <w:ind w:left="0" w:right="0" w:firstLine="0"/>
            </w:pPr>
            <w:r>
              <w:rPr>
                <w:rStyle w:val="CharStyle305"/>
              </w:rPr>
              <w:t>67 Series, including 68 and 69 77 Series, including 78 and 79 97, 99, AR, BR, BL</w:t>
            </w:r>
          </w:p>
        </w:tc>
        <w:tc>
          <w:tcPr>
            <w:shd w:val="clear" w:color="auto" w:fill="000000"/>
            <w:gridSpan w:val="2"/>
            <w:tcBorders/>
            <w:vAlign w:val="bottom"/>
          </w:tcPr>
          <w:p>
            <w:pPr>
              <w:pStyle w:val="Style4"/>
              <w:framePr w:w="4858" w:h="2549" w:wrap="none" w:vAnchor="page" w:hAnchor="page" w:x="3516" w:y="9230"/>
              <w:widowControl w:val="0"/>
              <w:keepNext w:val="0"/>
              <w:keepLines w:val="0"/>
              <w:shd w:val="clear" w:color="auto" w:fill="auto"/>
              <w:bidi w:val="0"/>
              <w:jc w:val="right"/>
              <w:spacing w:before="0" w:after="0" w:line="248" w:lineRule="exact"/>
              <w:ind w:left="0" w:right="0" w:firstLine="0"/>
            </w:pPr>
            <w:r>
              <w:rPr>
                <w:rStyle w:val="CharStyle305"/>
              </w:rPr>
              <w:t>Only X Class</w:t>
            </w:r>
          </w:p>
        </w:tc>
      </w:tr>
      <w:tr>
        <w:trPr>
          <w:trHeight w:val="197" w:hRule="exact"/>
        </w:trPr>
        <w:tc>
          <w:tcPr>
            <w:shd w:val="clear" w:color="auto" w:fill="000000"/>
            <w:tcBorders/>
            <w:vAlign w:val="top"/>
          </w:tcPr>
          <w:p>
            <w:pPr>
              <w:framePr w:w="4858" w:h="2549" w:wrap="none" w:vAnchor="page" w:hAnchor="page" w:x="3516" w:y="9230"/>
              <w:widowControl w:val="0"/>
              <w:rPr>
                <w:sz w:val="10"/>
                <w:szCs w:val="10"/>
              </w:rPr>
            </w:pPr>
          </w:p>
        </w:tc>
        <w:tc>
          <w:tcPr>
            <w:shd w:val="clear" w:color="auto" w:fill="000000"/>
            <w:tcBorders/>
            <w:vAlign w:val="top"/>
          </w:tcPr>
          <w:p>
            <w:pPr>
              <w:framePr w:w="4858" w:h="2549" w:wrap="none" w:vAnchor="page" w:hAnchor="page" w:x="3516" w:y="9230"/>
              <w:widowControl w:val="0"/>
              <w:rPr>
                <w:sz w:val="10"/>
                <w:szCs w:val="10"/>
              </w:rPr>
            </w:pPr>
          </w:p>
        </w:tc>
        <w:tc>
          <w:tcPr>
            <w:shd w:val="clear" w:color="auto" w:fill="000000"/>
            <w:gridSpan w:val="2"/>
            <w:tcBorders/>
            <w:vAlign w:val="top"/>
          </w:tcPr>
          <w:p>
            <w:pPr>
              <w:pStyle w:val="Style4"/>
              <w:framePr w:w="4858" w:h="2549" w:wrap="none" w:vAnchor="page" w:hAnchor="page" w:x="3516" w:y="9230"/>
              <w:widowControl w:val="0"/>
              <w:keepNext w:val="0"/>
              <w:keepLines w:val="0"/>
              <w:shd w:val="clear" w:color="auto" w:fill="auto"/>
              <w:bidi w:val="0"/>
              <w:jc w:val="right"/>
              <w:spacing w:before="0" w:after="0" w:line="248" w:lineRule="exact"/>
              <w:ind w:left="0" w:right="180" w:firstLine="0"/>
            </w:pPr>
            <w:r>
              <w:rPr>
                <w:rStyle w:val="CharStyle305"/>
              </w:rPr>
              <w:t>has slot or</w:t>
            </w:r>
          </w:p>
        </w:tc>
      </w:tr>
      <w:tr>
        <w:trPr>
          <w:trHeight w:val="581" w:hRule="exact"/>
        </w:trPr>
        <w:tc>
          <w:tcPr>
            <w:shd w:val="clear" w:color="auto" w:fill="000000"/>
            <w:tcBorders/>
            <w:vAlign w:val="top"/>
          </w:tcPr>
          <w:p>
            <w:pPr>
              <w:framePr w:w="4858" w:h="2549" w:wrap="none" w:vAnchor="page" w:hAnchor="page" w:x="3516" w:y="9230"/>
              <w:widowControl w:val="0"/>
              <w:rPr>
                <w:sz w:val="10"/>
                <w:szCs w:val="10"/>
              </w:rPr>
            </w:pPr>
          </w:p>
        </w:tc>
        <w:tc>
          <w:tcPr>
            <w:shd w:val="clear" w:color="auto" w:fill="000000"/>
            <w:tcBorders/>
            <w:vAlign w:val="bottom"/>
          </w:tcPr>
          <w:p>
            <w:pPr>
              <w:pStyle w:val="Style4"/>
              <w:framePr w:w="4858" w:h="2549" w:wrap="none" w:vAnchor="page" w:hAnchor="page" w:x="3516" w:y="9230"/>
              <w:widowControl w:val="0"/>
              <w:keepNext w:val="0"/>
              <w:keepLines w:val="0"/>
              <w:shd w:val="clear" w:color="auto" w:fill="auto"/>
              <w:bidi w:val="0"/>
              <w:jc w:val="both"/>
              <w:spacing w:before="0" w:after="0" w:line="166" w:lineRule="exact"/>
              <w:ind w:left="0" w:right="0" w:firstLine="0"/>
            </w:pPr>
            <w:r>
              <w:rPr>
                <w:rStyle w:val="CharStyle305"/>
              </w:rPr>
              <w:t>Z Class Keyways</w:t>
            </w:r>
          </w:p>
          <w:p>
            <w:pPr>
              <w:pStyle w:val="Style4"/>
              <w:numPr>
                <w:ilvl w:val="0"/>
                <w:numId w:val="23"/>
              </w:numPr>
              <w:framePr w:w="4858" w:h="2549" w:wrap="none" w:vAnchor="page" w:hAnchor="page" w:x="3516" w:y="9230"/>
              <w:tabs>
                <w:tab w:leader="none" w:pos="206" w:val="left"/>
              </w:tabs>
              <w:widowControl w:val="0"/>
              <w:keepNext w:val="0"/>
              <w:keepLines w:val="0"/>
              <w:shd w:val="clear" w:color="auto" w:fill="auto"/>
              <w:bidi w:val="0"/>
              <w:jc w:val="both"/>
              <w:spacing w:before="0" w:after="0" w:line="166" w:lineRule="exact"/>
              <w:ind w:left="0" w:right="0" w:firstLine="0"/>
            </w:pPr>
            <w:r>
              <w:rPr>
                <w:rStyle w:val="CharStyle305"/>
              </w:rPr>
              <w:t>Series</w:t>
            </w:r>
          </w:p>
          <w:p>
            <w:pPr>
              <w:pStyle w:val="Style4"/>
              <w:framePr w:w="4858" w:h="2549" w:wrap="none" w:vAnchor="page" w:hAnchor="page" w:x="3516" w:y="9230"/>
              <w:widowControl w:val="0"/>
              <w:keepNext w:val="0"/>
              <w:keepLines w:val="0"/>
              <w:shd w:val="clear" w:color="auto" w:fill="auto"/>
              <w:bidi w:val="0"/>
              <w:jc w:val="both"/>
              <w:spacing w:before="0" w:after="0" w:line="166" w:lineRule="exact"/>
              <w:ind w:left="0" w:right="0" w:firstLine="0"/>
            </w:pPr>
            <w:r>
              <w:rPr>
                <w:rStyle w:val="CharStyle305"/>
              </w:rPr>
              <w:t>60</w:t>
            </w:r>
          </w:p>
        </w:tc>
        <w:tc>
          <w:tcPr>
            <w:shd w:val="clear" w:color="auto" w:fill="000000"/>
            <w:tcBorders/>
            <w:vAlign w:val="top"/>
          </w:tcPr>
          <w:p>
            <w:pPr>
              <w:pStyle w:val="Style4"/>
              <w:framePr w:w="4858" w:h="2549" w:wrap="none" w:vAnchor="page" w:hAnchor="page" w:x="3516" w:y="9230"/>
              <w:widowControl w:val="0"/>
              <w:keepNext w:val="0"/>
              <w:keepLines w:val="0"/>
              <w:shd w:val="clear" w:color="auto" w:fill="auto"/>
              <w:bidi w:val="0"/>
              <w:jc w:val="right"/>
              <w:spacing w:before="0" w:after="0"/>
              <w:ind w:left="0" w:right="0" w:firstLine="0"/>
            </w:pPr>
            <w:r>
              <w:rPr>
                <w:rStyle w:val="CharStyle306"/>
              </w:rPr>
              <w:t xml:space="preserve">um </w:t>
            </w:r>
            <w:r>
              <w:rPr>
                <w:rStyle w:val="CharStyle307"/>
              </w:rPr>
              <w:t>hi</w:t>
            </w:r>
          </w:p>
          <w:p>
            <w:pPr>
              <w:pStyle w:val="Style4"/>
              <w:framePr w:w="4858" w:h="2549" w:wrap="none" w:vAnchor="page" w:hAnchor="page" w:x="3516" w:y="9230"/>
              <w:widowControl w:val="0"/>
              <w:keepNext w:val="0"/>
              <w:keepLines w:val="0"/>
              <w:shd w:val="clear" w:color="auto" w:fill="auto"/>
              <w:bidi w:val="0"/>
              <w:jc w:val="right"/>
              <w:spacing w:before="0" w:after="0" w:line="156" w:lineRule="exact"/>
              <w:ind w:left="0" w:right="0" w:firstLine="0"/>
            </w:pPr>
            <w:r>
              <w:rPr>
                <w:rStyle w:val="CharStyle308"/>
              </w:rPr>
              <w:t>/s</w:t>
            </w:r>
          </w:p>
        </w:tc>
        <w:tc>
          <w:tcPr>
            <w:shd w:val="clear" w:color="auto" w:fill="000000"/>
            <w:tcBorders/>
            <w:vAlign w:val="bottom"/>
          </w:tcPr>
          <w:p>
            <w:pPr>
              <w:pStyle w:val="Style4"/>
              <w:framePr w:w="4858" w:h="2549" w:wrap="none" w:vAnchor="page" w:hAnchor="page" w:x="3516" w:y="9230"/>
              <w:widowControl w:val="0"/>
              <w:keepNext w:val="0"/>
              <w:keepLines w:val="0"/>
              <w:shd w:val="clear" w:color="auto" w:fill="auto"/>
              <w:bidi w:val="0"/>
              <w:jc w:val="left"/>
              <w:spacing w:before="0" w:after="240"/>
              <w:ind w:left="0" w:right="0" w:firstLine="0"/>
            </w:pPr>
            <w:r>
              <w:rPr>
                <w:rStyle w:val="CharStyle306"/>
              </w:rPr>
              <w:t>IUI IlfcJdU</w:t>
            </w:r>
          </w:p>
          <w:p>
            <w:pPr>
              <w:pStyle w:val="Style4"/>
              <w:framePr w:w="4858" w:h="2549" w:wrap="none" w:vAnchor="page" w:hAnchor="page" w:x="3516" w:y="9230"/>
              <w:widowControl w:val="0"/>
              <w:keepNext w:val="0"/>
              <w:keepLines w:val="0"/>
              <w:shd w:val="clear" w:color="auto" w:fill="auto"/>
              <w:bidi w:val="0"/>
              <w:jc w:val="left"/>
              <w:spacing w:before="240" w:after="0"/>
              <w:ind w:left="0" w:right="0" w:firstLine="0"/>
            </w:pPr>
            <w:r>
              <w:rPr>
                <w:rStyle w:val="CharStyle306"/>
              </w:rPr>
              <w:t>K Y\</w:t>
            </w:r>
          </w:p>
        </w:tc>
      </w:tr>
      <w:tr>
        <w:trPr>
          <w:trHeight w:val="595" w:hRule="exact"/>
        </w:trPr>
        <w:tc>
          <w:tcPr>
            <w:shd w:val="clear" w:color="auto" w:fill="000000"/>
            <w:tcBorders/>
            <w:vAlign w:val="bottom"/>
          </w:tcPr>
          <w:p>
            <w:pPr>
              <w:pStyle w:val="Style4"/>
              <w:framePr w:w="4858" w:h="2549" w:wrap="none" w:vAnchor="page" w:hAnchor="page" w:x="3516" w:y="9230"/>
              <w:widowControl w:val="0"/>
              <w:keepNext w:val="0"/>
              <w:keepLines w:val="0"/>
              <w:shd w:val="clear" w:color="auto" w:fill="auto"/>
              <w:bidi w:val="0"/>
              <w:jc w:val="left"/>
              <w:spacing w:before="0" w:after="0" w:line="248" w:lineRule="exact"/>
              <w:ind w:left="0" w:right="0" w:firstLine="0"/>
            </w:pPr>
            <w:r>
              <w:rPr>
                <w:rStyle w:val="CharStyle305"/>
              </w:rPr>
              <w:t>- /</w:t>
            </w:r>
          </w:p>
        </w:tc>
        <w:tc>
          <w:tcPr>
            <w:shd w:val="clear" w:color="auto" w:fill="000000"/>
            <w:tcBorders/>
            <w:vAlign w:val="bottom"/>
          </w:tcPr>
          <w:p>
            <w:pPr>
              <w:pStyle w:val="Style4"/>
              <w:framePr w:w="4858" w:h="2549" w:wrap="none" w:vAnchor="page" w:hAnchor="page" w:x="3516" w:y="9230"/>
              <w:widowControl w:val="0"/>
              <w:keepNext w:val="0"/>
              <w:keepLines w:val="0"/>
              <w:shd w:val="clear" w:color="auto" w:fill="auto"/>
              <w:bidi w:val="0"/>
              <w:jc w:val="both"/>
              <w:spacing w:before="0" w:after="0" w:line="163" w:lineRule="exact"/>
              <w:ind w:left="0" w:right="0" w:firstLine="0"/>
            </w:pPr>
            <w:r>
              <w:rPr>
                <w:rStyle w:val="CharStyle305"/>
              </w:rPr>
              <w:t>70</w:t>
            </w:r>
          </w:p>
          <w:p>
            <w:pPr>
              <w:pStyle w:val="Style4"/>
              <w:framePr w:w="4858" w:h="2549" w:wrap="none" w:vAnchor="page" w:hAnchor="page" w:x="3516" w:y="9230"/>
              <w:widowControl w:val="0"/>
              <w:keepNext w:val="0"/>
              <w:keepLines w:val="0"/>
              <w:shd w:val="clear" w:color="auto" w:fill="auto"/>
              <w:bidi w:val="0"/>
              <w:jc w:val="both"/>
              <w:spacing w:before="0" w:after="0" w:line="163" w:lineRule="exact"/>
              <w:ind w:left="0" w:right="0" w:firstLine="0"/>
            </w:pPr>
            <w:r>
              <w:rPr>
                <w:rStyle w:val="CharStyle305"/>
              </w:rPr>
              <w:t>L Series</w:t>
            </w:r>
          </w:p>
          <w:p>
            <w:pPr>
              <w:pStyle w:val="Style4"/>
              <w:framePr w:w="4858" w:h="2549" w:wrap="none" w:vAnchor="page" w:hAnchor="page" w:x="3516" w:y="9230"/>
              <w:widowControl w:val="0"/>
              <w:keepNext w:val="0"/>
              <w:keepLines w:val="0"/>
              <w:shd w:val="clear" w:color="auto" w:fill="auto"/>
              <w:bidi w:val="0"/>
              <w:jc w:val="both"/>
              <w:spacing w:before="0" w:after="0" w:line="163" w:lineRule="exact"/>
              <w:ind w:left="0" w:right="0" w:firstLine="0"/>
            </w:pPr>
            <w:r>
              <w:rPr>
                <w:rStyle w:val="CharStyle305"/>
              </w:rPr>
              <w:t>and most restricted keyways</w:t>
            </w:r>
          </w:p>
        </w:tc>
        <w:tc>
          <w:tcPr>
            <w:shd w:val="clear" w:color="auto" w:fill="000000"/>
            <w:tcBorders/>
            <w:vAlign w:val="top"/>
          </w:tcPr>
          <w:p>
            <w:pPr>
              <w:framePr w:w="4858" w:h="2549" w:wrap="none" w:vAnchor="page" w:hAnchor="page" w:x="3516" w:y="9230"/>
              <w:widowControl w:val="0"/>
              <w:rPr>
                <w:sz w:val="10"/>
                <w:szCs w:val="10"/>
              </w:rPr>
            </w:pPr>
          </w:p>
        </w:tc>
        <w:tc>
          <w:tcPr>
            <w:shd w:val="clear" w:color="auto" w:fill="000000"/>
            <w:tcBorders/>
            <w:vAlign w:val="top"/>
          </w:tcPr>
          <w:p>
            <w:pPr>
              <w:pStyle w:val="Style4"/>
              <w:framePr w:w="4858" w:h="2549" w:wrap="none" w:vAnchor="page" w:hAnchor="page" w:x="3516" w:y="9230"/>
              <w:widowControl w:val="0"/>
              <w:keepNext w:val="0"/>
              <w:keepLines w:val="0"/>
              <w:shd w:val="clear" w:color="auto" w:fill="auto"/>
              <w:bidi w:val="0"/>
              <w:jc w:val="left"/>
              <w:spacing w:before="0" w:after="0" w:line="648" w:lineRule="exact"/>
              <w:ind w:left="0" w:right="0" w:firstLine="0"/>
            </w:pPr>
            <w:r>
              <w:rPr>
                <w:rStyle w:val="CharStyle309"/>
              </w:rPr>
              <w:t>V</w:t>
            </w:r>
          </w:p>
        </w:tc>
      </w:tr>
    </w:tbl>
    <w:p>
      <w:pPr>
        <w:pStyle w:val="Style116"/>
        <w:framePr w:wrap="none" w:vAnchor="page" w:hAnchor="page" w:x="9569" w:y="9184"/>
        <w:widowControl w:val="0"/>
        <w:keepNext w:val="0"/>
        <w:keepLines w:val="0"/>
        <w:shd w:val="clear" w:color="auto" w:fill="000000"/>
        <w:bidi w:val="0"/>
        <w:jc w:val="left"/>
        <w:spacing w:before="0" w:after="0"/>
        <w:ind w:left="0" w:right="0" w:firstLine="0"/>
      </w:pPr>
      <w:bookmarkStart w:id="49" w:name="bookmark49"/>
      <w:r>
        <w:rPr>
          <w:rStyle w:val="CharStyle310"/>
        </w:rPr>
        <w:t>Figure 1</w:t>
      </w:r>
      <w:bookmarkEnd w:id="49"/>
    </w:p>
    <w:tbl>
      <w:tblPr>
        <w:tblOverlap w:val="never"/>
        <w:tblLayout w:type="fixed"/>
        <w:jc w:val="left"/>
      </w:tblPr>
      <w:tblGrid>
        <w:gridCol w:w="1469"/>
        <w:gridCol w:w="1171"/>
      </w:tblGrid>
      <w:tr>
        <w:trPr>
          <w:trHeight w:val="283" w:hRule="exact"/>
        </w:trPr>
        <w:tc>
          <w:tcPr>
            <w:shd w:val="clear" w:color="auto" w:fill="000000"/>
            <w:tcBorders/>
            <w:vAlign w:val="bottom"/>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60" w:right="0" w:firstLine="0"/>
            </w:pPr>
            <w:r>
              <w:rPr>
                <w:rStyle w:val="CharStyle305"/>
              </w:rPr>
              <w:t>Keyway</w:t>
            </w:r>
          </w:p>
        </w:tc>
        <w:tc>
          <w:tcPr>
            <w:shd w:val="clear" w:color="auto" w:fill="000000"/>
            <w:tcBorders/>
            <w:vAlign w:val="bottom"/>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40" w:right="0" w:firstLine="0"/>
            </w:pPr>
            <w:r>
              <w:rPr>
                <w:rStyle w:val="CharStyle305"/>
              </w:rPr>
              <w:t>Bitting Class</w:t>
            </w:r>
          </w:p>
        </w:tc>
      </w:tr>
      <w:tr>
        <w:trPr>
          <w:trHeight w:val="154" w:hRule="exact"/>
        </w:trPr>
        <w:tc>
          <w:tcPr>
            <w:shd w:val="clear" w:color="auto" w:fill="000000"/>
            <w:tcBorders/>
            <w:vAlign w:val="top"/>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60" w:right="0" w:firstLine="0"/>
            </w:pPr>
            <w:r>
              <w:rPr>
                <w:rStyle w:val="CharStyle305"/>
              </w:rPr>
              <w:t>D Series</w:t>
            </w:r>
          </w:p>
        </w:tc>
        <w:tc>
          <w:tcPr>
            <w:shd w:val="clear" w:color="auto" w:fill="000000"/>
            <w:tcBorders/>
            <w:vAlign w:val="top"/>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40" w:right="0" w:firstLine="0"/>
            </w:pPr>
            <w:r>
              <w:rPr>
                <w:rStyle w:val="CharStyle305"/>
              </w:rPr>
              <w:t>DH Class</w:t>
            </w:r>
          </w:p>
        </w:tc>
      </w:tr>
      <w:tr>
        <w:trPr>
          <w:trHeight w:val="163" w:hRule="exact"/>
        </w:trPr>
        <w:tc>
          <w:tcPr>
            <w:shd w:val="clear" w:color="auto" w:fill="000000"/>
            <w:tcBorders/>
            <w:vAlign w:val="top"/>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60" w:right="0" w:firstLine="0"/>
            </w:pPr>
            <w:r>
              <w:rPr>
                <w:rStyle w:val="CharStyle305"/>
              </w:rPr>
              <w:t>H Series</w:t>
            </w:r>
          </w:p>
        </w:tc>
        <w:tc>
          <w:tcPr>
            <w:shd w:val="clear" w:color="auto" w:fill="000000"/>
            <w:tcBorders/>
            <w:vAlign w:val="top"/>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40" w:right="0" w:firstLine="0"/>
            </w:pPr>
            <w:r>
              <w:rPr>
                <w:rStyle w:val="CharStyle305"/>
              </w:rPr>
              <w:t>DH Class</w:t>
            </w:r>
          </w:p>
        </w:tc>
      </w:tr>
      <w:tr>
        <w:trPr>
          <w:trHeight w:val="158" w:hRule="exact"/>
        </w:trPr>
        <w:tc>
          <w:tcPr>
            <w:shd w:val="clear" w:color="auto" w:fill="000000"/>
            <w:tcBorders/>
            <w:vAlign w:val="top"/>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60" w:right="0" w:firstLine="0"/>
            </w:pPr>
            <w:r>
              <w:rPr>
                <w:rStyle w:val="CharStyle305"/>
              </w:rPr>
              <w:t>N Series</w:t>
            </w:r>
          </w:p>
        </w:tc>
        <w:tc>
          <w:tcPr>
            <w:shd w:val="clear" w:color="auto" w:fill="000000"/>
            <w:tcBorders/>
            <w:vAlign w:val="top"/>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40" w:right="0" w:firstLine="0"/>
            </w:pPr>
            <w:r>
              <w:rPr>
                <w:rStyle w:val="CharStyle305"/>
              </w:rPr>
              <w:t>N Class</w:t>
            </w:r>
          </w:p>
        </w:tc>
      </w:tr>
      <w:tr>
        <w:trPr>
          <w:trHeight w:val="168" w:hRule="exact"/>
        </w:trPr>
        <w:tc>
          <w:tcPr>
            <w:shd w:val="clear" w:color="auto" w:fill="000000"/>
            <w:tcBorders/>
            <w:vAlign w:val="bottom"/>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60" w:right="0" w:firstLine="0"/>
            </w:pPr>
            <w:r>
              <w:rPr>
                <w:rStyle w:val="CharStyle305"/>
              </w:rPr>
              <w:t>981,982, 983</w:t>
            </w:r>
          </w:p>
        </w:tc>
        <w:tc>
          <w:tcPr>
            <w:shd w:val="clear" w:color="auto" w:fill="000000"/>
            <w:tcBorders/>
            <w:vAlign w:val="bottom"/>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40" w:right="0" w:firstLine="0"/>
            </w:pPr>
            <w:r>
              <w:rPr>
                <w:rStyle w:val="CharStyle305"/>
              </w:rPr>
              <w:t>981 Class</w:t>
            </w:r>
          </w:p>
        </w:tc>
      </w:tr>
      <w:tr>
        <w:trPr>
          <w:trHeight w:val="269" w:hRule="exact"/>
        </w:trPr>
        <w:tc>
          <w:tcPr>
            <w:shd w:val="clear" w:color="auto" w:fill="000000"/>
            <w:tcBorders/>
            <w:vAlign w:val="top"/>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60" w:right="0" w:firstLine="0"/>
            </w:pPr>
            <w:r>
              <w:rPr>
                <w:rStyle w:val="CharStyle305"/>
              </w:rPr>
              <w:t>Russwin restricted</w:t>
            </w:r>
          </w:p>
        </w:tc>
        <w:tc>
          <w:tcPr>
            <w:shd w:val="clear" w:color="auto" w:fill="000000"/>
            <w:tcBorders/>
            <w:vAlign w:val="top"/>
          </w:tcPr>
          <w:p>
            <w:pPr>
              <w:pStyle w:val="Style4"/>
              <w:framePr w:w="2640" w:h="1195" w:wrap="none" w:vAnchor="page" w:hAnchor="page" w:x="4601" w:y="11928"/>
              <w:widowControl w:val="0"/>
              <w:keepNext w:val="0"/>
              <w:keepLines w:val="0"/>
              <w:shd w:val="clear" w:color="auto" w:fill="auto"/>
              <w:bidi w:val="0"/>
              <w:jc w:val="left"/>
              <w:spacing w:before="0" w:after="0" w:line="248" w:lineRule="exact"/>
              <w:ind w:left="140" w:right="0" w:firstLine="0"/>
            </w:pPr>
            <w:r>
              <w:rPr>
                <w:rStyle w:val="CharStyle305"/>
              </w:rPr>
              <w:t>DH Class</w:t>
            </w:r>
          </w:p>
        </w:tc>
      </w:tr>
    </w:tbl>
    <w:p>
      <w:pPr>
        <w:pStyle w:val="Style311"/>
        <w:framePr w:w="605" w:h="946" w:hRule="exact" w:wrap="none" w:vAnchor="page" w:hAnchor="page" w:x="8493" w:y="9736"/>
        <w:widowControl w:val="0"/>
        <w:keepNext w:val="0"/>
        <w:keepLines w:val="0"/>
        <w:shd w:val="clear" w:color="auto" w:fill="000000"/>
        <w:bidi w:val="0"/>
        <w:jc w:val="left"/>
        <w:spacing w:before="0" w:after="0"/>
        <w:ind w:left="0" w:right="0" w:firstLine="0"/>
      </w:pPr>
      <w:r>
        <w:rPr>
          <w:rStyle w:val="CharStyle313"/>
        </w:rPr>
        <w:t>.197”</w:t>
      </w:r>
    </w:p>
    <w:p>
      <w:pPr>
        <w:pStyle w:val="Style311"/>
        <w:framePr w:w="605" w:h="946" w:hRule="exact" w:wrap="none" w:vAnchor="page" w:hAnchor="page" w:x="8493" w:y="9736"/>
        <w:widowControl w:val="0"/>
        <w:keepNext w:val="0"/>
        <w:keepLines w:val="0"/>
        <w:shd w:val="clear" w:color="auto" w:fill="000000"/>
        <w:bidi w:val="0"/>
        <w:jc w:val="left"/>
        <w:spacing w:before="0" w:after="0"/>
        <w:ind w:left="180" w:right="0" w:firstLine="0"/>
      </w:pPr>
      <w:r>
        <w:rPr>
          <w:rStyle w:val="CharStyle313"/>
        </w:rPr>
        <w:t>for</w:t>
      </w:r>
    </w:p>
    <w:p>
      <w:pPr>
        <w:pStyle w:val="Style311"/>
        <w:framePr w:w="605" w:h="946" w:hRule="exact" w:wrap="none" w:vAnchor="page" w:hAnchor="page" w:x="8493" w:y="9736"/>
        <w:widowControl w:val="0"/>
        <w:keepNext w:val="0"/>
        <w:keepLines w:val="0"/>
        <w:shd w:val="clear" w:color="auto" w:fill="000000"/>
        <w:bidi w:val="0"/>
        <w:jc w:val="left"/>
        <w:spacing w:before="0" w:after="0"/>
        <w:ind w:left="0" w:right="0" w:firstLine="0"/>
      </w:pPr>
      <w:r>
        <w:rPr>
          <w:rStyle w:val="CharStyle313"/>
        </w:rPr>
        <w:t>X Class</w:t>
      </w:r>
    </w:p>
    <w:p>
      <w:pPr>
        <w:pStyle w:val="Style314"/>
        <w:framePr w:w="605" w:h="946" w:hRule="exact" w:wrap="none" w:vAnchor="page" w:hAnchor="page" w:x="8493" w:y="9736"/>
        <w:widowControl w:val="0"/>
        <w:keepNext w:val="0"/>
        <w:keepLines w:val="0"/>
        <w:shd w:val="clear" w:color="auto" w:fill="000000"/>
        <w:bidi w:val="0"/>
        <w:jc w:val="left"/>
        <w:spacing w:before="0" w:after="0"/>
        <w:ind w:left="0" w:right="0" w:firstLine="0"/>
      </w:pPr>
      <w:r>
        <w:rPr>
          <w:rStyle w:val="CharStyle316"/>
        </w:rPr>
        <w:t>i i</w:t>
      </w:r>
    </w:p>
    <w:p>
      <w:pPr>
        <w:pStyle w:val="Style314"/>
        <w:framePr w:w="605" w:h="946" w:hRule="exact" w:wrap="none" w:vAnchor="page" w:hAnchor="page" w:x="8493" w:y="9736"/>
        <w:widowControl w:val="0"/>
        <w:keepNext w:val="0"/>
        <w:keepLines w:val="0"/>
        <w:shd w:val="clear" w:color="auto" w:fill="000000"/>
        <w:bidi w:val="0"/>
        <w:jc w:val="left"/>
        <w:spacing w:before="0" w:after="0"/>
        <w:ind w:left="0" w:right="0" w:firstLine="0"/>
      </w:pPr>
      <w:r>
        <w:rPr>
          <w:rStyle w:val="CharStyle316"/>
        </w:rPr>
        <w:t>r-H</w:t>
      </w:r>
    </w:p>
    <w:tbl>
      <w:tblPr>
        <w:tblOverlap w:val="never"/>
        <w:tblLayout w:type="fixed"/>
        <w:jc w:val="left"/>
      </w:tblPr>
      <w:tblGrid>
        <w:gridCol w:w="1152"/>
        <w:gridCol w:w="1488"/>
      </w:tblGrid>
      <w:tr>
        <w:trPr>
          <w:trHeight w:val="283" w:hRule="exact"/>
        </w:trPr>
        <w:tc>
          <w:tcPr>
            <w:shd w:val="clear" w:color="auto" w:fill="000000"/>
            <w:tcBorders/>
            <w:vAlign w:val="bottom"/>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160" w:right="0" w:firstLine="0"/>
            </w:pPr>
            <w:r>
              <w:rPr>
                <w:rStyle w:val="CharStyle305"/>
              </w:rPr>
              <w:t>Keyway</w:t>
            </w:r>
          </w:p>
        </w:tc>
        <w:tc>
          <w:tcPr>
            <w:shd w:val="clear" w:color="auto" w:fill="000000"/>
            <w:tcBorders/>
            <w:vAlign w:val="bottom"/>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460" w:right="0" w:firstLine="0"/>
            </w:pPr>
            <w:r>
              <w:rPr>
                <w:rStyle w:val="CharStyle305"/>
              </w:rPr>
              <w:t>Bitting Class</w:t>
            </w:r>
          </w:p>
        </w:tc>
      </w:tr>
      <w:tr>
        <w:trPr>
          <w:trHeight w:val="154" w:hRule="exact"/>
        </w:trPr>
        <w:tc>
          <w:tcPr>
            <w:shd w:val="clear" w:color="auto" w:fill="000000"/>
            <w:tcBorders/>
            <w:vAlign w:val="top"/>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160" w:right="0" w:firstLine="0"/>
            </w:pPr>
            <w:r>
              <w:rPr>
                <w:rStyle w:val="CharStyle305"/>
              </w:rPr>
              <w:t>752</w:t>
            </w:r>
          </w:p>
        </w:tc>
        <w:tc>
          <w:tcPr>
            <w:shd w:val="clear" w:color="auto" w:fill="000000"/>
            <w:tcBorders/>
            <w:vAlign w:val="top"/>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460" w:right="0" w:firstLine="0"/>
            </w:pPr>
            <w:r>
              <w:rPr>
                <w:rStyle w:val="CharStyle305"/>
              </w:rPr>
              <w:t>752</w:t>
            </w:r>
          </w:p>
        </w:tc>
      </w:tr>
      <w:tr>
        <w:trPr>
          <w:trHeight w:val="163" w:hRule="exact"/>
        </w:trPr>
        <w:tc>
          <w:tcPr>
            <w:shd w:val="clear" w:color="auto" w:fill="000000"/>
            <w:tcBorders/>
            <w:vAlign w:val="bottom"/>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160" w:right="0" w:firstLine="0"/>
            </w:pPr>
            <w:r>
              <w:rPr>
                <w:rStyle w:val="CharStyle305"/>
              </w:rPr>
              <w:t>252, 852</w:t>
            </w:r>
          </w:p>
        </w:tc>
        <w:tc>
          <w:tcPr>
            <w:shd w:val="clear" w:color="auto" w:fill="000000"/>
            <w:tcBorders/>
            <w:vAlign w:val="bottom"/>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460" w:right="0" w:firstLine="0"/>
            </w:pPr>
            <w:r>
              <w:rPr>
                <w:rStyle w:val="CharStyle305"/>
              </w:rPr>
              <w:t>852</w:t>
            </w:r>
          </w:p>
        </w:tc>
      </w:tr>
      <w:tr>
        <w:trPr>
          <w:trHeight w:val="158" w:hRule="exact"/>
        </w:trPr>
        <w:tc>
          <w:tcPr>
            <w:shd w:val="clear" w:color="auto" w:fill="000000"/>
            <w:tcBorders/>
            <w:vAlign w:val="bottom"/>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160" w:right="0" w:firstLine="0"/>
            </w:pPr>
            <w:r>
              <w:rPr>
                <w:rStyle w:val="CharStyle305"/>
              </w:rPr>
              <w:t>A Series</w:t>
            </w:r>
          </w:p>
        </w:tc>
        <w:tc>
          <w:tcPr>
            <w:shd w:val="clear" w:color="auto" w:fill="000000"/>
            <w:tcBorders/>
            <w:vAlign w:val="bottom"/>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460" w:right="0" w:firstLine="0"/>
            </w:pPr>
            <w:r>
              <w:rPr>
                <w:rStyle w:val="CharStyle305"/>
              </w:rPr>
              <w:t>A Class</w:t>
            </w:r>
          </w:p>
        </w:tc>
      </w:tr>
      <w:tr>
        <w:trPr>
          <w:trHeight w:val="250" w:hRule="exact"/>
        </w:trPr>
        <w:tc>
          <w:tcPr>
            <w:shd w:val="clear" w:color="auto" w:fill="000000"/>
            <w:tcBorders/>
            <w:vAlign w:val="top"/>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160" w:right="0" w:firstLine="0"/>
            </w:pPr>
            <w:r>
              <w:rPr>
                <w:rStyle w:val="CharStyle305"/>
              </w:rPr>
              <w:t>G</w:t>
            </w:r>
          </w:p>
        </w:tc>
        <w:tc>
          <w:tcPr>
            <w:shd w:val="clear" w:color="auto" w:fill="000000"/>
            <w:tcBorders/>
            <w:vAlign w:val="top"/>
          </w:tcPr>
          <w:p>
            <w:pPr>
              <w:pStyle w:val="Style4"/>
              <w:framePr w:w="2640" w:h="1008" w:wrap="none" w:vAnchor="page" w:hAnchor="page" w:x="4596" w:y="13267"/>
              <w:widowControl w:val="0"/>
              <w:keepNext w:val="0"/>
              <w:keepLines w:val="0"/>
              <w:shd w:val="clear" w:color="auto" w:fill="auto"/>
              <w:bidi w:val="0"/>
              <w:jc w:val="left"/>
              <w:spacing w:before="0" w:after="0" w:line="248" w:lineRule="exact"/>
              <w:ind w:left="460" w:right="0" w:firstLine="0"/>
            </w:pPr>
            <w:r>
              <w:rPr>
                <w:rStyle w:val="CharStyle305"/>
              </w:rPr>
              <w:t>852 Class</w:t>
            </w:r>
          </w:p>
        </w:tc>
      </w:tr>
    </w:tbl>
    <w:p>
      <w:pPr>
        <w:pStyle w:val="Style4"/>
        <w:framePr w:w="1728" w:h="808" w:hRule="exact" w:wrap="none" w:vAnchor="page" w:hAnchor="page" w:x="8743" w:y="10702"/>
        <w:widowControl w:val="0"/>
        <w:keepNext w:val="0"/>
        <w:keepLines w:val="0"/>
        <w:shd w:val="clear" w:color="auto" w:fill="000000"/>
        <w:bidi w:val="0"/>
        <w:jc w:val="left"/>
        <w:spacing w:before="0" w:after="93"/>
        <w:ind w:left="160" w:right="0" w:firstLine="0"/>
      </w:pPr>
      <w:r>
        <w:rPr>
          <w:rStyle w:val="CharStyle317"/>
        </w:rPr>
        <w:t>i</w:t>
      </w:r>
    </w:p>
    <w:p>
      <w:pPr>
        <w:pStyle w:val="Style231"/>
        <w:framePr w:w="1728" w:h="808" w:hRule="exact" w:wrap="none" w:vAnchor="page" w:hAnchor="page" w:x="8743" w:y="10702"/>
        <w:widowControl w:val="0"/>
        <w:keepNext w:val="0"/>
        <w:keepLines w:val="0"/>
        <w:shd w:val="clear" w:color="auto" w:fill="000000"/>
        <w:bidi w:val="0"/>
        <w:jc w:val="left"/>
        <w:spacing w:before="0" w:after="0" w:line="298" w:lineRule="exact"/>
        <w:ind w:left="160" w:right="0" w:firstLine="0"/>
      </w:pPr>
      <w:r>
        <w:rPr>
          <w:rStyle w:val="CharStyle318"/>
          <w:b/>
          <w:bCs/>
        </w:rPr>
        <w:t>&lt;j)OQOOO</w:t>
      </w:r>
    </w:p>
    <w:p>
      <w:pPr>
        <w:pStyle w:val="Style302"/>
        <w:framePr w:w="749" w:h="533" w:hRule="exact" w:wrap="none" w:vAnchor="page" w:hAnchor="page" w:x="8301" w:y="12094"/>
        <w:widowControl w:val="0"/>
        <w:keepNext w:val="0"/>
        <w:keepLines w:val="0"/>
        <w:shd w:val="clear" w:color="auto" w:fill="000000"/>
        <w:bidi w:val="0"/>
        <w:jc w:val="left"/>
        <w:spacing w:before="0" w:after="0"/>
        <w:ind w:left="220" w:right="0" w:firstLine="0"/>
      </w:pPr>
      <w:r>
        <w:rPr>
          <w:rStyle w:val="CharStyle304"/>
        </w:rPr>
        <w:t>.250”</w:t>
      </w:r>
    </w:p>
    <w:p>
      <w:pPr>
        <w:pStyle w:val="Style302"/>
        <w:framePr w:w="749" w:h="533" w:hRule="exact" w:wrap="none" w:vAnchor="page" w:hAnchor="page" w:x="8301" w:y="12094"/>
        <w:widowControl w:val="0"/>
        <w:keepNext w:val="0"/>
        <w:keepLines w:val="0"/>
        <w:shd w:val="clear" w:color="auto" w:fill="000000"/>
        <w:bidi w:val="0"/>
        <w:jc w:val="left"/>
        <w:spacing w:before="0" w:after="0"/>
        <w:ind w:left="0" w:right="0" w:firstLine="0"/>
      </w:pPr>
      <w:r>
        <w:rPr>
          <w:rStyle w:val="CharStyle304"/>
        </w:rPr>
        <w:t>^ for aii others</w:t>
      </w:r>
    </w:p>
    <w:p>
      <w:pPr>
        <w:pStyle w:val="Style319"/>
        <w:framePr w:w="2688" w:h="1992" w:hRule="exact" w:wrap="none" w:vAnchor="page" w:hAnchor="page" w:x="7889" w:y="12998"/>
        <w:widowControl w:val="0"/>
        <w:keepNext w:val="0"/>
        <w:keepLines w:val="0"/>
        <w:shd w:val="clear" w:color="auto" w:fill="000000"/>
        <w:bidi w:val="0"/>
        <w:jc w:val="left"/>
        <w:spacing w:before="0" w:after="0"/>
        <w:ind w:left="0" w:right="0" w:firstLine="0"/>
      </w:pPr>
      <w:bookmarkStart w:id="50" w:name="bookmark50"/>
      <w:r>
        <w:rPr>
          <w:rStyle w:val="CharStyle321"/>
          <w:b/>
          <w:bCs/>
        </w:rPr>
        <w:t>Spacing Difference</w:t>
      </w:r>
      <w:bookmarkEnd w:id="50"/>
    </w:p>
    <w:p>
      <w:pPr>
        <w:pStyle w:val="Style201"/>
        <w:framePr w:w="2688" w:h="1992" w:hRule="exact" w:wrap="none" w:vAnchor="page" w:hAnchor="page" w:x="7889" w:y="12998"/>
        <w:widowControl w:val="0"/>
        <w:keepNext w:val="0"/>
        <w:keepLines w:val="0"/>
        <w:shd w:val="clear" w:color="auto" w:fill="000000"/>
        <w:bidi w:val="0"/>
        <w:jc w:val="left"/>
        <w:spacing w:before="0" w:after="0" w:line="214" w:lineRule="exact"/>
        <w:ind w:left="0" w:right="0" w:firstLine="0"/>
      </w:pPr>
      <w:r>
        <w:rPr>
          <w:rStyle w:val="CharStyle322"/>
          <w:b/>
          <w:bCs/>
        </w:rPr>
        <w:t>X Class is .197” to the first cut, while Z Class and all Russwin are .250”. The difference, .053”, is the depth of the slot in the plug head. Interchangeable core and cylinders for master ring CK4200 and UT5200 Series locks have a thinner plug head with no slot.</w:t>
      </w:r>
    </w:p>
    <w:p>
      <w:pPr>
        <w:pStyle w:val="Style107"/>
        <w:framePr w:wrap="none" w:vAnchor="page" w:hAnchor="page" w:x="535" w:y="15202"/>
        <w:widowControl w:val="0"/>
        <w:keepNext w:val="0"/>
        <w:keepLines w:val="0"/>
        <w:shd w:val="clear" w:color="auto" w:fill="000000"/>
        <w:bidi w:val="0"/>
        <w:jc w:val="left"/>
        <w:spacing w:before="0" w:after="0"/>
        <w:ind w:left="0" w:right="0" w:firstLine="0"/>
      </w:pPr>
      <w:r>
        <w:rPr>
          <w:rStyle w:val="CharStyle323"/>
          <w:b w:val="0"/>
          <w:bCs w:val="0"/>
          <w:i w:val="0"/>
          <w:iCs w:val="0"/>
        </w:rPr>
        <w:t xml:space="preserve">18 I </w:t>
      </w:r>
      <w:r>
        <w:rPr>
          <w:rStyle w:val="CharStyle271"/>
          <w:b/>
          <w:bCs/>
          <w:i/>
          <w:iCs/>
        </w:rPr>
        <w:t>Keynotes</w:t>
      </w:r>
    </w:p>
    <w:p>
      <w:pPr>
        <w:pStyle w:val="Style74"/>
        <w:framePr w:wrap="none" w:vAnchor="page" w:hAnchor="page" w:x="2652" w:y="15211"/>
        <w:widowControl w:val="0"/>
        <w:keepNext w:val="0"/>
        <w:keepLines w:val="0"/>
        <w:shd w:val="clear" w:color="auto" w:fill="000000"/>
        <w:bidi w:val="0"/>
        <w:jc w:val="left"/>
        <w:spacing w:before="0" w:after="0" w:line="198" w:lineRule="exact"/>
        <w:ind w:left="0" w:right="0" w:firstLine="0"/>
      </w:pPr>
      <w:r>
        <w:rPr>
          <w:rStyle w:val="CharStyle27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52.15pt;margin-top:471.3pt;width:89.3pt;height:62.9pt;z-index:-251658730;mso-wrap-distance-left:5pt;mso-wrap-distance-right:5pt;mso-position-horizontal-relative:page;mso-position-vertical-relative:page" wrapcoords="0 0">
            <v:imagedata r:id="rId61" r:href="rId62"/>
            <w10:wrap anchorx="page" anchory="page"/>
          </v:shape>
        </w:pict>
      </w:r>
      <w:r>
        <w:pict>
          <v:shape id="_x0000_s1055" type="#_x0000_t75" style="position:absolute;margin-left:54.05pt;margin-top:563.45pt;width:86.9pt;height:60pt;z-index:-251658729;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473.65pt;margin-top:698.9pt;width:77.5pt;height:19.45pt;z-index:-251658240;mso-position-horizontal-relative:page;mso-position-vertical-relative:page;z-index:-251658728" fillcolor="#0C080D" stroked="f"/>
        </w:pict>
      </w:r>
      <w:r>
        <w:pict>
          <v:shape o:spt="32" o:oned="1" path="m,l21600,21600e" style="position:absolute;margin-left:13.55pt;margin-top:212.15pt;width:554.15pt;height:0;z-index:-251658240;mso-position-horizontal-relative:page;mso-position-vertical-relative:page">
            <v:stroke weight="0.6pt"/>
          </v:shape>
        </w:pict>
      </w:r>
      <w:r>
        <w:pict>
          <v:shape o:spt="32" o:oned="1" path="m,l21600,21600e" style="position:absolute;margin-left:203.4pt;margin-top:211.8pt;width:20.15pt;height:0;z-index:-251658240;mso-position-horizontal-relative:page;mso-position-vertical-relative:page">
            <v:stroke weight="0.1pt" endcap="round" dashstyle="1 1"/>
          </v:shape>
        </w:pict>
      </w:r>
    </w:p>
    <w:p>
      <w:pPr>
        <w:pStyle w:val="Style324"/>
        <w:framePr w:w="4862" w:h="3254" w:hRule="exact" w:wrap="none" w:vAnchor="page" w:hAnchor="page" w:x="1117" w:y="707"/>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The Corbin line began with Doen, Corbin &amp; Company in 1849 in New Britain, CT., and evolved into P. &amp; F. Corbin, with Corbin Cabinet Lock being spun off. Russwin began as the Stanley, Russell &amp; Company in 1839, and developed into Russell and Erwin, which was shortened to Russwin. The two came together in 1902 under the umbrella of the American Hardware Corporation. With a few exceptions, both tradenames and product lines were maintained distinctly until the brand merger in 1993.</w:t>
      </w:r>
    </w:p>
    <w:p>
      <w:pPr>
        <w:pStyle w:val="Style324"/>
        <w:framePr w:w="4862" w:h="3254" w:hRule="exact" w:wrap="none" w:vAnchor="page" w:hAnchor="page" w:x="1117" w:y="707"/>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Both companies antedate the Civil War and were</w:t>
      </w:r>
    </w:p>
    <w:p>
      <w:pPr>
        <w:pStyle w:val="Style324"/>
        <w:framePr w:w="4843" w:h="3235" w:hRule="exact" w:wrap="none" w:vAnchor="page" w:hAnchor="page" w:x="6479" w:y="721"/>
        <w:widowControl w:val="0"/>
        <w:keepNext w:val="0"/>
        <w:keepLines w:val="0"/>
        <w:shd w:val="clear" w:color="auto" w:fill="auto"/>
        <w:bidi w:val="0"/>
        <w:jc w:val="left"/>
        <w:spacing w:before="0" w:after="0" w:line="288" w:lineRule="exact"/>
        <w:ind w:left="0" w:right="0" w:firstLine="220"/>
      </w:pPr>
      <w:r>
        <w:rPr>
          <w:lang w:val="en-US" w:eastAsia="en-US" w:bidi="en-US"/>
          <w:w w:val="100"/>
          <w:spacing w:val="0"/>
          <w:color w:val="000000"/>
          <w:position w:val="0"/>
        </w:rPr>
        <w:t>In an orderly and thorough manner, the Corbin Russwin Cylinder Manual presents current and discontinued key bitting specifications and the tumbler dimensions for all the increment systems. The Corbin Russwin Cylinder Manual is essential for servicing these products. If you do not have a copy, contact your Corbin Russwin distributor and obtain one. Certain cylinder configurations, such as master ring and ICore, have special rules. All thein- formation required will be found in the Cylinder Manual. The latest printing is the 6th edition.</w:t>
      </w:r>
    </w:p>
    <w:p>
      <w:pPr>
        <w:pStyle w:val="Style116"/>
        <w:framePr w:wrap="none" w:vAnchor="page" w:hAnchor="page" w:x="887" w:y="4477"/>
        <w:widowControl w:val="0"/>
        <w:keepNext w:val="0"/>
        <w:keepLines w:val="0"/>
        <w:shd w:val="clear" w:color="auto" w:fill="000000"/>
        <w:bidi w:val="0"/>
        <w:jc w:val="left"/>
        <w:spacing w:before="0" w:after="0"/>
        <w:ind w:left="240" w:right="0" w:firstLine="0"/>
      </w:pPr>
      <w:bookmarkStart w:id="51" w:name="bookmark51"/>
      <w:r>
        <w:rPr>
          <w:rStyle w:val="CharStyle310"/>
        </w:rPr>
        <w:t>Figure 2</w:t>
      </w:r>
      <w:bookmarkEnd w:id="51"/>
    </w:p>
    <w:p>
      <w:pPr>
        <w:framePr w:wrap="none" w:vAnchor="page" w:hAnchor="page" w:x="1861" w:y="5540"/>
        <w:widowControl w:val="0"/>
        <w:rPr>
          <w:sz w:val="2"/>
          <w:szCs w:val="2"/>
        </w:rPr>
      </w:pPr>
      <w:r>
        <w:pict>
          <v:shape id="_x0000_s1056" type="#_x0000_t75" style="width:103pt;height:106pt;">
            <v:imagedata r:id="rId65" r:href="rId66"/>
          </v:shape>
        </w:pict>
      </w:r>
    </w:p>
    <w:p>
      <w:pPr>
        <w:framePr w:wrap="none" w:vAnchor="page" w:hAnchor="page" w:x="1448" w:y="8142"/>
        <w:widowControl w:val="0"/>
        <w:rPr>
          <w:sz w:val="2"/>
          <w:szCs w:val="2"/>
        </w:rPr>
      </w:pPr>
      <w:r>
        <w:pict>
          <v:shape id="_x0000_s1057" type="#_x0000_t75" style="width:145pt;height:129pt;">
            <v:imagedata r:id="rId67" r:href="rId68"/>
          </v:shape>
        </w:pict>
      </w:r>
    </w:p>
    <w:p>
      <w:pPr>
        <w:pStyle w:val="Style326"/>
        <w:framePr w:w="1680" w:h="664" w:hRule="exact" w:wrap="none" w:vAnchor="page" w:hAnchor="page" w:x="4779" w:y="5813"/>
        <w:widowControl w:val="0"/>
        <w:keepNext w:val="0"/>
        <w:keepLines w:val="0"/>
        <w:shd w:val="clear" w:color="auto" w:fill="auto"/>
        <w:bidi w:val="0"/>
        <w:jc w:val="center"/>
        <w:spacing w:before="0" w:after="0" w:line="199" w:lineRule="exact"/>
        <w:ind w:left="0" w:right="40" w:firstLine="0"/>
      </w:pPr>
      <w:r>
        <w:rPr>
          <w:lang w:val="en-US" w:eastAsia="en-US" w:bidi="en-US"/>
          <w:w w:val="100"/>
          <w:spacing w:val="0"/>
          <w:color w:val="000000"/>
          <w:position w:val="0"/>
        </w:rPr>
        <w:t>7-pin core adds a single</w:t>
        <w:br/>
        <w:t>shear line chamber</w:t>
        <w:br/>
        <w:t>at the rear</w:t>
      </w:r>
    </w:p>
    <w:p>
      <w:pPr>
        <w:pStyle w:val="Style326"/>
        <w:framePr w:w="816" w:h="435" w:hRule="exact" w:wrap="none" w:vAnchor="page" w:hAnchor="page" w:x="4856" w:y="7013"/>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PLUG</w:t>
      </w:r>
    </w:p>
    <w:p>
      <w:pPr>
        <w:pStyle w:val="Style326"/>
        <w:framePr w:w="816" w:h="435" w:hRule="exact" w:wrap="none" w:vAnchor="page" w:hAnchor="page" w:x="4856" w:y="7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RETAINER</w:t>
      </w:r>
    </w:p>
    <w:p>
      <w:pPr>
        <w:pStyle w:val="Style326"/>
        <w:framePr w:wrap="none" w:vAnchor="page" w:hAnchor="page" w:x="4482" w:y="8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CONTROL LUG</w:t>
      </w:r>
    </w:p>
    <w:p>
      <w:pPr>
        <w:pStyle w:val="Style326"/>
        <w:framePr w:w="806" w:h="454" w:hRule="exact" w:wrap="none" w:vAnchor="page" w:hAnchor="page" w:x="5039" w:y="10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CONTROL</w:t>
      </w:r>
    </w:p>
    <w:p>
      <w:pPr>
        <w:pStyle w:val="Style326"/>
        <w:framePr w:w="806" w:h="454" w:hRule="exact" w:wrap="none" w:vAnchor="page" w:hAnchor="page" w:x="5039" w:y="10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SLEEVE</w:t>
      </w:r>
    </w:p>
    <w:p>
      <w:pPr>
        <w:pStyle w:val="Style328"/>
        <w:framePr w:w="2712" w:h="4107" w:hRule="exact" w:wrap="none" w:vAnchor="page" w:hAnchor="page" w:x="8331" w:y="5211"/>
        <w:widowControl w:val="0"/>
        <w:keepNext w:val="0"/>
        <w:keepLines w:val="0"/>
        <w:shd w:val="clear" w:color="auto" w:fill="auto"/>
        <w:bidi w:val="0"/>
        <w:jc w:val="left"/>
        <w:spacing w:before="0"/>
        <w:ind w:left="300" w:right="0" w:firstLine="0"/>
      </w:pPr>
      <w:bookmarkStart w:id="52" w:name="bookmark52"/>
      <w:r>
        <w:rPr>
          <w:lang w:val="en-US" w:eastAsia="en-US" w:bidi="en-US"/>
          <w:w w:val="100"/>
          <w:spacing w:val="0"/>
          <w:color w:val="000000"/>
          <w:position w:val="0"/>
        </w:rPr>
        <w:t>SPRING COVER</w:t>
      </w:r>
      <w:bookmarkEnd w:id="52"/>
    </w:p>
    <w:p>
      <w:pPr>
        <w:pStyle w:val="Style328"/>
        <w:framePr w:w="2712" w:h="4107" w:hRule="exact" w:wrap="none" w:vAnchor="page" w:hAnchor="page" w:x="8331" w:y="5211"/>
        <w:widowControl w:val="0"/>
        <w:keepNext w:val="0"/>
        <w:keepLines w:val="0"/>
        <w:shd w:val="clear" w:color="auto" w:fill="auto"/>
        <w:bidi w:val="0"/>
        <w:jc w:val="left"/>
        <w:spacing w:before="0" w:after="372"/>
        <w:ind w:left="240" w:right="0" w:firstLine="0"/>
      </w:pPr>
      <w:bookmarkStart w:id="53" w:name="bookmark53"/>
      <w:r>
        <w:rPr>
          <w:lang w:val="en-US" w:eastAsia="en-US" w:bidi="en-US"/>
          <w:w w:val="100"/>
          <w:spacing w:val="0"/>
          <w:color w:val="000000"/>
          <w:position w:val="0"/>
        </w:rPr>
        <w:t>1C SPRINGS</w:t>
      </w:r>
      <w:bookmarkEnd w:id="53"/>
    </w:p>
    <w:p>
      <w:pPr>
        <w:pStyle w:val="Style328"/>
        <w:framePr w:w="2712" w:h="4107" w:hRule="exact" w:wrap="none" w:vAnchor="page" w:hAnchor="page" w:x="8331" w:y="5211"/>
        <w:widowControl w:val="0"/>
        <w:keepNext w:val="0"/>
        <w:keepLines w:val="0"/>
        <w:shd w:val="clear" w:color="auto" w:fill="auto"/>
        <w:bidi w:val="0"/>
        <w:jc w:val="left"/>
        <w:spacing w:before="0" w:after="0" w:line="300" w:lineRule="exact"/>
        <w:ind w:left="0" w:right="0" w:firstLine="240"/>
      </w:pPr>
      <w:bookmarkStart w:id="54" w:name="bookmark54"/>
      <w:r>
        <w:rPr>
          <w:lang w:val="en-US" w:eastAsia="en-US" w:bidi="en-US"/>
          <w:w w:val="100"/>
          <w:spacing w:val="0"/>
          <w:color w:val="000000"/>
          <w:position w:val="0"/>
        </w:rPr>
        <w:t>TOP PINS</w:t>
      </w:r>
      <w:bookmarkEnd w:id="54"/>
    </w:p>
    <w:p>
      <w:pPr>
        <w:pStyle w:val="Style328"/>
        <w:framePr w:w="2712" w:h="4107" w:hRule="exact" w:wrap="none" w:vAnchor="page" w:hAnchor="page" w:x="8331" w:y="5211"/>
        <w:widowControl w:val="0"/>
        <w:keepNext w:val="0"/>
        <w:keepLines w:val="0"/>
        <w:shd w:val="clear" w:color="auto" w:fill="auto"/>
        <w:bidi w:val="0"/>
        <w:jc w:val="left"/>
        <w:spacing w:before="0" w:after="83" w:line="300" w:lineRule="exact"/>
        <w:ind w:left="0" w:right="0" w:firstLine="0"/>
      </w:pPr>
      <w:bookmarkStart w:id="54" w:name="bookmark54"/>
      <w:r>
        <w:rPr>
          <w:lang w:val="en-US" w:eastAsia="en-US" w:bidi="en-US"/>
          <w:w w:val="100"/>
          <w:spacing w:val="0"/>
          <w:color w:val="000000"/>
          <w:position w:val="0"/>
        </w:rPr>
        <w:t>BUILD-UP PINS (control chambers only)</w:t>
      </w:r>
      <w:bookmarkEnd w:id="54"/>
    </w:p>
    <w:p>
      <w:pPr>
        <w:pStyle w:val="Style328"/>
        <w:framePr w:w="2712" w:h="4107" w:hRule="exact" w:wrap="none" w:vAnchor="page" w:hAnchor="page" w:x="8331" w:y="5211"/>
        <w:widowControl w:val="0"/>
        <w:keepNext w:val="0"/>
        <w:keepLines w:val="0"/>
        <w:shd w:val="clear" w:color="auto" w:fill="auto"/>
        <w:bidi w:val="0"/>
        <w:jc w:val="left"/>
        <w:spacing w:before="0" w:after="485" w:line="396" w:lineRule="exact"/>
        <w:ind w:left="240" w:right="0" w:firstLine="0"/>
      </w:pPr>
      <w:bookmarkStart w:id="55" w:name="bookmark55"/>
      <w:r>
        <w:rPr>
          <w:lang w:val="en-US" w:eastAsia="en-US" w:bidi="en-US"/>
          <w:w w:val="100"/>
          <w:spacing w:val="0"/>
          <w:color w:val="000000"/>
          <w:position w:val="0"/>
        </w:rPr>
        <w:t>MASTER PINS (as required)</w:t>
        <w:br/>
        <w:t>BOTTOM PINS</w:t>
      </w:r>
      <w:bookmarkEnd w:id="55"/>
    </w:p>
    <w:p>
      <w:pPr>
        <w:pStyle w:val="Style328"/>
        <w:framePr w:w="2712" w:h="4107" w:hRule="exact" w:wrap="none" w:vAnchor="page" w:hAnchor="page" w:x="8331" w:y="5211"/>
        <w:widowControl w:val="0"/>
        <w:keepNext w:val="0"/>
        <w:keepLines w:val="0"/>
        <w:shd w:val="clear" w:color="auto" w:fill="auto"/>
        <w:bidi w:val="0"/>
        <w:jc w:val="left"/>
        <w:spacing w:before="0"/>
        <w:ind w:left="240" w:right="0" w:firstLine="0"/>
      </w:pPr>
      <w:bookmarkStart w:id="56" w:name="bookmark56"/>
      <w:r>
        <w:rPr>
          <w:lang w:val="en-US" w:eastAsia="en-US" w:bidi="en-US"/>
          <w:w w:val="100"/>
          <w:spacing w:val="0"/>
          <w:color w:val="000000"/>
          <w:position w:val="0"/>
        </w:rPr>
        <w:t>^ SHELL</w:t>
      </w:r>
      <w:bookmarkEnd w:id="56"/>
    </w:p>
    <w:p>
      <w:pPr>
        <w:pStyle w:val="Style328"/>
        <w:framePr w:w="2712" w:h="4107" w:hRule="exact" w:wrap="none" w:vAnchor="page" w:hAnchor="page" w:x="8331" w:y="5211"/>
        <w:widowControl w:val="0"/>
        <w:keepNext w:val="0"/>
        <w:keepLines w:val="0"/>
        <w:shd w:val="clear" w:color="auto" w:fill="auto"/>
        <w:bidi w:val="0"/>
        <w:jc w:val="right"/>
        <w:spacing w:before="0" w:after="0"/>
        <w:ind w:left="0" w:right="240" w:firstLine="0"/>
      </w:pPr>
      <w:bookmarkStart w:id="57" w:name="bookmark57"/>
      <w:r>
        <w:rPr>
          <w:lang w:val="en-US" w:eastAsia="en-US" w:bidi="en-US"/>
          <w:w w:val="100"/>
          <w:spacing w:val="0"/>
          <w:color w:val="000000"/>
          <w:position w:val="0"/>
        </w:rPr>
        <w:t>PLUG (.509*)</w:t>
      </w:r>
      <w:bookmarkEnd w:id="57"/>
    </w:p>
    <w:p>
      <w:pPr>
        <w:framePr w:wrap="none" w:vAnchor="page" w:hAnchor="page" w:x="11322" w:y="9139"/>
        <w:widowControl w:val="0"/>
      </w:pPr>
    </w:p>
    <w:p>
      <w:pPr>
        <w:pStyle w:val="Style324"/>
        <w:framePr w:w="4646" w:h="3487" w:hRule="exact" w:wrap="none" w:vAnchor="page" w:hAnchor="page" w:x="1146" w:y="11416"/>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manufacturing pin tumbler mechanisms before their union. Thus, there is a complex array of keyway families, key bitting specifications and other mechanical considerations.</w:t>
      </w:r>
    </w:p>
    <w:p>
      <w:pPr>
        <w:pStyle w:val="Style324"/>
        <w:framePr w:w="4646" w:h="3487" w:hRule="exact" w:wrap="none" w:vAnchor="page" w:hAnchor="page" w:x="1146" w:y="11416"/>
        <w:widowControl w:val="0"/>
        <w:keepNext w:val="0"/>
        <w:keepLines w:val="0"/>
        <w:shd w:val="clear" w:color="auto" w:fill="auto"/>
        <w:bidi w:val="0"/>
        <w:jc w:val="left"/>
        <w:spacing w:before="0" w:after="0" w:line="286" w:lineRule="exact"/>
        <w:ind w:left="0" w:right="0" w:firstLine="200"/>
      </w:pPr>
      <w:r>
        <w:rPr>
          <w:lang w:val="en-US" w:eastAsia="en-US" w:bidi="en-US"/>
          <w:w w:val="100"/>
          <w:spacing w:val="0"/>
          <w:color w:val="000000"/>
          <w:position w:val="0"/>
        </w:rPr>
        <w:t xml:space="preserve">Whether one writes a new system or extends an existing one, the first step is to determine the key bitting class and increment system. For Corbin Russwin, a key "bitting class" is a group of key sections with associated key bitting specifications and certain common characteristics, such as blade height and radius or nonradius surfaces. </w:t>
      </w:r>
      <w:r>
        <w:rPr>
          <w:rStyle w:val="CharStyle330"/>
        </w:rPr>
        <w:t xml:space="preserve">Figure 1 </w:t>
      </w:r>
      <w:r>
        <w:rPr>
          <w:lang w:val="en-US" w:eastAsia="en-US" w:bidi="en-US"/>
          <w:w w:val="100"/>
          <w:spacing w:val="0"/>
          <w:color w:val="000000"/>
          <w:position w:val="0"/>
        </w:rPr>
        <w:t>summarizes the major key bitting classes.</w:t>
      </w:r>
    </w:p>
    <w:p>
      <w:pPr>
        <w:framePr w:wrap="none" w:vAnchor="page" w:hAnchor="page" w:x="7554" w:y="11751"/>
        <w:widowControl w:val="0"/>
        <w:rPr>
          <w:sz w:val="2"/>
          <w:szCs w:val="2"/>
        </w:rPr>
      </w:pPr>
      <w:r>
        <w:pict>
          <v:shape id="_x0000_s1058" type="#_x0000_t75" style="width:163pt;height:127pt;">
            <v:imagedata r:id="rId69" r:href="rId70"/>
          </v:shape>
        </w:pict>
      </w:r>
    </w:p>
    <w:p>
      <w:pPr>
        <w:pStyle w:val="Style331"/>
        <w:framePr w:w="2453" w:h="514" w:hRule="exact" w:wrap="none" w:vAnchor="page" w:hAnchor="page" w:x="8975" w:y="14923"/>
        <w:tabs>
          <w:tab w:leader="underscore" w:pos="1810" w:val="left"/>
        </w:tabs>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continued on page</w:t>
      </w:r>
      <w:r>
        <w:rPr>
          <w:rStyle w:val="CharStyle333"/>
          <w:b w:val="0"/>
          <w:bCs w:val="0"/>
          <w:i w:val="0"/>
          <w:iCs w:val="0"/>
        </w:rPr>
        <w:t xml:space="preserve"> 25 </w:t>
      </w:r>
      <w:r>
        <w:rPr>
          <w:rStyle w:val="CharStyle334"/>
          <w:b w:val="0"/>
          <w:bCs w:val="0"/>
          <w:i w:val="0"/>
          <w:iCs w:val="0"/>
        </w:rPr>
        <w:t>June 2000</w:t>
      </w:r>
      <w:r>
        <w:rPr>
          <w:rStyle w:val="CharStyle333"/>
          <w:b w:val="0"/>
          <w:bCs w:val="0"/>
          <w:i w:val="0"/>
          <w:iCs w:val="0"/>
        </w:rPr>
        <w:tab/>
      </w:r>
      <w:r>
        <w:rPr>
          <w:rStyle w:val="CharStyle335"/>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269.15pt;margin-top:253.2pt;width:156.95pt;height:253.9pt;z-index:-251658727;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420.35pt;margin-top:460.55pt;width:88.8pt;height:71.05pt;z-index:-251658726;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shape o:spt="32" o:oned="1" path="m,l21600,21600e" style="position:absolute;margin-left:328.75pt;margin-top:169.85pt;width:211.9pt;height:0;z-index:-251658240;mso-position-horizontal-relative:page;mso-position-vertical-relative:page">
            <v:stroke weight="0.6pt"/>
          </v:shape>
        </w:pict>
      </w:r>
      <w:r>
        <w:pict>
          <v:shape o:spt="32" o:oned="1" path="m,l21600,21600e" style="position:absolute;margin-left:328.25pt;margin-top:453.2pt;width:212.15pt;height:0;z-index:-251658240;mso-position-horizontal-relative:page;mso-position-vertical-relative:page">
            <v:stroke weight="0.6pt"/>
          </v:shape>
        </w:pict>
      </w:r>
    </w:p>
    <w:p>
      <w:pPr>
        <w:pStyle w:val="Style336"/>
        <w:framePr w:w="10541" w:h="6863" w:hRule="exact" w:wrap="none" w:vAnchor="page" w:hAnchor="page" w:x="864" w:y="861"/>
        <w:widowControl w:val="0"/>
        <w:keepNext w:val="0"/>
        <w:keepLines w:val="0"/>
        <w:shd w:val="clear" w:color="auto" w:fill="auto"/>
        <w:bidi w:val="0"/>
        <w:spacing w:before="0" w:after="0"/>
        <w:ind w:left="398" w:right="576" w:firstLine="0"/>
      </w:pPr>
      <w:bookmarkStart w:id="58" w:name="bookmark58"/>
      <w:r>
        <w:rPr>
          <w:lang w:val="en-US" w:eastAsia="en-US" w:bidi="en-US"/>
          <w:w w:val="100"/>
          <w:spacing w:val="0"/>
          <w:color w:val="000000"/>
          <w:position w:val="0"/>
        </w:rPr>
        <w:t>“If you want to study for the CPS test,</w:t>
      </w:r>
      <w:bookmarkEnd w:id="58"/>
    </w:p>
    <w:p>
      <w:pPr>
        <w:pStyle w:val="Style33"/>
        <w:framePr w:w="10541" w:h="6863" w:hRule="exact" w:wrap="none" w:vAnchor="page" w:hAnchor="page" w:x="864" w:y="861"/>
        <w:widowControl w:val="0"/>
        <w:keepNext w:val="0"/>
        <w:keepLines w:val="0"/>
        <w:shd w:val="clear" w:color="auto" w:fill="auto"/>
        <w:bidi w:val="0"/>
        <w:jc w:val="center"/>
        <w:spacing w:before="0" w:after="0"/>
        <w:ind w:left="398" w:right="576" w:firstLine="0"/>
      </w:pPr>
      <w:r>
        <w:rPr>
          <w:lang w:val="en-US" w:eastAsia="en-US" w:bidi="en-US"/>
          <w:w w:val="100"/>
          <w:color w:val="000000"/>
          <w:position w:val="0"/>
        </w:rPr>
        <w:t xml:space="preserve">you </w:t>
      </w:r>
      <w:r>
        <w:rPr>
          <w:rStyle w:val="CharStyle338"/>
          <w:b/>
          <w:bCs/>
        </w:rPr>
        <w:t xml:space="preserve">need </w:t>
      </w:r>
      <w:r>
        <w:rPr>
          <w:rStyle w:val="CharStyle339"/>
          <w:b w:val="0"/>
          <w:bCs w:val="0"/>
        </w:rPr>
        <w:t xml:space="preserve">this </w:t>
      </w:r>
      <w:r>
        <w:rPr>
          <w:rStyle w:val="CharStyle338"/>
          <w:b/>
          <w:bCs/>
        </w:rPr>
        <w:t>book.</w:t>
      </w:r>
    </w:p>
    <w:p>
      <w:pPr>
        <w:pStyle w:val="Style58"/>
        <w:framePr w:w="10541" w:h="6863" w:hRule="exact" w:wrap="none" w:vAnchor="page" w:hAnchor="page" w:x="864" w:y="861"/>
        <w:widowControl w:val="0"/>
        <w:keepNext w:val="0"/>
        <w:keepLines w:val="0"/>
        <w:shd w:val="clear" w:color="auto" w:fill="auto"/>
        <w:bidi w:val="0"/>
        <w:jc w:val="center"/>
        <w:spacing w:before="0" w:after="164"/>
        <w:ind w:left="398" w:right="576" w:firstLine="0"/>
      </w:pPr>
      <w:bookmarkStart w:id="59" w:name="bookmark59"/>
      <w:r>
        <w:rPr>
          <w:lang w:val="en-US" w:eastAsia="en-US" w:bidi="en-US"/>
          <w:w w:val="100"/>
          <w:spacing w:val="0"/>
          <w:color w:val="000000"/>
          <w:position w:val="0"/>
        </w:rPr>
        <w:t>Without that book, I wouldn’t have my certification.”</w:t>
      </w:r>
      <w:bookmarkEnd w:id="59"/>
    </w:p>
    <w:p>
      <w:pPr>
        <w:pStyle w:val="Style340"/>
        <w:framePr w:w="10541" w:h="6863" w:hRule="exact" w:wrap="none" w:vAnchor="page" w:hAnchor="page" w:x="864" w:y="861"/>
        <w:widowControl w:val="0"/>
        <w:keepNext w:val="0"/>
        <w:keepLines w:val="0"/>
        <w:shd w:val="clear" w:color="auto" w:fill="auto"/>
        <w:bidi w:val="0"/>
        <w:spacing w:before="0" w:after="212" w:line="240" w:lineRule="auto"/>
        <w:ind w:left="7320" w:right="620" w:firstLine="0"/>
      </w:pPr>
      <w:r>
        <w:rPr>
          <w:lang w:val="en-US" w:eastAsia="en-US" w:bidi="en-US"/>
          <w:w w:val="100"/>
          <w:spacing w:val="0"/>
          <w:color w:val="000000"/>
          <w:position w:val="0"/>
        </w:rPr>
        <w:t>-Dennis Johnson</w:t>
      </w:r>
      <w:r>
        <w:rPr>
          <w:rStyle w:val="CharStyle342"/>
          <w:i w:val="0"/>
          <w:iCs w:val="0"/>
        </w:rPr>
        <w:t xml:space="preserve">, </w:t>
      </w:r>
      <w:r>
        <w:rPr>
          <w:lang w:val="en-US" w:eastAsia="en-US" w:bidi="en-US"/>
          <w:w w:val="100"/>
          <w:spacing w:val="0"/>
          <w:color w:val="000000"/>
          <w:position w:val="0"/>
        </w:rPr>
        <w:t>CPS</w:t>
        <w:br/>
        <w:t>Aurora</w:t>
      </w:r>
      <w:r>
        <w:rPr>
          <w:rStyle w:val="CharStyle342"/>
          <w:i w:val="0"/>
          <w:iCs w:val="0"/>
        </w:rPr>
        <w:t xml:space="preserve">, </w:t>
      </w:r>
      <w:r>
        <w:rPr>
          <w:lang w:val="en-US" w:eastAsia="en-US" w:bidi="en-US"/>
          <w:w w:val="100"/>
          <w:spacing w:val="0"/>
          <w:color w:val="000000"/>
          <w:position w:val="0"/>
        </w:rPr>
        <w:t>Illinois</w:t>
      </w:r>
    </w:p>
    <w:p>
      <w:pPr>
        <w:pStyle w:val="Style343"/>
        <w:framePr w:w="10541" w:h="6863" w:hRule="exact" w:wrap="none" w:vAnchor="page" w:hAnchor="page" w:x="864" w:y="861"/>
        <w:widowControl w:val="0"/>
        <w:keepNext w:val="0"/>
        <w:keepLines w:val="0"/>
        <w:shd w:val="clear" w:color="auto" w:fill="auto"/>
        <w:bidi w:val="0"/>
        <w:jc w:val="left"/>
        <w:spacing w:before="0" w:after="0"/>
        <w:ind w:left="398"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without it. A tremendous</w:t>
        <w:br/>
        <w:t>resource for today</w:t>
        <w:br/>
        <w:t>and tomorrow..."</w:t>
      </w:r>
    </w:p>
    <w:p>
      <w:pPr>
        <w:pStyle w:val="Style340"/>
        <w:framePr w:w="10541" w:h="6863" w:hRule="exact" w:wrap="none" w:vAnchor="page" w:hAnchor="page" w:x="864" w:y="861"/>
        <w:widowControl w:val="0"/>
        <w:keepNext w:val="0"/>
        <w:keepLines w:val="0"/>
        <w:shd w:val="clear" w:color="auto" w:fill="auto"/>
        <w:bidi w:val="0"/>
        <w:spacing w:before="0" w:after="0" w:line="928" w:lineRule="exact"/>
        <w:ind w:left="0" w:right="5088" w:firstLine="0"/>
      </w:pPr>
      <w:r>
        <w:rPr>
          <w:lang w:val="en-US" w:eastAsia="en-US" w:bidi="en-US"/>
          <w:w w:val="100"/>
          <w:spacing w:val="0"/>
          <w:color w:val="000000"/>
          <w:position w:val="0"/>
        </w:rPr>
        <w:t>-John T. Grist</w:t>
      </w:r>
      <w:r>
        <w:rPr>
          <w:rStyle w:val="CharStyle342"/>
          <w:i w:val="0"/>
          <w:iCs w:val="0"/>
        </w:rPr>
        <w:t xml:space="preserve">, </w:t>
      </w:r>
      <w:r>
        <w:rPr>
          <w:lang w:val="en-US" w:eastAsia="en-US" w:bidi="en-US"/>
          <w:w w:val="100"/>
          <w:spacing w:val="0"/>
          <w:color w:val="000000"/>
          <w:position w:val="0"/>
        </w:rPr>
        <w:t>CML, CPS</w:t>
      </w:r>
    </w:p>
    <w:p>
      <w:pPr>
        <w:pStyle w:val="Style340"/>
        <w:framePr w:w="10541" w:h="6863" w:hRule="exact" w:wrap="none" w:vAnchor="page" w:hAnchor="page" w:x="864" w:y="861"/>
        <w:widowControl w:val="0"/>
        <w:keepNext w:val="0"/>
        <w:keepLines w:val="0"/>
        <w:shd w:val="clear" w:color="auto" w:fill="auto"/>
        <w:bidi w:val="0"/>
        <w:spacing w:before="0" w:after="0" w:line="450" w:lineRule="exact"/>
        <w:ind w:left="0" w:right="5088" w:firstLine="0"/>
      </w:pPr>
      <w:r>
        <w:rPr>
          <w:lang w:val="en-US" w:eastAsia="en-US" w:bidi="en-US"/>
          <w:w w:val="100"/>
          <w:spacing w:val="0"/>
          <w:color w:val="000000"/>
          <w:position w:val="0"/>
        </w:rPr>
        <w:t>North Georgia Security</w:t>
      </w:r>
    </w:p>
    <w:p>
      <w:pPr>
        <w:pStyle w:val="Style345"/>
        <w:framePr w:w="10541" w:h="6450" w:hRule="exact" w:wrap="none" w:vAnchor="page" w:hAnchor="page" w:x="864" w:y="8466"/>
        <w:widowControl w:val="0"/>
        <w:keepNext w:val="0"/>
        <w:keepLines w:val="0"/>
        <w:shd w:val="clear" w:color="auto" w:fill="auto"/>
        <w:bidi w:val="0"/>
        <w:jc w:val="left"/>
        <w:spacing w:before="0" w:after="0"/>
        <w:ind w:left="380" w:right="0" w:firstLine="0"/>
      </w:pPr>
      <w:r>
        <w:rPr>
          <w:rStyle w:val="CharStyle347"/>
        </w:rPr>
        <w:t xml:space="preserve">"The Safe Technicians Reference Manual </w:t>
      </w:r>
      <w:r>
        <w:rPr>
          <w:lang w:val="en-US" w:eastAsia="en-US" w:bidi="en-US"/>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340"/>
        <w:framePr w:w="10541" w:h="6450" w:hRule="exact" w:wrap="none" w:vAnchor="page" w:hAnchor="page" w:x="864" w:y="8466"/>
        <w:widowControl w:val="0"/>
        <w:keepNext w:val="0"/>
        <w:keepLines w:val="0"/>
        <w:shd w:val="clear" w:color="auto" w:fill="auto"/>
        <w:bidi w:val="0"/>
        <w:spacing w:before="0" w:after="332" w:line="240" w:lineRule="auto"/>
        <w:ind w:left="7320" w:right="980" w:firstLine="0"/>
      </w:pPr>
      <w:r>
        <w:rPr>
          <w:lang w:val="en-US" w:eastAsia="en-US" w:bidi="en-US"/>
          <w:w w:val="100"/>
          <w:spacing w:val="0"/>
          <w:color w:val="000000"/>
          <w:position w:val="0"/>
        </w:rPr>
        <w:t>-Ken Dunckel Pacifica</w:t>
      </w:r>
      <w:r>
        <w:rPr>
          <w:rStyle w:val="CharStyle342"/>
          <w:i w:val="0"/>
          <w:iCs w:val="0"/>
        </w:rPr>
        <w:t xml:space="preserve">, </w:t>
      </w:r>
      <w:r>
        <w:rPr>
          <w:lang w:val="en-US" w:eastAsia="en-US" w:bidi="en-US"/>
          <w:w w:val="100"/>
          <w:spacing w:val="0"/>
          <w:color w:val="000000"/>
          <w:position w:val="0"/>
        </w:rPr>
        <w:t>California</w:t>
      </w:r>
    </w:p>
    <w:p>
      <w:pPr>
        <w:pStyle w:val="Style240"/>
        <w:framePr w:w="10541" w:h="6450" w:hRule="exact" w:wrap="none" w:vAnchor="page" w:hAnchor="page" w:x="864" w:y="8466"/>
        <w:widowControl w:val="0"/>
        <w:keepNext w:val="0"/>
        <w:keepLines w:val="0"/>
        <w:shd w:val="clear" w:color="auto" w:fill="auto"/>
        <w:bidi w:val="0"/>
        <w:jc w:val="left"/>
        <w:spacing w:before="0" w:after="62"/>
        <w:ind w:left="380" w:right="0" w:firstLine="0"/>
      </w:pPr>
      <w:r>
        <w:rPr>
          <w:lang w:val="en-US" w:eastAsia="en-US" w:bidi="en-US"/>
          <w:w w:val="100"/>
          <w:spacing w:val="0"/>
          <w:color w:val="000000"/>
          <w:position w:val="0"/>
        </w:rPr>
        <w:t xml:space="preserve">—►Over </w:t>
      </w:r>
      <w:r>
        <w:rPr>
          <w:rStyle w:val="CharStyle348"/>
          <w:b w:val="0"/>
          <w:bCs w:val="0"/>
        </w:rPr>
        <w:t>600</w:t>
      </w:r>
      <w:r>
        <w:rPr>
          <w:lang w:val="en-US" w:eastAsia="en-US" w:bidi="en-US"/>
          <w:w w:val="100"/>
          <w:spacing w:val="0"/>
          <w:color w:val="000000"/>
          <w:position w:val="0"/>
        </w:rPr>
        <w:t xml:space="preserve"> Illustrations.-*—</w:t>
      </w:r>
    </w:p>
    <w:p>
      <w:pPr>
        <w:pStyle w:val="Style349"/>
        <w:framePr w:w="10541" w:h="6450" w:hRule="exact" w:wrap="none" w:vAnchor="page" w:hAnchor="page" w:x="864" w:y="8466"/>
        <w:widowControl w:val="0"/>
        <w:keepNext w:val="0"/>
        <w:keepLines w:val="0"/>
        <w:shd w:val="clear" w:color="auto" w:fill="auto"/>
        <w:bidi w:val="0"/>
        <w:spacing w:before="0" w:after="84"/>
        <w:ind w:left="360" w:right="0" w:firstLine="0"/>
      </w:pPr>
      <w:bookmarkStart w:id="60" w:name="bookmark60"/>
      <w:r>
        <w:rPr>
          <w:rStyle w:val="CharStyle351"/>
        </w:rPr>
        <w:t xml:space="preserve">320 </w:t>
      </w:r>
      <w:r>
        <w:rPr>
          <w:rStyle w:val="CharStyle352"/>
        </w:rPr>
        <w:t xml:space="preserve">pages. </w:t>
      </w:r>
      <w:r>
        <w:rPr>
          <w:rStyle w:val="CharStyle351"/>
        </w:rPr>
        <w:t>Only $</w:t>
      </w:r>
      <w:r>
        <w:rPr>
          <w:rStyle w:val="CharStyle353"/>
        </w:rPr>
        <w:t>135</w:t>
      </w:r>
      <w:r>
        <w:rPr>
          <w:rStyle w:val="CharStyle351"/>
        </w:rPr>
        <w:t>.</w:t>
      </w:r>
      <w:bookmarkEnd w:id="60"/>
    </w:p>
    <w:p>
      <w:pPr>
        <w:pStyle w:val="Style354"/>
        <w:framePr w:w="10541" w:h="6450" w:hRule="exact" w:wrap="none" w:vAnchor="page" w:hAnchor="page" w:x="864" w:y="8466"/>
        <w:widowControl w:val="0"/>
        <w:keepNext w:val="0"/>
        <w:keepLines w:val="0"/>
        <w:shd w:val="clear" w:color="auto" w:fill="auto"/>
        <w:bidi w:val="0"/>
        <w:jc w:val="left"/>
        <w:spacing w:before="0" w:after="0"/>
        <w:ind w:left="1060" w:right="0" w:firstLine="0"/>
      </w:pPr>
      <w:r>
        <w:rPr>
          <w:lang w:val="en-US" w:eastAsia="en-US" w:bidi="en-US"/>
          <w:w w:val="100"/>
          <w:spacing w:val="0"/>
          <w:color w:val="000000"/>
          <w:position w:val="0"/>
        </w:rPr>
        <w:t>What are you waiting for?</w:t>
      </w:r>
    </w:p>
    <w:p>
      <w:pPr>
        <w:pStyle w:val="Style356"/>
        <w:framePr w:w="10541" w:h="6450" w:hRule="exact" w:wrap="none" w:vAnchor="page" w:hAnchor="page" w:x="864" w:y="8466"/>
        <w:widowControl w:val="0"/>
        <w:keepNext w:val="0"/>
        <w:keepLines w:val="0"/>
        <w:shd w:val="clear" w:color="auto" w:fill="auto"/>
        <w:bidi w:val="0"/>
        <w:spacing w:before="0" w:after="0"/>
        <w:ind w:left="360" w:right="0" w:firstLine="0"/>
      </w:pPr>
      <w:r>
        <w:rPr>
          <w:lang w:val="en-US" w:eastAsia="en-US" w:bidi="en-US"/>
          <w:w w:val="100"/>
          <w:spacing w:val="0"/>
          <w:color w:val="000000"/>
          <w:position w:val="0"/>
        </w:rPr>
        <w:t>To order, call 800-532-2562. Allow 3 weeks for delivery.</w:t>
      </w:r>
    </w:p>
    <w:p>
      <w:pPr>
        <w:pStyle w:val="Style356"/>
        <w:framePr w:w="10541" w:h="6450" w:hRule="exact" w:wrap="none" w:vAnchor="page" w:hAnchor="page" w:x="864" w:y="8466"/>
        <w:widowControl w:val="0"/>
        <w:keepNext w:val="0"/>
        <w:keepLines w:val="0"/>
        <w:shd w:val="clear" w:color="auto" w:fill="auto"/>
        <w:bidi w:val="0"/>
        <w:spacing w:before="0" w:after="0"/>
        <w:ind w:left="360" w:right="0" w:firstLine="0"/>
      </w:pPr>
      <w:r>
        <w:rPr>
          <w:lang w:val="en-US" w:eastAsia="en-US" w:bidi="en-US"/>
          <w:w w:val="100"/>
          <w:spacing w:val="0"/>
          <w:color w:val="000000"/>
          <w:position w:val="0"/>
        </w:rPr>
        <w:t>All major credit cards accepted; or make check payable to ALOA.</w:t>
      </w:r>
    </w:p>
    <w:p>
      <w:pPr>
        <w:pStyle w:val="Style343"/>
        <w:framePr w:w="3619" w:h="1807" w:hRule="exact" w:wrap="none" w:vAnchor="page" w:hAnchor="page" w:x="6763" w:y="3630"/>
        <w:widowControl w:val="0"/>
        <w:keepNext w:val="0"/>
        <w:keepLines w:val="0"/>
        <w:shd w:val="clear" w:color="auto" w:fill="auto"/>
        <w:bidi w:val="0"/>
        <w:jc w:val="left"/>
        <w:spacing w:before="0" w:after="0" w:line="578" w:lineRule="exact"/>
        <w:ind w:left="0" w:right="0" w:firstLine="0"/>
      </w:pPr>
      <w:r>
        <w:rPr>
          <w:lang w:val="en-US" w:eastAsia="en-US" w:bidi="en-US"/>
          <w:w w:val="100"/>
          <w:spacing w:val="0"/>
          <w:color w:val="000000"/>
          <w:position w:val="0"/>
        </w:rPr>
        <w:t>The Safe</w:t>
      </w:r>
    </w:p>
    <w:p>
      <w:pPr>
        <w:pStyle w:val="Style358"/>
        <w:framePr w:w="3619" w:h="1807" w:hRule="exact" w:wrap="none" w:vAnchor="page" w:hAnchor="page" w:x="6763" w:y="3630"/>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Technicians</w:t>
        <w:br/>
        <w:t>Reference Manual</w:t>
      </w:r>
    </w:p>
    <w:p>
      <w:pPr>
        <w:pStyle w:val="Style31"/>
        <w:framePr w:w="3619" w:h="1807" w:hRule="exact" w:wrap="none" w:vAnchor="page" w:hAnchor="page" w:x="6763" w:y="3630"/>
        <w:widowControl w:val="0"/>
        <w:keepNext w:val="0"/>
        <w:keepLines w:val="0"/>
        <w:shd w:val="clear" w:color="auto" w:fill="auto"/>
        <w:bidi w:val="0"/>
        <w:jc w:val="left"/>
        <w:spacing w:before="0" w:after="0"/>
        <w:ind w:left="1540" w:right="0" w:firstLine="0"/>
      </w:pPr>
      <w:r>
        <w:rPr>
          <w:lang w:val="en-US" w:eastAsia="en-US" w:bidi="en-US"/>
          <w:w w:val="100"/>
          <w:spacing w:val="0"/>
          <w:color w:val="000000"/>
          <w:position w:val="0"/>
        </w:rPr>
        <w:t>First Edition</w:t>
      </w:r>
    </w:p>
    <w:p>
      <w:pPr>
        <w:framePr w:wrap="none" w:vAnchor="page" w:hAnchor="page" w:x="7709" w:y="5767"/>
        <w:widowControl w:val="0"/>
        <w:rPr>
          <w:sz w:val="2"/>
          <w:szCs w:val="2"/>
        </w:rPr>
      </w:pPr>
      <w:r>
        <w:pict>
          <v:shape id="_x0000_s1061" type="#_x0000_t75" style="width:98pt;height:98pt;">
            <v:imagedata r:id="rId75" r:href="rId76"/>
          </v:shape>
        </w:pict>
      </w:r>
    </w:p>
    <w:p>
      <w:pPr>
        <w:pStyle w:val="Style360"/>
        <w:framePr w:wrap="none" w:vAnchor="page" w:hAnchor="page" w:x="245" w:y="15154"/>
        <w:widowControl w:val="0"/>
        <w:keepNext w:val="0"/>
        <w:keepLines w:val="0"/>
        <w:shd w:val="clear" w:color="auto" w:fill="auto"/>
        <w:bidi w:val="0"/>
        <w:jc w:val="left"/>
        <w:spacing w:before="0" w:after="0"/>
        <w:ind w:left="240" w:right="0" w:firstLine="0"/>
      </w:pPr>
      <w:r>
        <w:rPr>
          <w:lang w:val="en-US" w:eastAsia="en-US" w:bidi="en-US"/>
          <w:w w:val="100"/>
          <w:color w:val="000000"/>
          <w:position w:val="0"/>
        </w:rPr>
        <w:t>20 I</w:t>
      </w:r>
    </w:p>
    <w:p>
      <w:pPr>
        <w:pStyle w:val="Style107"/>
        <w:framePr w:wrap="none" w:vAnchor="page" w:hAnchor="page" w:x="787" w:y="15204"/>
        <w:widowControl w:val="0"/>
        <w:keepNext w:val="0"/>
        <w:keepLines w:val="0"/>
        <w:shd w:val="clear" w:color="auto" w:fill="auto"/>
        <w:bidi w:val="0"/>
        <w:jc w:val="left"/>
        <w:spacing w:before="0" w:after="0" w:line="146" w:lineRule="exact"/>
        <w:ind w:left="14" w:right="0" w:firstLine="0"/>
      </w:pPr>
      <w:r>
        <w:rPr>
          <w:lang w:val="en-US" w:eastAsia="en-US" w:bidi="en-US"/>
          <w:w w:val="100"/>
          <w:spacing w:val="0"/>
          <w:color w:val="000000"/>
          <w:position w:val="0"/>
        </w:rPr>
        <w:t>Keynotes</w:t>
      </w:r>
    </w:p>
    <w:p>
      <w:pPr>
        <w:pStyle w:val="Style74"/>
        <w:framePr w:wrap="none" w:vAnchor="page" w:hAnchor="page" w:x="2582" w:y="15170"/>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4"/>
        <w:framePr w:wrap="none" w:vAnchor="page" w:hAnchor="page" w:x="835" w:y="618"/>
        <w:widowControl w:val="0"/>
        <w:keepNext w:val="0"/>
        <w:keepLines w:val="0"/>
        <w:shd w:val="clear" w:color="auto" w:fill="auto"/>
        <w:bidi w:val="0"/>
        <w:jc w:val="left"/>
        <w:spacing w:before="0" w:after="0"/>
        <w:ind w:left="68" w:right="0" w:firstLine="0"/>
      </w:pPr>
      <w:r>
        <w:rPr>
          <w:rStyle w:val="CharStyle362"/>
        </w:rPr>
        <w:t>Associated Locksmiths of America, Inc.</w:t>
      </w:r>
    </w:p>
    <w:p>
      <w:pPr>
        <w:pStyle w:val="Style64"/>
        <w:framePr w:wrap="none" w:vAnchor="page" w:hAnchor="page" w:x="835" w:y="1567"/>
        <w:widowControl w:val="0"/>
        <w:keepNext w:val="0"/>
        <w:keepLines w:val="0"/>
        <w:shd w:val="clear" w:color="auto" w:fill="auto"/>
        <w:bidi w:val="0"/>
        <w:jc w:val="left"/>
        <w:spacing w:before="0" w:after="0"/>
        <w:ind w:left="87" w:right="0" w:firstLine="0"/>
      </w:pPr>
      <w:r>
        <w:rPr>
          <w:lang w:val="en-US" w:eastAsia="en-US" w:bidi="en-US"/>
          <w:w w:val="100"/>
          <w:spacing w:val="0"/>
          <w:color w:val="000000"/>
          <w:position w:val="0"/>
        </w:rPr>
        <w:t>FOR MEETING OF MEMBERS</w:t>
      </w:r>
    </w:p>
    <w:p>
      <w:pPr>
        <w:pStyle w:val="Style216"/>
        <w:framePr w:w="10599" w:h="3084" w:hRule="exact" w:wrap="none" w:vAnchor="page" w:hAnchor="page" w:x="835" w:y="2797"/>
        <w:widowControl w:val="0"/>
        <w:keepNext w:val="0"/>
        <w:keepLines w:val="0"/>
        <w:shd w:val="clear" w:color="auto" w:fill="auto"/>
        <w:bidi w:val="0"/>
        <w:jc w:val="left"/>
        <w:spacing w:before="0" w:after="289" w:line="332" w:lineRule="exact"/>
        <w:ind w:left="0" w:right="0" w:firstLine="0"/>
      </w:pPr>
      <w:r>
        <w:rPr>
          <w:lang w:val="en-US" w:eastAsia="en-US" w:bidi="en-US"/>
          <w:w w:val="100"/>
          <w:spacing w:val="0"/>
          <w:color w:val="000000"/>
          <w:position w:val="0"/>
        </w:rPr>
        <w:t>Dear ALOA Members:</w:t>
      </w:r>
    </w:p>
    <w:p>
      <w:pPr>
        <w:pStyle w:val="Style216"/>
        <w:framePr w:w="10599" w:h="3084" w:hRule="exact" w:wrap="none" w:vAnchor="page" w:hAnchor="page" w:x="835" w:y="2797"/>
        <w:widowControl w:val="0"/>
        <w:keepNext w:val="0"/>
        <w:keepLines w:val="0"/>
        <w:shd w:val="clear" w:color="auto" w:fill="auto"/>
        <w:bidi w:val="0"/>
        <w:jc w:val="left"/>
        <w:spacing w:before="0" w:after="239" w:line="271" w:lineRule="exact"/>
        <w:ind w:left="0" w:right="0" w:firstLine="0"/>
      </w:pPr>
      <w:r>
        <w:rPr>
          <w:lang w:val="en-US" w:eastAsia="en-US" w:bidi="en-US"/>
          <w:w w:val="100"/>
          <w:spacing w:val="0"/>
          <w:color w:val="000000"/>
          <w:position w:val="0"/>
        </w:rPr>
        <w:t>The Associated Locksmiths of America, Inc. (ALOA) bylaws designate that the Secretary of the Association, Directors from the Northeast, South Central and Northwest Regions shall be elected in even-numbered years, and that the Director from the Associate Region shall also be elected in even-numbered years. The Bylaws allow voting by proxy, a procedure that will allow all members to participate in the election of their respected officers. A proxy allows you to authorize someone to vote for you at a meeting.</w:t>
      </w:r>
    </w:p>
    <w:p>
      <w:pPr>
        <w:pStyle w:val="Style216"/>
        <w:framePr w:w="10599" w:h="3084" w:hRule="exact" w:wrap="none" w:vAnchor="page" w:hAnchor="page" w:x="835" w:y="2797"/>
        <w:widowControl w:val="0"/>
        <w:keepNext w:val="0"/>
        <w:keepLines w:val="0"/>
        <w:shd w:val="clear" w:color="auto" w:fill="auto"/>
        <w:bidi w:val="0"/>
        <w:jc w:val="left"/>
        <w:spacing w:before="0" w:after="0" w:line="272" w:lineRule="exact"/>
        <w:ind w:left="0" w:right="0" w:firstLine="0"/>
      </w:pPr>
      <w:r>
        <w:rPr>
          <w:lang w:val="en-US" w:eastAsia="en-US" w:bidi="en-US"/>
          <w:w w:val="100"/>
          <w:spacing w:val="0"/>
          <w:color w:val="000000"/>
          <w:position w:val="0"/>
        </w:rPr>
        <w:t>The President has called a special membership meeting at 10:00am June 23, 2000 at ALOA Headquarters, 3003 Live Oak Street, Dallas, TX. The purpose of this meeting is to elect the Secretary and Directors for the associa</w:t>
        <w:softHyphen/>
        <w:t>tion.</w:t>
      </w:r>
    </w:p>
    <w:p>
      <w:pPr>
        <w:framePr w:wrap="none" w:vAnchor="page" w:hAnchor="page" w:x="959" w:y="1197"/>
        <w:widowControl w:val="0"/>
        <w:rPr>
          <w:sz w:val="2"/>
          <w:szCs w:val="2"/>
        </w:rPr>
      </w:pPr>
      <w:r>
        <w:pict>
          <v:shape id="_x0000_s1062" type="#_x0000_t75" style="width:52pt;height:21pt;">
            <v:imagedata r:id="rId77" r:href="rId78"/>
          </v:shape>
        </w:pict>
      </w:r>
    </w:p>
    <w:p>
      <w:pPr>
        <w:framePr w:wrap="none" w:vAnchor="page" w:hAnchor="page" w:x="8786" w:y="549"/>
        <w:widowControl w:val="0"/>
        <w:rPr>
          <w:sz w:val="2"/>
          <w:szCs w:val="2"/>
        </w:rPr>
      </w:pPr>
      <w:r>
        <w:pict>
          <v:shape id="_x0000_s1063" type="#_x0000_t75" style="width:86pt;height:114pt;">
            <v:imagedata r:id="rId79" r:href="rId80"/>
          </v:shape>
        </w:pict>
      </w:r>
    </w:p>
    <w:p>
      <w:pPr>
        <w:pStyle w:val="Style216"/>
        <w:framePr w:w="10599" w:h="6062" w:hRule="exact" w:wrap="none" w:vAnchor="page" w:hAnchor="page" w:x="835" w:y="6041"/>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The ballot is in the form of a proxy, prepared for you to give specific instruction to the holder of the proxy.</w:t>
      </w:r>
    </w:p>
    <w:p>
      <w:pPr>
        <w:pStyle w:val="Style216"/>
        <w:framePr w:w="10599" w:h="6062" w:hRule="exact" w:wrap="none" w:vAnchor="page" w:hAnchor="page" w:x="835" w:y="6041"/>
        <w:widowControl w:val="0"/>
        <w:keepNext w:val="0"/>
        <w:keepLines w:val="0"/>
        <w:shd w:val="clear" w:color="auto" w:fill="auto"/>
        <w:bidi w:val="0"/>
        <w:jc w:val="left"/>
        <w:spacing w:before="0" w:after="239" w:line="270" w:lineRule="exact"/>
        <w:ind w:left="0" w:right="0" w:firstLine="0"/>
      </w:pPr>
      <w:r>
        <w:rPr>
          <w:lang w:val="en-US" w:eastAsia="en-US" w:bidi="en-US"/>
          <w:w w:val="100"/>
          <w:spacing w:val="0"/>
          <w:color w:val="000000"/>
          <w:position w:val="0"/>
        </w:rPr>
        <w:t>This will ensure that your vote is counted exactly as you desire. You must provide your name and member number, as well as, date and sign the form. Failure to properly complete the proxy may result in your ballot being invalid.</w:t>
      </w:r>
    </w:p>
    <w:p>
      <w:pPr>
        <w:pStyle w:val="Style216"/>
        <w:framePr w:w="10599" w:h="6062" w:hRule="exact" w:wrap="none" w:vAnchor="page" w:hAnchor="page" w:x="835" w:y="6041"/>
        <w:widowControl w:val="0"/>
        <w:keepNext w:val="0"/>
        <w:keepLines w:val="0"/>
        <w:shd w:val="clear" w:color="auto" w:fill="auto"/>
        <w:bidi w:val="0"/>
        <w:jc w:val="left"/>
        <w:spacing w:before="0" w:after="241" w:line="271" w:lineRule="exact"/>
        <w:ind w:left="0" w:right="0" w:firstLine="0"/>
      </w:pPr>
      <w:r>
        <w:rPr>
          <w:lang w:val="en-US" w:eastAsia="en-US" w:bidi="en-US"/>
          <w:w w:val="100"/>
          <w:spacing w:val="0"/>
          <w:color w:val="000000"/>
          <w:position w:val="0"/>
        </w:rPr>
        <w:t>Although the election for Secretary, Northeast Regional Director, South Central Regional Director and Associate Member Director are uncontested races, you may still vote. A sample proxy is provided for this purpose.</w:t>
      </w:r>
    </w:p>
    <w:p>
      <w:pPr>
        <w:pStyle w:val="Style216"/>
        <w:framePr w:w="10599" w:h="6062" w:hRule="exact" w:wrap="none" w:vAnchor="page" w:hAnchor="page" w:x="835" w:y="6041"/>
        <w:widowControl w:val="0"/>
        <w:keepNext w:val="0"/>
        <w:keepLines w:val="0"/>
        <w:shd w:val="clear" w:color="auto" w:fill="auto"/>
        <w:bidi w:val="0"/>
        <w:jc w:val="left"/>
        <w:spacing w:before="0" w:after="240" w:line="270" w:lineRule="exact"/>
        <w:ind w:left="0" w:right="0" w:firstLine="0"/>
      </w:pPr>
      <w:r>
        <w:rPr>
          <w:lang w:val="en-US" w:eastAsia="en-US" w:bidi="en-US"/>
          <w:w w:val="100"/>
          <w:spacing w:val="0"/>
          <w:color w:val="000000"/>
          <w:position w:val="0"/>
        </w:rPr>
        <w:t>Please vote for Secretary and your representative Director. DO NOT vote for the associate member Director UNLESS you are the employee who is the designated representative to vote on behalf of the Associate member (check with the ALOA Headquarters if you are unsure who your designated representative is). Write-in candi</w:t>
        <w:softHyphen/>
        <w:t>dates are not allowed and there will be no one "running from the floor" at this special meeting of the member</w:t>
        <w:softHyphen/>
        <w:t>ship. The President and Directors from the North Central, Southeast and Southwest are elected in odd num</w:t>
        <w:softHyphen/>
        <w:t>bered years, and therefore do not appear on this ballot.</w:t>
      </w:r>
    </w:p>
    <w:p>
      <w:pPr>
        <w:pStyle w:val="Style216"/>
        <w:framePr w:w="10599" w:h="6062" w:hRule="exact" w:wrap="none" w:vAnchor="page" w:hAnchor="page" w:x="835" w:y="6041"/>
        <w:widowControl w:val="0"/>
        <w:keepNext w:val="0"/>
        <w:keepLines w:val="0"/>
        <w:shd w:val="clear" w:color="auto" w:fill="auto"/>
        <w:bidi w:val="0"/>
        <w:jc w:val="left"/>
        <w:spacing w:before="0" w:after="190" w:line="270" w:lineRule="exact"/>
        <w:ind w:left="0" w:right="0" w:firstLine="0"/>
      </w:pPr>
      <w:r>
        <w:rPr>
          <w:lang w:val="en-US" w:eastAsia="en-US" w:bidi="en-US"/>
          <w:w w:val="100"/>
          <w:spacing w:val="0"/>
          <w:color w:val="000000"/>
          <w:position w:val="0"/>
        </w:rPr>
        <w:t>Please mail or fax the proxy as soon as possible. In order for your vote to count, the holder of your proxy must be present at the meeting and have the properly completed proxy with her. This means that your ballot must be received no later than June 21, 2000. You do not have to designate Kim D. Crawford, CPA as your proxy. You may give your proxy to anyone else, but they must attend the special membership meeting on June 23, 2000 with your signed and dated proxy in hand.</w:t>
      </w:r>
    </w:p>
    <w:p>
      <w:pPr>
        <w:pStyle w:val="Style216"/>
        <w:framePr w:w="10599" w:h="6062" w:hRule="exact" w:wrap="none" w:vAnchor="page" w:hAnchor="page" w:x="835" w:y="6041"/>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Please participate in the future of your association!</w:t>
      </w:r>
    </w:p>
    <w:p>
      <w:pPr>
        <w:pStyle w:val="Style216"/>
        <w:framePr w:w="10599" w:h="656" w:hRule="exact" w:wrap="none" w:vAnchor="page" w:hAnchor="page" w:x="835" w:y="12251"/>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Sincerely,</w:t>
      </w:r>
    </w:p>
    <w:p>
      <w:pPr>
        <w:pStyle w:val="Style216"/>
        <w:framePr w:w="10599" w:h="656" w:hRule="exact" w:wrap="none" w:vAnchor="page" w:hAnchor="page" w:x="835" w:y="12251"/>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ASSOCIATE LOCKSMITHS OF AMERICA, INC.</w:t>
      </w:r>
    </w:p>
    <w:p>
      <w:pPr>
        <w:framePr w:wrap="none" w:vAnchor="page" w:hAnchor="page" w:x="1017" w:y="12796"/>
        <w:widowControl w:val="0"/>
      </w:pPr>
    </w:p>
    <w:p>
      <w:pPr>
        <w:framePr w:wrap="none" w:vAnchor="page" w:hAnchor="page" w:x="2782" w:y="13190"/>
        <w:widowControl w:val="0"/>
      </w:pPr>
    </w:p>
    <w:p>
      <w:pPr>
        <w:pStyle w:val="Style216"/>
        <w:framePr w:w="10599" w:h="584" w:hRule="exact" w:wrap="none" w:vAnchor="page" w:hAnchor="page" w:x="835" w:y="13911"/>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JohnJ. Greenan, CML/CPS President</w:t>
      </w:r>
    </w:p>
    <w:p>
      <w:pPr>
        <w:framePr w:wrap="none" w:vAnchor="page" w:hAnchor="page" w:x="11328" w:y="14839"/>
        <w:widowControl w:val="0"/>
      </w:pPr>
    </w:p>
    <w:p>
      <w:pPr>
        <w:pStyle w:val="Style92"/>
        <w:framePr w:wrap="none" w:vAnchor="page" w:hAnchor="page" w:x="8902"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2000</w:t>
      </w:r>
    </w:p>
    <w:p>
      <w:pPr>
        <w:pStyle w:val="Style94"/>
        <w:framePr w:wrap="none" w:vAnchor="page" w:hAnchor="page" w:x="10710" w:y="15158"/>
        <w:widowControl w:val="0"/>
        <w:keepNext w:val="0"/>
        <w:keepLines w:val="0"/>
        <w:shd w:val="clear" w:color="auto" w:fill="auto"/>
        <w:bidi w:val="0"/>
        <w:jc w:val="left"/>
        <w:spacing w:before="0" w:after="0" w:line="248" w:lineRule="exact"/>
        <w:ind w:left="0" w:right="0" w:firstLine="0"/>
      </w:pPr>
      <w:r>
        <w:rPr>
          <w:rStyle w:val="CharStyle175"/>
          <w:b/>
          <w:bCs/>
          <w:i/>
          <w:iCs/>
        </w:rPr>
        <w:t>Keynotes</w:t>
      </w:r>
      <w:r>
        <w:rPr>
          <w:rStyle w:val="CharStyle363"/>
          <w:b/>
          <w:bCs/>
          <w:i w:val="0"/>
          <w:iCs w:val="0"/>
        </w:rPr>
        <w:t xml:space="preserve"> 121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45pt;margin-top:597.4pt;width:84.95pt;height:94.8pt;z-index:-251658240;mso-position-horizontal-relative:page;mso-position-vertical-relative:page;z-index:-251658725" fillcolor="#141414" stroked="f"/>
        </w:pict>
      </w:r>
      <w:r>
        <w:pict>
          <v:shape o:spt="32" o:oned="1" path="m,l21600,21600e" style="position:absolute;margin-left:41.6pt;margin-top:348.6pt;width:84pt;height:0;z-index:-251658240;mso-position-horizontal-relative:page;mso-position-vertical-relative:page">
            <v:stroke weight="0.35pt"/>
          </v:shape>
        </w:pict>
      </w:r>
      <w:r>
        <w:pict>
          <v:shape o:spt="32" o:oned="1" path="m,l21600,21600e" style="position:absolute;margin-left:41.6pt;margin-top:348.6pt;width:0;height:95.05pt;z-index:-251658240;mso-position-horizontal-relative:page;mso-position-vertical-relative:page">
            <v:stroke weight="0.35pt"/>
          </v:shape>
        </w:pict>
      </w:r>
      <w:r>
        <w:pict>
          <v:shape o:spt="32" o:oned="1" path="m,l21600,21600e" style="position:absolute;margin-left:41.6pt;margin-top:443.65pt;width:84pt;height:0;z-index:-251658240;mso-position-horizontal-relative:page;mso-position-vertical-relative:page">
            <v:stroke weight="0.35pt"/>
          </v:shape>
        </w:pict>
      </w:r>
      <w:r>
        <w:pict>
          <v:shape o:spt="32" o:oned="1" path="m,l21600,21600e" style="position:absolute;margin-left:125.6pt;margin-top:348.6pt;width:0;height:95.05pt;z-index:-251658240;mso-position-horizontal-relative:page;mso-position-vertical-relative:page">
            <v:stroke weight="0.35pt"/>
          </v:shape>
        </w:pict>
      </w:r>
    </w:p>
    <w:p>
      <w:pPr>
        <w:pStyle w:val="Style364"/>
        <w:framePr w:wrap="none" w:vAnchor="page" w:hAnchor="page" w:x="840" w:y="540"/>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SECRETARY</w:t>
      </w:r>
      <w:bookmarkEnd w:id="61"/>
    </w:p>
    <w:p>
      <w:pPr>
        <w:framePr w:wrap="none" w:vAnchor="page" w:hAnchor="page" w:x="835" w:y="1206"/>
        <w:widowControl w:val="0"/>
        <w:rPr>
          <w:sz w:val="2"/>
          <w:szCs w:val="2"/>
        </w:rPr>
      </w:pPr>
      <w:r>
        <w:pict>
          <v:shape id="_x0000_s1064" type="#_x0000_t75" style="width:84pt;height:97pt;">
            <v:imagedata r:id="rId81" r:href="rId82"/>
          </v:shape>
        </w:pict>
      </w:r>
    </w:p>
    <w:p>
      <w:pPr>
        <w:pStyle w:val="Style201"/>
        <w:framePr w:w="10608" w:h="2011" w:hRule="exact" w:wrap="none" w:vAnchor="page" w:hAnchor="page" w:x="830" w:y="1149"/>
        <w:widowControl w:val="0"/>
        <w:keepNext w:val="0"/>
        <w:keepLines w:val="0"/>
        <w:shd w:val="clear" w:color="auto" w:fill="auto"/>
        <w:bidi w:val="0"/>
        <w:jc w:val="both"/>
        <w:spacing w:before="0" w:after="0" w:line="216" w:lineRule="exact"/>
        <w:ind w:left="1752" w:right="0" w:firstLine="0"/>
      </w:pPr>
      <w:r>
        <w:rPr>
          <w:lang w:val="en-US" w:eastAsia="en-US" w:bidi="en-US"/>
          <w:w w:val="100"/>
          <w:spacing w:val="0"/>
          <w:color w:val="000000"/>
          <w:position w:val="0"/>
        </w:rPr>
        <w:t>John D. Cannon, CML</w:t>
      </w:r>
    </w:p>
    <w:p>
      <w:pPr>
        <w:pStyle w:val="Style44"/>
        <w:framePr w:w="10608" w:h="2011" w:hRule="exact" w:wrap="none" w:vAnchor="page" w:hAnchor="page" w:x="830" w:y="1149"/>
        <w:widowControl w:val="0"/>
        <w:keepNext w:val="0"/>
        <w:keepLines w:val="0"/>
        <w:shd w:val="clear" w:color="auto" w:fill="auto"/>
        <w:bidi w:val="0"/>
        <w:jc w:val="both"/>
        <w:spacing w:before="0" w:after="0" w:line="216" w:lineRule="exact"/>
        <w:ind w:left="1752" w:right="0" w:firstLine="400"/>
      </w:pPr>
      <w:r>
        <w:rPr>
          <w:lang w:val="en-US" w:eastAsia="en-US" w:bidi="en-US"/>
          <w:w w:val="100"/>
          <w:spacing w:val="0"/>
          <w:color w:val="000000"/>
          <w:position w:val="0"/>
        </w:rPr>
        <w:t>John is currently serving his third term as the Secretary of ALOA, after serving five years as the Northeast Vice</w:t>
        <w:br/>
        <w:t>President of ALOA and as a Director prior to that. At various times, he has held the Chairmanship of the Education,</w:t>
        <w:br/>
        <w:t>Publications, Finance, and Personnel Committees, as well as being Vice Chairman of many other committees. He has</w:t>
        <w:br/>
        <w:t>also served as a member of the SAVTA Board of Directors and Chairman of the SAVTA Education Committee. Prior to</w:t>
        <w:br/>
        <w:t>his service with ALOA, he was the President of the Locksmiths’ Association of the Washington, DC Area, as well as</w:t>
        <w:br/>
        <w:t>Chairman of the Washington D.C. ALOA Chapter #5. Cannon is the owner of Locks Unlimited, Inc. in Alexandria VA,</w:t>
        <w:br/>
        <w:t>and also manufactures specialty tools for the safe and vault industry. For several years John has instructed safe deposit</w:t>
        <w:br/>
        <w:t>box lock classes for ALOA, SAVTA and many other regional associations.</w:t>
      </w:r>
    </w:p>
    <w:p>
      <w:pPr>
        <w:pStyle w:val="Style364"/>
        <w:framePr w:w="10608" w:h="1524" w:hRule="exact" w:wrap="none" w:vAnchor="page" w:hAnchor="page" w:x="830" w:y="3537"/>
        <w:widowControl w:val="0"/>
        <w:keepNext w:val="0"/>
        <w:keepLines w:val="0"/>
        <w:shd w:val="clear" w:color="auto" w:fill="auto"/>
        <w:bidi w:val="0"/>
        <w:spacing w:before="0" w:after="253"/>
        <w:ind w:left="5" w:right="4" w:firstLine="0"/>
      </w:pPr>
      <w:bookmarkStart w:id="62" w:name="bookmark62"/>
      <w:r>
        <w:rPr>
          <w:lang w:val="en-US" w:eastAsia="en-US" w:bidi="en-US"/>
          <w:w w:val="100"/>
          <w:spacing w:val="0"/>
          <w:color w:val="000000"/>
          <w:position w:val="0"/>
        </w:rPr>
        <w:t>DIRECTOR-SOUTH CENTRAL</w:t>
      </w:r>
      <w:bookmarkEnd w:id="62"/>
    </w:p>
    <w:p>
      <w:pPr>
        <w:pStyle w:val="Style201"/>
        <w:framePr w:w="10608" w:h="1524" w:hRule="exact" w:wrap="none" w:vAnchor="page" w:hAnchor="page" w:x="830" w:y="3537"/>
        <w:widowControl w:val="0"/>
        <w:keepNext w:val="0"/>
        <w:keepLines w:val="0"/>
        <w:shd w:val="clear" w:color="auto" w:fill="auto"/>
        <w:bidi w:val="0"/>
        <w:jc w:val="both"/>
        <w:spacing w:before="0" w:after="0" w:line="216" w:lineRule="exact"/>
        <w:ind w:left="1805" w:right="4" w:firstLine="0"/>
      </w:pPr>
      <w:r>
        <w:rPr>
          <w:lang w:val="en-US" w:eastAsia="en-US" w:bidi="en-US"/>
          <w:w w:val="100"/>
          <w:spacing w:val="0"/>
          <w:color w:val="000000"/>
          <w:position w:val="0"/>
        </w:rPr>
        <w:t>Randy L. Simpson, CML</w:t>
      </w:r>
    </w:p>
    <w:p>
      <w:pPr>
        <w:pStyle w:val="Style44"/>
        <w:framePr w:w="10608" w:h="1524" w:hRule="exact" w:wrap="none" w:vAnchor="page" w:hAnchor="page" w:x="830" w:y="3537"/>
        <w:widowControl w:val="0"/>
        <w:keepNext w:val="0"/>
        <w:keepLines w:val="0"/>
        <w:shd w:val="clear" w:color="auto" w:fill="auto"/>
        <w:bidi w:val="0"/>
        <w:jc w:val="both"/>
        <w:spacing w:before="0" w:after="0" w:line="216" w:lineRule="exact"/>
        <w:ind w:left="1805" w:right="4" w:firstLine="400"/>
      </w:pPr>
      <w:r>
        <w:rPr>
          <w:lang w:val="en-US" w:eastAsia="en-US" w:bidi="en-US"/>
          <w:w w:val="100"/>
          <w:spacing w:val="0"/>
          <w:color w:val="000000"/>
          <w:position w:val="0"/>
        </w:rPr>
        <w:t>Randy has been a locksmith since 1973 and an ALOA member since 1985. He’s served as director of ALOAs board,</w:t>
        <w:br/>
        <w:t>chair of Public Relations and a member of the Bylaws and Legislation committees. He’s also had articles published in</w:t>
        <w:br/>
        <w:t>Keynotes and is the proprietor of Baker’s Safe and Lock Co., Inc.</w:t>
      </w:r>
    </w:p>
    <w:p>
      <w:pPr>
        <w:framePr w:wrap="none" w:vAnchor="page" w:hAnchor="page" w:x="830" w:y="4192"/>
        <w:widowControl w:val="0"/>
        <w:rPr>
          <w:sz w:val="2"/>
          <w:szCs w:val="2"/>
        </w:rPr>
      </w:pPr>
      <w:r>
        <w:pict>
          <v:shape id="_x0000_s1065" type="#_x0000_t75" style="width:85pt;height:97pt;">
            <v:imagedata r:id="rId83" r:href="rId84"/>
          </v:shape>
        </w:pict>
      </w:r>
    </w:p>
    <w:p>
      <w:pPr>
        <w:pStyle w:val="Style364"/>
        <w:framePr w:w="10608" w:h="5181" w:hRule="exact" w:wrap="none" w:vAnchor="page" w:hAnchor="page" w:x="830" w:y="6278"/>
        <w:widowControl w:val="0"/>
        <w:keepNext w:val="0"/>
        <w:keepLines w:val="0"/>
        <w:shd w:val="clear" w:color="auto" w:fill="auto"/>
        <w:bidi w:val="0"/>
        <w:spacing w:before="0" w:after="255"/>
        <w:ind w:left="5" w:right="0" w:firstLine="0"/>
      </w:pPr>
      <w:bookmarkStart w:id="63" w:name="bookmark63"/>
      <w:r>
        <w:rPr>
          <w:lang w:val="en-US" w:eastAsia="en-US" w:bidi="en-US"/>
          <w:w w:val="100"/>
          <w:spacing w:val="0"/>
          <w:color w:val="000000"/>
          <w:position w:val="0"/>
        </w:rPr>
        <w:t>DIRECTOR-NORTHWEST</w:t>
      </w:r>
      <w:bookmarkEnd w:id="63"/>
    </w:p>
    <w:p>
      <w:pPr>
        <w:pStyle w:val="Style201"/>
        <w:framePr w:w="10608" w:h="5181" w:hRule="exact" w:wrap="none" w:vAnchor="page" w:hAnchor="page" w:x="830" w:y="6278"/>
        <w:widowControl w:val="0"/>
        <w:keepNext w:val="0"/>
        <w:keepLines w:val="0"/>
        <w:shd w:val="clear" w:color="auto" w:fill="auto"/>
        <w:bidi w:val="0"/>
        <w:jc w:val="both"/>
        <w:spacing w:before="0" w:after="0" w:line="214" w:lineRule="exact"/>
        <w:ind w:left="1776" w:right="0" w:firstLine="0"/>
      </w:pPr>
      <w:r>
        <w:rPr>
          <w:lang w:val="en-US" w:eastAsia="en-US" w:bidi="en-US"/>
          <w:w w:val="100"/>
          <w:spacing w:val="0"/>
          <w:color w:val="000000"/>
          <w:position w:val="0"/>
        </w:rPr>
        <w:t>Michael Elsberry, CRL</w:t>
      </w:r>
    </w:p>
    <w:p>
      <w:pPr>
        <w:pStyle w:val="Style44"/>
        <w:framePr w:w="10608" w:h="5181" w:hRule="exact" w:wrap="none" w:vAnchor="page" w:hAnchor="page" w:x="830" w:y="6278"/>
        <w:widowControl w:val="0"/>
        <w:keepNext w:val="0"/>
        <w:keepLines w:val="0"/>
        <w:shd w:val="clear" w:color="auto" w:fill="auto"/>
        <w:bidi w:val="0"/>
        <w:jc w:val="both"/>
        <w:spacing w:before="0" w:after="0" w:line="214" w:lineRule="exact"/>
        <w:ind w:left="1776" w:right="0" w:firstLine="400"/>
      </w:pPr>
      <w:r>
        <w:rPr>
          <w:lang w:val="en-US" w:eastAsia="en-US" w:bidi="en-US"/>
          <w:w w:val="100"/>
          <w:spacing w:val="0"/>
          <w:color w:val="000000"/>
          <w:position w:val="0"/>
        </w:rPr>
        <w:t>Michael began his locksmithing experience growing up in a family lock and key business. After graduating in</w:t>
        <w:br/>
        <w:t>1982, he attended classes in business, computer science and music. His first job was as a software specialist for an</w:t>
        <w:br/>
        <w:t>Apple Computer Center. His first experience owning a locksmith business came in 1984, when he purchased a posi</w:t>
        <w:t>-</w:t>
        <w:br/>
        <w:t>tion in Emergency Locksmiths in Portland, Ore. In 1986, he was hired by HPC, Inc, of Chicago to lead the IlPCSoft</w:t>
        <w:br/>
        <w:t>Division of HPC and develop the line of software and hardware (Codemax) to enhance the way locksmiths work. In</w:t>
        <w:br/>
        <w:t>1990, he was hired by Medeco Security Locks, Inc. to work in their marketing department. Michael was credited with</w:t>
        <w:br/>
        <w:t>the development of Custom Coining on locksmith keyway programs, the universal key machine, the Patriot Program</w:t>
        <w:br/>
        <w:t>and the 2X business development system. In 1995, he purchased A &amp; E Safe and Alarm Company, a locksmith and</w:t>
        <w:br/>
        <w:t>security company in Oregon. From 1995 to 1997, he continued working with Medeco and the 2X program, using his</w:t>
      </w:r>
    </w:p>
    <w:p>
      <w:pPr>
        <w:pStyle w:val="Style44"/>
        <w:framePr w:w="10608" w:h="5181" w:hRule="exact" w:wrap="none" w:vAnchor="page" w:hAnchor="page" w:x="830" w:y="6278"/>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personal experience as a business owner to enhance the program. In 1998, he resigned from Medeco to spend full time efforts growing his</w:t>
        <w:br/>
        <w:t>own company. When he purchased A &amp; E, it had revenues of $590,000 and nine employees. The name now is A &amp; E Security and Electronic</w:t>
        <w:br/>
        <w:t>Solutions. It is Oregon’s fifth largest alarm company and arguably one of the states largest locksmithing companies.</w:t>
      </w:r>
    </w:p>
    <w:p>
      <w:pPr>
        <w:pStyle w:val="Style44"/>
        <w:framePr w:w="10608" w:h="5181" w:hRule="exact" w:wrap="none" w:vAnchor="page" w:hAnchor="page" w:x="830" w:y="6278"/>
        <w:widowControl w:val="0"/>
        <w:keepNext w:val="0"/>
        <w:keepLines w:val="0"/>
        <w:shd w:val="clear" w:color="auto" w:fill="auto"/>
        <w:bidi w:val="0"/>
        <w:jc w:val="both"/>
        <w:spacing w:before="0" w:after="0" w:line="214" w:lineRule="exact"/>
        <w:ind w:left="0" w:right="0" w:firstLine="220"/>
      </w:pPr>
      <w:r>
        <w:rPr>
          <w:lang w:val="en-US" w:eastAsia="en-US" w:bidi="en-US"/>
          <w:w w:val="100"/>
          <w:spacing w:val="0"/>
          <w:color w:val="000000"/>
          <w:position w:val="0"/>
        </w:rPr>
        <w:t>Michael is a member of the Pacific Locksmith Association, ALOA, National Burglar and Fire Alarm Association and sits on councils for Sentrol Life Safety Corporation, Security Associates, Inc. and holds a CRL from ALOA and Electrician General Journeyman Certification in Oregon and Washington.</w:t>
      </w:r>
    </w:p>
    <w:p>
      <w:pPr>
        <w:pStyle w:val="Style44"/>
        <w:framePr w:w="10608" w:h="5181" w:hRule="exact" w:wrap="none" w:vAnchor="page" w:hAnchor="page" w:x="830" w:y="6278"/>
        <w:widowControl w:val="0"/>
        <w:keepNext w:val="0"/>
        <w:keepLines w:val="0"/>
        <w:shd w:val="clear" w:color="auto" w:fill="auto"/>
        <w:bidi w:val="0"/>
        <w:jc w:val="both"/>
        <w:spacing w:before="0" w:after="0" w:line="214" w:lineRule="exact"/>
        <w:ind w:left="0" w:right="0" w:firstLine="220"/>
      </w:pPr>
      <w:r>
        <w:rPr>
          <w:lang w:val="en-US" w:eastAsia="en-US" w:bidi="en-US"/>
          <w:w w:val="100"/>
          <w:spacing w:val="0"/>
          <w:color w:val="000000"/>
          <w:position w:val="0"/>
        </w:rPr>
        <w:t>The majority of his career has been spent on the betterment of the locksmith and security industry. His firm has become a teaching location for many security company owners to find better ways to grow and manage a company.</w:t>
      </w:r>
    </w:p>
    <w:p>
      <w:pPr>
        <w:pStyle w:val="Style44"/>
        <w:framePr w:w="10608" w:h="5181" w:hRule="exact" w:wrap="none" w:vAnchor="page" w:hAnchor="page" w:x="830" w:y="6278"/>
        <w:widowControl w:val="0"/>
        <w:keepNext w:val="0"/>
        <w:keepLines w:val="0"/>
        <w:shd w:val="clear" w:color="auto" w:fill="auto"/>
        <w:bidi w:val="0"/>
        <w:jc w:val="both"/>
        <w:spacing w:before="0" w:after="0" w:line="214" w:lineRule="exact"/>
        <w:ind w:left="0" w:right="0" w:firstLine="220"/>
      </w:pPr>
      <w:r>
        <w:rPr>
          <w:lang w:val="en-US" w:eastAsia="en-US" w:bidi="en-US"/>
          <w:w w:val="100"/>
          <w:spacing w:val="0"/>
          <w:color w:val="000000"/>
          <w:position w:val="0"/>
        </w:rPr>
        <w:t>His goal for ALOA is to focus efforts on increasing membership to as many working locksmiths as possible, the development of an appren</w:t>
        <w:softHyphen/>
        <w:t>ticeship training program and state conducted education for the development of CRL, CPL and CML certification. Michael believes the train</w:t>
        <w:softHyphen/>
        <w:t>ing and development of employees will become the deciding factor for the survival of our industry.</w:t>
      </w:r>
    </w:p>
    <w:p>
      <w:pPr>
        <w:pStyle w:val="Style44"/>
        <w:framePr w:w="1046" w:h="770" w:hRule="exact" w:wrap="none" w:vAnchor="page" w:hAnchor="page" w:x="1142" w:y="7480"/>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PHOTO</w:t>
      </w:r>
    </w:p>
    <w:p>
      <w:pPr>
        <w:pStyle w:val="Style44"/>
        <w:framePr w:w="1046" w:h="770" w:hRule="exact" w:wrap="none" w:vAnchor="page" w:hAnchor="page" w:x="1142" w:y="7480"/>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NOT</w:t>
      </w:r>
    </w:p>
    <w:p>
      <w:pPr>
        <w:pStyle w:val="Style44"/>
        <w:framePr w:w="1046" w:h="770" w:hRule="exact" w:wrap="none" w:vAnchor="page" w:hAnchor="page" w:x="1142" w:y="74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AVAILABLE</w:t>
      </w:r>
    </w:p>
    <w:p>
      <w:pPr>
        <w:pStyle w:val="Style201"/>
        <w:framePr w:w="10608" w:h="3046" w:hRule="exact" w:wrap="none" w:vAnchor="page" w:hAnchor="page" w:x="830" w:y="11859"/>
        <w:widowControl w:val="0"/>
        <w:keepNext w:val="0"/>
        <w:keepLines w:val="0"/>
        <w:shd w:val="clear" w:color="auto" w:fill="auto"/>
        <w:bidi w:val="0"/>
        <w:jc w:val="both"/>
        <w:spacing w:before="0" w:after="0" w:line="211" w:lineRule="exact"/>
        <w:ind w:left="1776" w:right="0" w:firstLine="0"/>
      </w:pPr>
      <w:r>
        <w:rPr>
          <w:lang w:val="en-US" w:eastAsia="en-US" w:bidi="en-US"/>
          <w:w w:val="100"/>
          <w:spacing w:val="0"/>
          <w:color w:val="000000"/>
          <w:position w:val="0"/>
        </w:rPr>
        <w:t>Scott Henke, CRL, CPS</w:t>
      </w:r>
    </w:p>
    <w:p>
      <w:pPr>
        <w:pStyle w:val="Style44"/>
        <w:framePr w:w="10608" w:h="3046" w:hRule="exact" w:wrap="none" w:vAnchor="page" w:hAnchor="page" w:x="830" w:y="11859"/>
        <w:widowControl w:val="0"/>
        <w:keepNext w:val="0"/>
        <w:keepLines w:val="0"/>
        <w:shd w:val="clear" w:color="auto" w:fill="auto"/>
        <w:bidi w:val="0"/>
        <w:jc w:val="both"/>
        <w:spacing w:before="0" w:after="0" w:line="211" w:lineRule="exact"/>
        <w:ind w:left="1776" w:right="0" w:firstLine="400"/>
      </w:pPr>
      <w:r>
        <w:rPr>
          <w:lang w:val="en-US" w:eastAsia="en-US" w:bidi="en-US"/>
          <w:w w:val="100"/>
          <w:spacing w:val="0"/>
          <w:color w:val="000000"/>
          <w:position w:val="0"/>
        </w:rPr>
        <w:t>Scott, a lifelong Alaskan and a second-generation locksmith, has been a member of ALOA since 1982. He cur</w:t>
        <w:t>-</w:t>
        <w:br/>
        <w:t>rently serves on the ALOA Board as Northwest Director and on the Strategic Planning Committee. In 1998, he was</w:t>
        <w:br/>
        <w:t>appointed to serve on the Audit Committee. Scott attended his first ALOA Convention in 1982, where he earned his</w:t>
        <w:br/>
        <w:t>CRL certification. A member of Safe and Vault Technicians Association (SAVTA) since 1988, he earned his Certified</w:t>
        <w:br/>
        <w:t>Professional Safetech (CPS) certification during its first offering in 1994. He currently serves on the Advisory Board</w:t>
        <w:br/>
        <w:t>for Security Solutions. In addition, as a member of Northwest Locksmiths Association (NWLA), he gained NWLA cer</w:t>
        <w:t>-</w:t>
        <w:br/>
        <w:t>tification in 1983. His other memberships include the following: National Safeman’s Organization, (NSO), National</w:t>
        <w:br/>
        <w:t>Independent Bank Equipment &amp; Systems Association (NIBSEA), Pacific Locksmith Association (PLA), and American</w:t>
        <w:br/>
        <w:t>Society for Industrial Security (ASIS).</w:t>
      </w:r>
    </w:p>
    <w:p>
      <w:pPr>
        <w:pStyle w:val="Style44"/>
        <w:framePr w:w="10608" w:h="3046" w:hRule="exact" w:wrap="none" w:vAnchor="page" w:hAnchor="page" w:x="830" w:y="11859"/>
        <w:widowControl w:val="0"/>
        <w:keepNext w:val="0"/>
        <w:keepLines w:val="0"/>
        <w:shd w:val="clear" w:color="auto" w:fill="auto"/>
        <w:bidi w:val="0"/>
        <w:jc w:val="both"/>
        <w:spacing w:before="0" w:after="0" w:line="211" w:lineRule="exact"/>
        <w:ind w:left="5" w:right="0" w:firstLine="0"/>
      </w:pPr>
      <w:r>
        <w:rPr>
          <w:lang w:val="en-US" w:eastAsia="en-US" w:bidi="en-US"/>
          <w:w w:val="100"/>
          <w:spacing w:val="0"/>
          <w:color w:val="000000"/>
          <w:position w:val="0"/>
        </w:rPr>
        <w:t>As President and CEO, Scott is leading his family’s business, Action Security, Inc., in an increasingly diverse security market. He oversees com</w:t>
        <w:t>-</w:t>
        <w:br/>
        <w:t>pany-wide operations of Alaska’s largest and most sophisticated security provider. Established in 1963, Action has four locations located</w:t>
        <w:br/>
        <w:t>throughout Alaska, an inventory of one million dollars, a staff of 50 employees and 30 service vehicles. His duties include overseeing five dif</w:t>
        <w:t>-</w:t>
        <w:br/>
        <w:t>ferent operations: a banking division; a contract hardware division; an electronic division; a retail security division and a wholesale division.</w:t>
      </w:r>
    </w:p>
    <w:p>
      <w:pPr>
        <w:framePr w:wrap="none" w:vAnchor="page" w:hAnchor="page" w:x="830" w:y="11949"/>
        <w:widowControl w:val="0"/>
        <w:rPr>
          <w:sz w:val="2"/>
          <w:szCs w:val="2"/>
        </w:rPr>
      </w:pPr>
      <w:r>
        <w:pict>
          <v:shape id="_x0000_s1066" type="#_x0000_t75" style="width:85pt;height:95pt;">
            <v:imagedata r:id="rId85" r:href="rId86"/>
          </v:shape>
        </w:pict>
      </w:r>
    </w:p>
    <w:p>
      <w:pPr>
        <w:pStyle w:val="Style107"/>
        <w:framePr w:wrap="none" w:vAnchor="page" w:hAnchor="page" w:x="993" w:y="1522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74"/>
        <w:framePr w:wrap="none" w:vAnchor="page" w:hAnchor="page" w:x="2793" w:y="1518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
        <w:framePr w:w="10618" w:h="2441" w:hRule="exact" w:wrap="none" w:vAnchor="page" w:hAnchor="page" w:x="825" w:y="613"/>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He is also responsible for maintaining Action’s relationships with over 250 manufacturers and maintaining its franchise agreements with Sensormatic Electronics Corporation and LeFebure Bank Products; recently acquired by Mosler, Inc.</w:t>
      </w:r>
    </w:p>
    <w:p>
      <w:pPr>
        <w:pStyle w:val="Style44"/>
        <w:framePr w:w="10618" w:h="2441" w:hRule="exact" w:wrap="none" w:vAnchor="page" w:hAnchor="page" w:x="825" w:y="613"/>
        <w:widowControl w:val="0"/>
        <w:keepNext w:val="0"/>
        <w:keepLines w:val="0"/>
        <w:shd w:val="clear" w:color="auto" w:fill="auto"/>
        <w:bidi w:val="0"/>
        <w:jc w:val="both"/>
        <w:spacing w:before="0" w:after="0" w:line="216" w:lineRule="exact"/>
        <w:ind w:left="0" w:right="0" w:firstLine="220"/>
      </w:pPr>
      <w:r>
        <w:rPr>
          <w:lang w:val="en-US" w:eastAsia="en-US" w:bidi="en-US"/>
          <w:w w:val="100"/>
          <w:spacing w:val="0"/>
          <w:color w:val="000000"/>
          <w:position w:val="0"/>
        </w:rPr>
        <w:t>Scott has a long history of successfully training new employees with the essential and esoteric skills required in the highly technical secu</w:t>
        <w:softHyphen/>
        <w:t>rity industry Deeply involved in community professional and trade organizations for many years, he has received numerous tokens of appre</w:t>
        <w:softHyphen/>
        <w:t>ciation and recognition. Scott has avidly supported and promoted ALOA since the beginning of his career, he is a member of the President’s Club, and has sponsored over 25 ALOA members. He is supportive of the governance policy and believes the current ALOA board is making a difference.</w:t>
      </w:r>
    </w:p>
    <w:p>
      <w:pPr>
        <w:pStyle w:val="Style44"/>
        <w:framePr w:w="10618" w:h="2441" w:hRule="exact" w:wrap="none" w:vAnchor="page" w:hAnchor="page" w:x="825" w:y="613"/>
        <w:widowControl w:val="0"/>
        <w:keepNext w:val="0"/>
        <w:keepLines w:val="0"/>
        <w:shd w:val="clear" w:color="auto" w:fill="auto"/>
        <w:bidi w:val="0"/>
        <w:jc w:val="both"/>
        <w:spacing w:before="0" w:after="0" w:line="216" w:lineRule="exact"/>
        <w:ind w:left="0" w:right="0" w:firstLine="220"/>
      </w:pPr>
      <w:r>
        <w:rPr>
          <w:lang w:val="en-US" w:eastAsia="en-US" w:bidi="en-US"/>
          <w:w w:val="100"/>
          <w:spacing w:val="0"/>
          <w:color w:val="000000"/>
          <w:position w:val="0"/>
        </w:rPr>
        <w:t>Based on his interest to pursue the advancement of the industry and to contribute to its long range plans, Scott’s goals for ALOA include; increasing consumer awareness; expanding education opportunities; promoting professional business training and establishing the industry as an indispensable primary channel in furnishing security products and services. Scott believes he has still much to offer ALOA and its mem</w:t>
        <w:softHyphen/>
        <w:t>bers and he would appreciate the opportunity to continue to serve on the board and make a positive contribution to the industry.</w:t>
      </w:r>
    </w:p>
    <w:p>
      <w:pPr>
        <w:pStyle w:val="Style216"/>
        <w:framePr w:w="10618" w:h="1519" w:hRule="exact" w:wrap="none" w:vAnchor="page" w:hAnchor="page" w:x="825" w:y="3359"/>
        <w:widowControl w:val="0"/>
        <w:keepNext w:val="0"/>
        <w:keepLines w:val="0"/>
        <w:shd w:val="clear" w:color="auto" w:fill="auto"/>
        <w:bidi w:val="0"/>
        <w:jc w:val="both"/>
        <w:spacing w:before="0" w:after="233" w:line="332" w:lineRule="exact"/>
        <w:ind w:left="4" w:right="9" w:firstLine="0"/>
      </w:pPr>
      <w:r>
        <w:rPr>
          <w:lang w:val="en-US" w:eastAsia="en-US" w:bidi="en-US"/>
          <w:w w:val="100"/>
          <w:spacing w:val="0"/>
          <w:color w:val="000000"/>
          <w:position w:val="0"/>
        </w:rPr>
        <w:t>DIRECTOR-NORTHEAST</w:t>
      </w:r>
    </w:p>
    <w:p>
      <w:pPr>
        <w:pStyle w:val="Style201"/>
        <w:framePr w:w="10618" w:h="1519" w:hRule="exact" w:wrap="none" w:vAnchor="page" w:hAnchor="page" w:x="825" w:y="3359"/>
        <w:widowControl w:val="0"/>
        <w:keepNext w:val="0"/>
        <w:keepLines w:val="0"/>
        <w:shd w:val="clear" w:color="auto" w:fill="auto"/>
        <w:bidi w:val="0"/>
        <w:jc w:val="both"/>
        <w:spacing w:before="0" w:after="0" w:line="216" w:lineRule="exact"/>
        <w:ind w:left="1804" w:right="9" w:firstLine="0"/>
      </w:pPr>
      <w:r>
        <w:rPr>
          <w:lang w:val="en-US" w:eastAsia="en-US" w:bidi="en-US"/>
          <w:w w:val="100"/>
          <w:spacing w:val="0"/>
          <w:color w:val="000000"/>
          <w:position w:val="0"/>
        </w:rPr>
        <w:t>Peter Sarailian, CRL</w:t>
      </w:r>
    </w:p>
    <w:p>
      <w:pPr>
        <w:pStyle w:val="Style44"/>
        <w:framePr w:w="10618" w:h="1519" w:hRule="exact" w:wrap="none" w:vAnchor="page" w:hAnchor="page" w:x="825" w:y="3359"/>
        <w:widowControl w:val="0"/>
        <w:keepNext w:val="0"/>
        <w:keepLines w:val="0"/>
        <w:shd w:val="clear" w:color="auto" w:fill="auto"/>
        <w:bidi w:val="0"/>
        <w:jc w:val="both"/>
        <w:spacing w:before="0" w:after="0" w:line="216" w:lineRule="exact"/>
        <w:ind w:left="1804" w:right="9" w:firstLine="380"/>
      </w:pPr>
      <w:r>
        <w:rPr>
          <w:lang w:val="en-US" w:eastAsia="en-US" w:bidi="en-US"/>
          <w:w w:val="100"/>
          <w:spacing w:val="0"/>
          <w:color w:val="000000"/>
          <w:position w:val="0"/>
        </w:rPr>
        <w:t>Pete has been a locksmith since 1974 and an ALOA member since 1976. He’s served as Treasurer of the New Jersey</w:t>
        <w:br/>
        <w:t>Master Locksmith Association from 1994 until present, and was the president of that organization in 1987. He is the</w:t>
        <w:br/>
        <w:t>sole proprietor of Pete’s Lock and Key Service located in Fort Lee, New Jersey.</w:t>
      </w:r>
    </w:p>
    <w:p>
      <w:pPr>
        <w:pStyle w:val="Style201"/>
        <w:framePr w:w="10618" w:h="1143" w:hRule="exact" w:wrap="none" w:vAnchor="page" w:hAnchor="page" w:x="825" w:y="6241"/>
        <w:widowControl w:val="0"/>
        <w:keepNext w:val="0"/>
        <w:keepLines w:val="0"/>
        <w:shd w:val="clear" w:color="auto" w:fill="auto"/>
        <w:bidi w:val="0"/>
        <w:jc w:val="both"/>
        <w:spacing w:before="0" w:after="0" w:line="216" w:lineRule="exact"/>
        <w:ind w:left="1776" w:right="0" w:firstLine="0"/>
      </w:pPr>
      <w:r>
        <w:rPr>
          <w:lang w:val="en-US" w:eastAsia="en-US" w:bidi="en-US"/>
          <w:w w:val="100"/>
          <w:spacing w:val="0"/>
          <w:color w:val="000000"/>
          <w:position w:val="0"/>
        </w:rPr>
        <w:t>John C. Magee, II</w:t>
      </w:r>
    </w:p>
    <w:p>
      <w:pPr>
        <w:pStyle w:val="Style44"/>
        <w:framePr w:w="10618" w:h="1143" w:hRule="exact" w:wrap="none" w:vAnchor="page" w:hAnchor="page" w:x="825" w:y="6241"/>
        <w:widowControl w:val="0"/>
        <w:keepNext w:val="0"/>
        <w:keepLines w:val="0"/>
        <w:shd w:val="clear" w:color="auto" w:fill="auto"/>
        <w:bidi w:val="0"/>
        <w:jc w:val="both"/>
        <w:spacing w:before="0" w:after="0" w:line="216" w:lineRule="exact"/>
        <w:ind w:left="1776" w:right="0" w:firstLine="380"/>
      </w:pPr>
      <w:r>
        <w:rPr>
          <w:lang w:val="en-US" w:eastAsia="en-US" w:bidi="en-US"/>
          <w:w w:val="100"/>
          <w:spacing w:val="0"/>
          <w:color w:val="000000"/>
          <w:position w:val="0"/>
        </w:rPr>
        <w:t>Jack Magee is a third generation locksmith and owner of J.C. Magee’s Lock and Safe. Currently, he is President of</w:t>
        <w:br/>
        <w:t>the Greater Philadelphia Locksmith Association and an active member of the Garden State Chapter of ALOA. He has</w:t>
        <w:br/>
        <w:t>been an ALOA member for eight years, and on the Board of Directors since 1998. His family has actively participated</w:t>
        <w:br/>
        <w:t>in ALOA since 1956, when his grandfather was a charter member.</w:t>
      </w:r>
    </w:p>
    <w:p>
      <w:pPr>
        <w:framePr w:wrap="none" w:vAnchor="page" w:hAnchor="page" w:x="825" w:y="4048"/>
        <w:widowControl w:val="0"/>
        <w:rPr>
          <w:sz w:val="2"/>
          <w:szCs w:val="2"/>
        </w:rPr>
      </w:pPr>
      <w:r>
        <w:pict>
          <v:shape id="_x0000_s1067" type="#_x0000_t75" style="width:85pt;height:97pt;">
            <v:imagedata r:id="rId87" r:href="rId88"/>
          </v:shape>
        </w:pict>
      </w:r>
    </w:p>
    <w:p>
      <w:pPr>
        <w:framePr w:wrap="none" w:vAnchor="page" w:hAnchor="page" w:x="821" w:y="6309"/>
        <w:widowControl w:val="0"/>
        <w:rPr>
          <w:sz w:val="2"/>
          <w:szCs w:val="2"/>
        </w:rPr>
      </w:pPr>
      <w:r>
        <w:pict>
          <v:shape id="_x0000_s1068" type="#_x0000_t75" style="width:84pt;height:96pt;">
            <v:imagedata r:id="rId89" r:href="rId90"/>
          </v:shape>
        </w:pict>
      </w:r>
    </w:p>
    <w:p>
      <w:pPr>
        <w:framePr w:wrap="none" w:vAnchor="page" w:hAnchor="page" w:x="821" w:y="8814"/>
        <w:widowControl w:val="0"/>
        <w:rPr>
          <w:sz w:val="2"/>
          <w:szCs w:val="2"/>
        </w:rPr>
      </w:pPr>
      <w:r>
        <w:pict>
          <v:shape id="_x0000_s1069" type="#_x0000_t75" style="width:83pt;height:97pt;">
            <v:imagedata r:id="rId91" r:href="rId92"/>
          </v:shape>
        </w:pict>
      </w:r>
    </w:p>
    <w:p>
      <w:pPr>
        <w:pStyle w:val="Style201"/>
        <w:framePr w:w="10618" w:h="1786" w:hRule="exact" w:wrap="none" w:vAnchor="page" w:hAnchor="page" w:x="825" w:y="8742"/>
        <w:widowControl w:val="0"/>
        <w:keepNext w:val="0"/>
        <w:keepLines w:val="0"/>
        <w:shd w:val="clear" w:color="auto" w:fill="auto"/>
        <w:bidi w:val="0"/>
        <w:jc w:val="both"/>
        <w:spacing w:before="0" w:after="0" w:line="214" w:lineRule="exact"/>
        <w:ind w:left="1771" w:right="14" w:firstLine="0"/>
      </w:pPr>
      <w:r>
        <w:rPr>
          <w:lang w:val="en-US" w:eastAsia="en-US" w:bidi="en-US"/>
          <w:w w:val="100"/>
          <w:spacing w:val="0"/>
          <w:color w:val="000000"/>
          <w:position w:val="0"/>
        </w:rPr>
        <w:t>William L. Young, CML</w:t>
      </w:r>
    </w:p>
    <w:p>
      <w:pPr>
        <w:pStyle w:val="Style44"/>
        <w:framePr w:w="10618" w:h="1786" w:hRule="exact" w:wrap="none" w:vAnchor="page" w:hAnchor="page" w:x="825" w:y="8742"/>
        <w:widowControl w:val="0"/>
        <w:keepNext w:val="0"/>
        <w:keepLines w:val="0"/>
        <w:shd w:val="clear" w:color="auto" w:fill="auto"/>
        <w:bidi w:val="0"/>
        <w:jc w:val="both"/>
        <w:spacing w:before="0" w:after="0" w:line="214" w:lineRule="exact"/>
        <w:ind w:left="1771" w:right="14" w:firstLine="380"/>
      </w:pPr>
      <w:r>
        <w:rPr>
          <w:lang w:val="en-US" w:eastAsia="en-US" w:bidi="en-US"/>
          <w:w w:val="100"/>
          <w:spacing w:val="0"/>
          <w:color w:val="000000"/>
          <w:position w:val="0"/>
        </w:rPr>
        <w:t>Bill is currently a Northeast Director of ALOA. He has been an ALOA member since 1987 and a SAVTA member</w:t>
        <w:br/>
        <w:t>since 1989. Bill began his locksmithing career at the age of 13 and continued in the trade to put himself through col</w:t>
        <w:t>-</w:t>
        <w:br/>
        <w:t>lege. After earning a Bachelor of Science Degree in Business Administration from Mars Hill College (N.C.) in 1982, he</w:t>
        <w:br/>
        <w:t>worked as service manager for Best Access Systems of Philadelphia. In 1983, Bill went to work for A1 Security Center</w:t>
        <w:br/>
        <w:t>in Malvern, PA and bought the business in 1985. Bill has been consistently active in the Greater Philadelphia</w:t>
        <w:br/>
        <w:t>Locksmith Association (GPLA) since 1985 and has served as secretary, vice-president, president and board chairman.</w:t>
        <w:br/>
        <w:t>He is currently on the board of directors.</w:t>
      </w:r>
    </w:p>
    <w:p>
      <w:pPr>
        <w:pStyle w:val="Style216"/>
        <w:framePr w:wrap="none" w:vAnchor="page" w:hAnchor="page" w:x="825" w:y="11076"/>
        <w:widowControl w:val="0"/>
        <w:keepNext w:val="0"/>
        <w:keepLines w:val="0"/>
        <w:shd w:val="clear" w:color="auto" w:fill="auto"/>
        <w:bidi w:val="0"/>
        <w:jc w:val="both"/>
        <w:spacing w:before="0" w:after="0" w:line="332" w:lineRule="exact"/>
        <w:ind w:left="0" w:right="0" w:firstLine="0"/>
      </w:pPr>
      <w:r>
        <w:rPr>
          <w:lang w:val="en-US" w:eastAsia="en-US" w:bidi="en-US"/>
          <w:w w:val="100"/>
          <w:spacing w:val="0"/>
          <w:color w:val="000000"/>
          <w:position w:val="0"/>
        </w:rPr>
        <w:t>DIRECTOR-ASSOCIATE</w:t>
      </w:r>
    </w:p>
    <w:p>
      <w:pPr>
        <w:framePr w:wrap="none" w:vAnchor="page" w:hAnchor="page" w:x="821" w:y="11704"/>
        <w:widowControl w:val="0"/>
        <w:rPr>
          <w:sz w:val="2"/>
          <w:szCs w:val="2"/>
        </w:rPr>
      </w:pPr>
      <w:r>
        <w:pict>
          <v:shape id="_x0000_s1070" type="#_x0000_t75" style="width:85pt;height:96pt;">
            <v:imagedata r:id="rId93" r:href="rId94"/>
          </v:shape>
        </w:pict>
      </w:r>
    </w:p>
    <w:p>
      <w:pPr>
        <w:pStyle w:val="Style201"/>
        <w:framePr w:w="10618" w:h="1558" w:hRule="exact" w:wrap="none" w:vAnchor="page" w:hAnchor="page" w:x="825" w:y="11638"/>
        <w:widowControl w:val="0"/>
        <w:keepNext w:val="0"/>
        <w:keepLines w:val="0"/>
        <w:shd w:val="clear" w:color="auto" w:fill="auto"/>
        <w:bidi w:val="0"/>
        <w:jc w:val="both"/>
        <w:spacing w:before="0" w:after="0" w:line="214" w:lineRule="exact"/>
        <w:ind w:left="1752" w:right="14" w:firstLine="0"/>
      </w:pPr>
      <w:r>
        <w:rPr>
          <w:lang w:val="en-US" w:eastAsia="en-US" w:bidi="en-US"/>
          <w:w w:val="100"/>
          <w:spacing w:val="0"/>
          <w:color w:val="000000"/>
          <w:position w:val="0"/>
        </w:rPr>
        <w:t>Joey Dalessio</w:t>
      </w:r>
    </w:p>
    <w:p>
      <w:pPr>
        <w:pStyle w:val="Style44"/>
        <w:framePr w:w="10618" w:h="1558" w:hRule="exact" w:wrap="none" w:vAnchor="page" w:hAnchor="page" w:x="825" w:y="11638"/>
        <w:widowControl w:val="0"/>
        <w:keepNext w:val="0"/>
        <w:keepLines w:val="0"/>
        <w:shd w:val="clear" w:color="auto" w:fill="auto"/>
        <w:bidi w:val="0"/>
        <w:jc w:val="both"/>
        <w:spacing w:before="0" w:after="0" w:line="214" w:lineRule="exact"/>
        <w:ind w:left="1752" w:right="14" w:firstLine="380"/>
      </w:pPr>
      <w:r>
        <w:rPr>
          <w:lang w:val="en-US" w:eastAsia="en-US" w:bidi="en-US"/>
          <w:w w:val="100"/>
          <w:spacing w:val="0"/>
          <w:color w:val="000000"/>
          <w:position w:val="0"/>
        </w:rPr>
        <w:t>Joey Dalessio began his career as a locksmith for the family business, Artery Lock Service, Inc. in Medford, MA</w:t>
        <w:br/>
        <w:t>in 1973. In 1984, he became National Sales Manager for Don-lo Mfg. located in Sterling, MA. From 1991 through</w:t>
        <w:br/>
        <w:t>1999, Joey worked at Medeco Security Locks as, National Sales Manager, Vice-President of Worldwide Sales and the</w:t>
        <w:br/>
        <w:t>General Manager of the Door Security Division. At present, Joey serves as the program manager with Security</w:t>
        <w:br/>
        <w:t>Solutions of Mustang, OK. Joey brings a wealth of practical experience from the service, sales and marketing fields</w:t>
        <w:br/>
        <w:t>through the corporate management offices and in business development.</w:t>
      </w:r>
    </w:p>
    <w:p>
      <w:pPr>
        <w:pStyle w:val="Style197"/>
        <w:framePr w:wrap="none" w:vAnchor="page" w:hAnchor="page" w:x="11246" w:y="15040"/>
        <w:widowControl w:val="0"/>
        <w:keepNext w:val="0"/>
        <w:keepLines w:val="0"/>
        <w:shd w:val="clear" w:color="auto" w:fill="auto"/>
        <w:bidi w:val="0"/>
        <w:jc w:val="left"/>
        <w:spacing w:before="0" w:after="0"/>
        <w:ind w:left="29" w:right="0" w:firstLine="0"/>
      </w:pPr>
      <w:r>
        <w:rPr>
          <w:rStyle w:val="CharStyle366"/>
        </w:rPr>
        <w:t>| 23</w:t>
      </w:r>
    </w:p>
    <w:p>
      <w:pPr>
        <w:pStyle w:val="Style74"/>
        <w:framePr w:wrap="none" w:vAnchor="page" w:hAnchor="page" w:x="8822" w:y="1518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0627" w:y="1522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7"/>
        <w:framePr w:w="10590" w:h="3124" w:hRule="exact" w:wrap="none" w:vAnchor="page" w:hAnchor="page" w:x="839" w:y="510"/>
        <w:widowControl w:val="0"/>
        <w:keepNext w:val="0"/>
        <w:keepLines w:val="0"/>
        <w:shd w:val="clear" w:color="auto" w:fill="auto"/>
        <w:bidi w:val="0"/>
        <w:spacing w:before="0" w:after="0"/>
        <w:ind w:left="0" w:right="0" w:firstLine="0"/>
      </w:pPr>
      <w:bookmarkStart w:id="64" w:name="bookmark64"/>
      <w:r>
        <w:rPr>
          <w:lang w:val="en-US" w:eastAsia="en-US" w:bidi="en-US"/>
          <w:w w:val="100"/>
          <w:spacing w:val="0"/>
          <w:color w:val="000000"/>
          <w:position w:val="0"/>
        </w:rPr>
        <w:t>ASSOCIATED LOCKSMITHS OF AMERICA, INC.</w:t>
      </w:r>
      <w:bookmarkEnd w:id="64"/>
    </w:p>
    <w:p>
      <w:pPr>
        <w:pStyle w:val="Style369"/>
        <w:framePr w:w="10590" w:h="3124" w:hRule="exact" w:wrap="none" w:vAnchor="page" w:hAnchor="page" w:x="839" w:y="510"/>
        <w:widowControl w:val="0"/>
        <w:keepNext w:val="0"/>
        <w:keepLines w:val="0"/>
        <w:shd w:val="clear" w:color="auto" w:fill="auto"/>
        <w:bidi w:val="0"/>
        <w:spacing w:before="0" w:after="318"/>
        <w:ind w:left="0" w:right="0" w:firstLine="0"/>
      </w:pPr>
      <w:r>
        <w:rPr>
          <w:lang w:val="en-US" w:eastAsia="en-US" w:bidi="en-US"/>
          <w:w w:val="100"/>
          <w:spacing w:val="0"/>
          <w:color w:val="000000"/>
          <w:position w:val="0"/>
        </w:rPr>
        <w:t>OFFICIAL PROXY FOR MEETING OF MEMBERS</w:t>
      </w:r>
    </w:p>
    <w:p>
      <w:pPr>
        <w:pStyle w:val="Style201"/>
        <w:framePr w:w="10590" w:h="3124" w:hRule="exact" w:wrap="none" w:vAnchor="page" w:hAnchor="page" w:x="839" w:y="510"/>
        <w:widowControl w:val="0"/>
        <w:keepNext w:val="0"/>
        <w:keepLines w:val="0"/>
        <w:shd w:val="clear" w:color="auto" w:fill="auto"/>
        <w:bidi w:val="0"/>
        <w:jc w:val="left"/>
        <w:spacing w:before="0" w:after="225" w:line="225" w:lineRule="exact"/>
        <w:ind w:left="0" w:right="0" w:firstLine="0"/>
      </w:pPr>
      <w:r>
        <w:rPr>
          <w:lang w:val="en-US" w:eastAsia="en-US" w:bidi="en-US"/>
          <w:w w:val="100"/>
          <w:spacing w:val="0"/>
          <w:color w:val="000000"/>
          <w:position w:val="0"/>
        </w:rPr>
        <w:t>The undersigned, being the Associated Locksmiths of America, Inc. (ALOA) member indicated below, hereby appoints Kim D. Crawford, CPA the proxies and true and lawful attorneys of the undersigned to attend the meeting of the Membership of ALOA to be held at 3003 Live Oak Street, Dallas TX 75204 on June 23, 2000 at 10:00am or any adjournment thereof, and to vote on behalf of said ALOA Member as designated below:</w:t>
      </w:r>
    </w:p>
    <w:p>
      <w:pPr>
        <w:pStyle w:val="Style201"/>
        <w:framePr w:w="10590" w:h="3124" w:hRule="exact" w:wrap="none" w:vAnchor="page" w:hAnchor="page" w:x="839" w:y="510"/>
        <w:widowControl w:val="0"/>
        <w:keepNext w:val="0"/>
        <w:keepLines w:val="0"/>
        <w:shd w:val="clear" w:color="auto" w:fill="auto"/>
        <w:bidi w:val="0"/>
        <w:jc w:val="left"/>
        <w:spacing w:before="0" w:after="183" w:line="219" w:lineRule="exact"/>
        <w:ind w:left="0" w:right="0" w:firstLine="0"/>
      </w:pPr>
      <w:r>
        <w:rPr>
          <w:lang w:val="en-US" w:eastAsia="en-US" w:bidi="en-US"/>
          <w:w w:val="100"/>
          <w:spacing w:val="0"/>
          <w:color w:val="000000"/>
          <w:position w:val="0"/>
        </w:rPr>
        <w:t>FOR THE OFFICE OF SECRETARY) - VOTE FOR ONE (1) ONLY (Eligible to vote: Active, Apprentice, Retired, Life and Associate members):</w:t>
      </w:r>
    </w:p>
    <w:p>
      <w:pPr>
        <w:pStyle w:val="Style201"/>
        <w:framePr w:w="10590" w:h="3124" w:hRule="exact" w:wrap="none" w:vAnchor="page" w:hAnchor="page" w:x="839" w:y="510"/>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 John D. Cannon, CML</w:t>
      </w:r>
    </w:p>
    <w:p>
      <w:pPr>
        <w:pStyle w:val="Style201"/>
        <w:framePr w:w="10590" w:h="2127" w:hRule="exact" w:wrap="none" w:vAnchor="page" w:hAnchor="page" w:x="839" w:y="4022"/>
        <w:widowControl w:val="0"/>
        <w:keepNext w:val="0"/>
        <w:keepLines w:val="0"/>
        <w:shd w:val="clear" w:color="auto" w:fill="auto"/>
        <w:bidi w:val="0"/>
        <w:jc w:val="left"/>
        <w:spacing w:before="0" w:after="189" w:line="228" w:lineRule="exact"/>
        <w:ind w:left="0" w:right="0" w:firstLine="0"/>
      </w:pPr>
      <w:r>
        <w:rPr>
          <w:lang w:val="en-US" w:eastAsia="en-US" w:bidi="en-US"/>
          <w:w w:val="100"/>
          <w:spacing w:val="0"/>
          <w:color w:val="000000"/>
          <w:position w:val="0"/>
        </w:rPr>
        <w:t>FOR THE OFFICE OF NORTHEAST REGION DIRECTOR - VOTE FOR THREE (3) ONLY (Eligible to vote: Active, Apprentice, Retired, Life and Associate members who's business address is in Connecticut, Delaware, District of Columbia, Kentucky, Maine, Maryland, Massachusetts, New Hampshire, New Jersey, New York, Ohio, Pennsylvania, Rhode Island, Vermont, Virginia, West Virginia, Belgium, Bulgaria, Denmark, England, Estonia, Finland, France, Germany, Great Britain, Holland, Iceland, Ireland, Italy, Latvia, Norway, Spain, Sweden, Switzerland, APO New York):</w:t>
      </w:r>
    </w:p>
    <w:p>
      <w:pPr>
        <w:pStyle w:val="Style201"/>
        <w:numPr>
          <w:ilvl w:val="0"/>
          <w:numId w:val="25"/>
        </w:numPr>
        <w:framePr w:w="10590" w:h="2127" w:hRule="exact" w:wrap="none" w:vAnchor="page" w:hAnchor="page" w:x="839" w:y="4022"/>
        <w:tabs>
          <w:tab w:leader="none" w:pos="292" w:val="left"/>
          <w:tab w:leader="none" w:pos="3584" w:val="left"/>
        </w:tabs>
        <w:widowControl w:val="0"/>
        <w:keepNext w:val="0"/>
        <w:keepLines w:val="0"/>
        <w:shd w:val="clear" w:color="auto" w:fill="auto"/>
        <w:bidi w:val="0"/>
        <w:jc w:val="left"/>
        <w:spacing w:before="0" w:after="220" w:line="266" w:lineRule="exact"/>
        <w:ind w:left="0" w:right="0" w:firstLine="0"/>
      </w:pPr>
      <w:r>
        <w:rPr>
          <w:lang w:val="en-US" w:eastAsia="en-US" w:bidi="en-US"/>
          <w:w w:val="100"/>
          <w:spacing w:val="0"/>
          <w:color w:val="000000"/>
          <w:position w:val="0"/>
        </w:rPr>
        <w:t>John C. (Jack) Magee, III</w:t>
        <w:tab/>
        <w:t>□ William L. Young, CML</w:t>
      </w:r>
    </w:p>
    <w:p>
      <w:pPr>
        <w:pStyle w:val="Style201"/>
        <w:numPr>
          <w:ilvl w:val="0"/>
          <w:numId w:val="25"/>
        </w:numPr>
        <w:framePr w:w="10590" w:h="2127" w:hRule="exact" w:wrap="none" w:vAnchor="page" w:hAnchor="page" w:x="839" w:y="4022"/>
        <w:tabs>
          <w:tab w:leader="none" w:pos="292" w:val="left"/>
        </w:tabs>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Peter Sarailian, CRL</w:t>
      </w:r>
    </w:p>
    <w:p>
      <w:pPr>
        <w:pStyle w:val="Style201"/>
        <w:framePr w:w="10590" w:h="1204" w:hRule="exact" w:wrap="none" w:vAnchor="page" w:hAnchor="page" w:x="839" w:y="6548"/>
        <w:widowControl w:val="0"/>
        <w:keepNext w:val="0"/>
        <w:keepLines w:val="0"/>
        <w:shd w:val="clear" w:color="auto" w:fill="auto"/>
        <w:bidi w:val="0"/>
        <w:jc w:val="left"/>
        <w:spacing w:before="0" w:after="189" w:line="228" w:lineRule="exact"/>
        <w:ind w:left="0" w:right="0" w:firstLine="0"/>
      </w:pPr>
      <w:r>
        <w:rPr>
          <w:lang w:val="en-US" w:eastAsia="en-US" w:bidi="en-US"/>
          <w:w w:val="100"/>
          <w:spacing w:val="0"/>
          <w:color w:val="000000"/>
          <w:position w:val="0"/>
        </w:rPr>
        <w:t>FOR THE OFFICE OF NORTHWEST REGION DIRECTOR - VOTE FOR ONE (1) ONLY (Eligible to vote: Active, Apprentice, Retired, Life and Associate members who's business address is in Alaska, Idaho, Montana, Oregon, Washington, Wyoming, China, Japan, Korea, Macao, Taiwan, APO San Francisco):</w:t>
      </w:r>
    </w:p>
    <w:p>
      <w:pPr>
        <w:pStyle w:val="Style201"/>
        <w:framePr w:w="10590" w:h="1204" w:hRule="exact" w:wrap="none" w:vAnchor="page" w:hAnchor="page" w:x="839" w:y="6548"/>
        <w:tabs>
          <w:tab w:leader="none" w:pos="3584" w:val="left"/>
        </w:tabs>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 Michael Elsberry, CRL</w:t>
        <w:tab/>
        <w:t>□ Scott Henke, CRL, CPS</w:t>
      </w:r>
    </w:p>
    <w:p>
      <w:pPr>
        <w:pStyle w:val="Style201"/>
        <w:framePr w:w="10590" w:h="1205" w:hRule="exact" w:wrap="none" w:vAnchor="page" w:hAnchor="page" w:x="839" w:y="8147"/>
        <w:widowControl w:val="0"/>
        <w:keepNext w:val="0"/>
        <w:keepLines w:val="0"/>
        <w:shd w:val="clear" w:color="auto" w:fill="auto"/>
        <w:bidi w:val="0"/>
        <w:jc w:val="left"/>
        <w:spacing w:before="0" w:after="189" w:line="228" w:lineRule="exact"/>
        <w:ind w:left="0" w:right="0" w:firstLine="0"/>
      </w:pPr>
      <w:r>
        <w:rPr>
          <w:lang w:val="en-US" w:eastAsia="en-US" w:bidi="en-US"/>
          <w:w w:val="100"/>
          <w:spacing w:val="0"/>
          <w:color w:val="000000"/>
          <w:position w:val="0"/>
        </w:rPr>
        <w:t>FOR THE OFFICE OF SOUTH CENTRAL REGION DIRECTOR - VOTE FOR ONE (1) ONLY (Eligible to vote: Active, Apprentice, Retired, Life and Associate members who's business address is in Arkansas, Kansas, Louisiana, Missouri, Oklahoma, Texas, Chile, Columbia, Ecuador, El Salvador, Guatemala, Mexico, Panama, Peru):</w:t>
      </w:r>
    </w:p>
    <w:p>
      <w:pPr>
        <w:pStyle w:val="Style201"/>
        <w:framePr w:w="10590" w:h="1205" w:hRule="exact" w:wrap="none" w:vAnchor="page" w:hAnchor="page" w:x="839" w:y="8147"/>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 Randy Simpson, CML</w:t>
      </w:r>
    </w:p>
    <w:p>
      <w:pPr>
        <w:pStyle w:val="Style201"/>
        <w:framePr w:w="10590" w:h="981" w:hRule="exact" w:wrap="none" w:vAnchor="page" w:hAnchor="page" w:x="839" w:y="9751"/>
        <w:widowControl w:val="0"/>
        <w:keepNext w:val="0"/>
        <w:keepLines w:val="0"/>
        <w:shd w:val="clear" w:color="auto" w:fill="auto"/>
        <w:bidi w:val="0"/>
        <w:jc w:val="left"/>
        <w:spacing w:before="0" w:after="191" w:line="230" w:lineRule="exact"/>
        <w:ind w:left="0" w:right="0" w:firstLine="0"/>
      </w:pPr>
      <w:r>
        <w:rPr>
          <w:lang w:val="en-US" w:eastAsia="en-US" w:bidi="en-US"/>
          <w:w w:val="100"/>
          <w:spacing w:val="0"/>
          <w:color w:val="000000"/>
          <w:position w:val="0"/>
        </w:rPr>
        <w:t>FOR THE OFFICE OF ASSOCIATE MEMBER DIRECTOR - VOTE FOR ONE (1) ONLY (Eligible to vote: Employee who is the des</w:t>
        <w:softHyphen/>
        <w:t>ignated representative to vote on behalf of the Associate Member):</w:t>
      </w:r>
    </w:p>
    <w:p>
      <w:pPr>
        <w:pStyle w:val="Style201"/>
        <w:framePr w:w="10590" w:h="981" w:hRule="exact" w:wrap="none" w:vAnchor="page" w:hAnchor="page" w:x="839" w:y="9751"/>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 Joey G. Dalessio</w:t>
      </w:r>
    </w:p>
    <w:p>
      <w:pPr>
        <w:pStyle w:val="Style201"/>
        <w:framePr w:wrap="none" w:vAnchor="page" w:hAnchor="page" w:x="839" w:y="11512"/>
        <w:widowControl w:val="0"/>
        <w:keepNext w:val="0"/>
        <w:keepLines w:val="0"/>
        <w:shd w:val="clear" w:color="auto" w:fill="auto"/>
        <w:bidi w:val="0"/>
        <w:jc w:val="both"/>
        <w:spacing w:before="0" w:after="0" w:line="266" w:lineRule="exact"/>
        <w:ind w:left="10" w:right="7772" w:firstLine="0"/>
      </w:pPr>
      <w:r>
        <w:rPr>
          <w:rStyle w:val="CharStyle371"/>
          <w:b/>
          <w:bCs/>
        </w:rPr>
        <w:t>Print/type Name of ALOA Member</w:t>
      </w:r>
    </w:p>
    <w:p>
      <w:pPr>
        <w:pStyle w:val="Style201"/>
        <w:framePr w:wrap="none" w:vAnchor="page" w:hAnchor="page" w:x="5866" w:y="11509"/>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Member Number</w:t>
      </w:r>
    </w:p>
    <w:p>
      <w:pPr>
        <w:pStyle w:val="Style201"/>
        <w:framePr w:w="10590" w:h="2298" w:hRule="exact" w:wrap="none" w:vAnchor="page" w:hAnchor="page" w:x="839" w:y="12416"/>
        <w:tabs>
          <w:tab w:leader="underscore" w:pos="2940" w:val="left"/>
        </w:tabs>
        <w:widowControl w:val="0"/>
        <w:keepNext w:val="0"/>
        <w:keepLines w:val="0"/>
        <w:shd w:val="clear" w:color="auto" w:fill="auto"/>
        <w:bidi w:val="0"/>
        <w:jc w:val="both"/>
        <w:spacing w:before="0" w:after="254" w:line="266" w:lineRule="exact"/>
        <w:ind w:left="0" w:right="0" w:firstLine="0"/>
      </w:pPr>
      <w:r>
        <w:rPr>
          <w:rStyle w:val="CharStyle371"/>
          <w:b/>
          <w:bCs/>
        </w:rPr>
        <w:t>Member Signature</w:t>
      </w:r>
      <w:r>
        <w:rPr>
          <w:lang w:val="en-US" w:eastAsia="en-US" w:bidi="en-US"/>
          <w:w w:val="100"/>
          <w:spacing w:val="0"/>
          <w:color w:val="000000"/>
          <w:position w:val="0"/>
        </w:rPr>
        <w:tab/>
        <w:t xml:space="preserve"> </w:t>
      </w:r>
      <w:r>
        <w:rPr>
          <w:rStyle w:val="CharStyle371"/>
          <w:b/>
          <w:bCs/>
        </w:rPr>
        <w:t>Date</w:t>
      </w:r>
    </w:p>
    <w:p>
      <w:pPr>
        <w:pStyle w:val="Style201"/>
        <w:framePr w:w="10590" w:h="2298" w:hRule="exact" w:wrap="none" w:vAnchor="page" w:hAnchor="page" w:x="839" w:y="12416"/>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 xml:space="preserve">This proxy must be signed and dated with member number to be considered valid. It must be </w:t>
      </w:r>
      <w:r>
        <w:rPr>
          <w:rStyle w:val="CharStyle203"/>
          <w:b/>
          <w:bCs/>
        </w:rPr>
        <w:t>received no later than June 21</w:t>
      </w:r>
      <w:r>
        <w:rPr>
          <w:lang w:val="en-US" w:eastAsia="en-US" w:bidi="en-US"/>
          <w:w w:val="100"/>
          <w:spacing w:val="0"/>
          <w:color w:val="000000"/>
          <w:position w:val="0"/>
        </w:rPr>
        <w:t xml:space="preserve">, </w:t>
      </w:r>
      <w:r>
        <w:rPr>
          <w:rStyle w:val="CharStyle203"/>
          <w:b/>
          <w:bCs/>
        </w:rPr>
        <w:t xml:space="preserve">2000 </w:t>
      </w:r>
      <w:r>
        <w:rPr>
          <w:lang w:val="en-US" w:eastAsia="en-US" w:bidi="en-US"/>
          <w:w w:val="100"/>
          <w:spacing w:val="0"/>
          <w:color w:val="000000"/>
          <w:position w:val="0"/>
        </w:rPr>
        <w:t>and mailed/faxed only to:</w:t>
      </w:r>
    </w:p>
    <w:p>
      <w:pPr>
        <w:pStyle w:val="Style231"/>
        <w:framePr w:w="10590" w:h="2298" w:hRule="exact" w:wrap="none" w:vAnchor="page" w:hAnchor="page" w:x="839" w:y="12416"/>
        <w:widowControl w:val="0"/>
        <w:keepNext w:val="0"/>
        <w:keepLines w:val="0"/>
        <w:shd w:val="clear" w:color="auto" w:fill="auto"/>
        <w:bidi w:val="0"/>
        <w:jc w:val="center"/>
        <w:spacing w:before="0" w:after="0" w:line="262" w:lineRule="exact"/>
        <w:ind w:left="0" w:right="0" w:firstLine="0"/>
      </w:pPr>
      <w:r>
        <w:rPr>
          <w:lang w:val="en-US" w:eastAsia="en-US" w:bidi="en-US"/>
          <w:w w:val="100"/>
          <w:spacing w:val="0"/>
          <w:color w:val="000000"/>
          <w:position w:val="0"/>
        </w:rPr>
        <w:t>Sutton Frost Cary LLP</w:t>
        <w:br/>
        <w:t>Attn: Kim D. Crawford, CPA</w:t>
        <w:br/>
        <w:t>Centerpoint Three</w:t>
      </w:r>
    </w:p>
    <w:p>
      <w:pPr>
        <w:pStyle w:val="Style231"/>
        <w:framePr w:w="10590" w:h="2298" w:hRule="exact" w:wrap="none" w:vAnchor="page" w:hAnchor="page" w:x="839" w:y="12416"/>
        <w:widowControl w:val="0"/>
        <w:keepNext w:val="0"/>
        <w:keepLines w:val="0"/>
        <w:shd w:val="clear" w:color="auto" w:fill="auto"/>
        <w:bidi w:val="0"/>
        <w:jc w:val="center"/>
        <w:spacing w:before="0" w:after="0" w:line="262" w:lineRule="exact"/>
        <w:ind w:left="0" w:right="0" w:firstLine="0"/>
      </w:pPr>
      <w:r>
        <w:rPr>
          <w:lang w:val="en-US" w:eastAsia="en-US" w:bidi="en-US"/>
          <w:w w:val="100"/>
          <w:spacing w:val="0"/>
          <w:color w:val="000000"/>
          <w:position w:val="0"/>
        </w:rPr>
        <w:t>600 Six Flags Drive, Suite 600, Arlington, TX 76011</w:t>
        <w:br/>
        <w:t>Fax: 817-649-3202</w:t>
      </w:r>
    </w:p>
    <w:p>
      <w:pPr>
        <w:pStyle w:val="Style94"/>
        <w:framePr w:wrap="none" w:vAnchor="page" w:hAnchor="page" w:x="686" w:y="15150"/>
        <w:widowControl w:val="0"/>
        <w:keepNext w:val="0"/>
        <w:keepLines w:val="0"/>
        <w:shd w:val="clear" w:color="auto" w:fill="auto"/>
        <w:bidi w:val="0"/>
        <w:jc w:val="left"/>
        <w:spacing w:before="0" w:after="0" w:line="248" w:lineRule="exact"/>
        <w:ind w:left="0" w:right="0" w:firstLine="0"/>
      </w:pPr>
      <w:r>
        <w:rPr>
          <w:rStyle w:val="CharStyle363"/>
          <w:b/>
          <w:bCs/>
          <w:i w:val="0"/>
          <w:iCs w:val="0"/>
        </w:rPr>
        <w:t xml:space="preserve">241 </w:t>
      </w:r>
      <w:r>
        <w:rPr>
          <w:rStyle w:val="CharStyle175"/>
          <w:b/>
          <w:bCs/>
          <w:i/>
          <w:iCs/>
        </w:rPr>
        <w:t>Keynotes</w:t>
      </w:r>
    </w:p>
    <w:p>
      <w:pPr>
        <w:pStyle w:val="Style92"/>
        <w:framePr w:wrap="none" w:vAnchor="page" w:hAnchor="page" w:x="2804"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8pt;margin-top:289.4pt;width:61.2pt;height:13.7pt;z-index:-251658240;mso-position-horizontal-relative:page;mso-position-vertical-relative:page;z-index:-251658724" fillcolor="#0B090C" stroked="f"/>
        </w:pict>
      </w:r>
      <w:r>
        <w:pict>
          <v:rect style="position:absolute;margin-left:28.6pt;margin-top:287.95pt;width:63.85pt;height:16.8pt;z-index:-251658240;mso-position-horizontal-relative:page;mso-position-vertical-relative:page;z-index:-251658723" fillcolor="#0C090C" stroked="f"/>
        </w:pict>
      </w:r>
    </w:p>
    <w:p>
      <w:pPr>
        <w:pStyle w:val="Style302"/>
        <w:framePr w:w="3341" w:h="425" w:hRule="exact" w:wrap="none" w:vAnchor="page" w:hAnchor="page" w:x="1481" w:y="1056"/>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Step 1. Start with a standard key bitting array and removethe forbidden cuts.</w:t>
      </w:r>
    </w:p>
    <w:p>
      <w:pPr>
        <w:pStyle w:val="Style372"/>
        <w:framePr w:wrap="none" w:vAnchor="page" w:hAnchor="page" w:x="1716" w:y="1710"/>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CTR 3 1 4 2 5 6</w:t>
      </w:r>
      <w:bookmarkEnd w:id="65"/>
    </w:p>
    <w:p>
      <w:pPr>
        <w:framePr w:wrap="none" w:vAnchor="page" w:hAnchor="page" w:x="2234" w:y="2021"/>
        <w:widowControl w:val="0"/>
        <w:rPr>
          <w:sz w:val="2"/>
          <w:szCs w:val="2"/>
        </w:rPr>
      </w:pPr>
      <w:r>
        <w:pict>
          <v:shape id="_x0000_s1071" type="#_x0000_t75" style="width:84pt;height:79pt;">
            <v:imagedata r:id="rId95" r:href="rId96"/>
          </v:shape>
        </w:pict>
      </w:r>
    </w:p>
    <w:p>
      <w:pPr>
        <w:pStyle w:val="Style296"/>
        <w:framePr w:w="1339" w:h="615" w:hRule="exact" w:wrap="none" w:vAnchor="page" w:hAnchor="page" w:x="4106" w:y="264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Unique control cuts must be removed from the KBA.</w:t>
      </w:r>
    </w:p>
    <w:p>
      <w:pPr>
        <w:pStyle w:val="Style302"/>
        <w:framePr w:wrap="none" w:vAnchor="page" w:hAnchor="page" w:x="2369" w:y="366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#6 cut cannot be used with a #1 in the control.</w:t>
      </w:r>
    </w:p>
    <w:p>
      <w:pPr>
        <w:pStyle w:val="Style296"/>
        <w:framePr w:wrap="none" w:vAnchor="page" w:hAnchor="page" w:x="1485" w:y="4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 2. Write remaining progressives in ovals.</w:t>
      </w:r>
    </w:p>
    <w:p>
      <w:pPr>
        <w:framePr w:wrap="none" w:vAnchor="page" w:hAnchor="page" w:x="583" w:y="4555"/>
        <w:widowControl w:val="0"/>
        <w:rPr>
          <w:sz w:val="2"/>
          <w:szCs w:val="2"/>
        </w:rPr>
      </w:pPr>
      <w:r>
        <w:pict>
          <v:shape id="_x0000_s1072" type="#_x0000_t75" style="width:257pt;height:111pt;">
            <v:imagedata r:id="rId97" r:href="rId98"/>
          </v:shape>
        </w:pict>
      </w:r>
    </w:p>
    <w:p>
      <w:pPr>
        <w:pStyle w:val="Style111"/>
        <w:framePr w:w="5256" w:h="6414" w:hRule="exact" w:wrap="none" w:vAnchor="page" w:hAnchor="page" w:x="684" w:y="6968"/>
        <w:widowControl w:val="0"/>
        <w:keepNext w:val="0"/>
        <w:keepLines w:val="0"/>
        <w:shd w:val="clear" w:color="auto" w:fill="auto"/>
        <w:bidi w:val="0"/>
        <w:jc w:val="left"/>
        <w:spacing w:before="0" w:after="283" w:line="314" w:lineRule="exact"/>
        <w:ind w:left="420" w:right="0" w:firstLine="0"/>
      </w:pPr>
      <w:r>
        <w:rPr>
          <w:lang w:val="en-US" w:eastAsia="en-US" w:bidi="en-US"/>
          <w:w w:val="100"/>
          <w:spacing w:val="0"/>
          <w:color w:val="000000"/>
          <w:position w:val="0"/>
        </w:rPr>
        <w:t>Corbin Russwin ICore physical details</w:t>
      </w:r>
    </w:p>
    <w:p>
      <w:pPr>
        <w:pStyle w:val="Style4"/>
        <w:framePr w:w="5256" w:h="6414" w:hRule="exact" w:wrap="none" w:vAnchor="page" w:hAnchor="page" w:x="684" w:y="6968"/>
        <w:widowControl w:val="0"/>
        <w:keepNext w:val="0"/>
        <w:keepLines w:val="0"/>
        <w:shd w:val="clear" w:color="auto" w:fill="auto"/>
        <w:bidi w:val="0"/>
        <w:jc w:val="left"/>
        <w:spacing w:before="0" w:after="0" w:line="286" w:lineRule="exact"/>
        <w:ind w:left="420" w:right="0" w:firstLine="180"/>
      </w:pPr>
      <w:r>
        <w:rPr>
          <w:lang w:val="en-US" w:eastAsia="en-US" w:bidi="en-US"/>
          <w:w w:val="100"/>
          <w:spacing w:val="0"/>
          <w:color w:val="000000"/>
          <w:position w:val="0"/>
        </w:rPr>
        <w:t>Two styles of core were manufactured. See exploded view, figure 2. All cores are meant to be top loaded and chambers closed with a brass spring cover. The spring cover is flattened into the channel on the top of the core. It is possible to end load cores with a follower, but in any quantity, top load</w:t>
        <w:softHyphen/>
        <w:t>ing is preferable.</w:t>
      </w:r>
    </w:p>
    <w:p>
      <w:pPr>
        <w:pStyle w:val="Style4"/>
        <w:framePr w:w="5256" w:h="6414" w:hRule="exact" w:wrap="none" w:vAnchor="page" w:hAnchor="page" w:x="684" w:y="6968"/>
        <w:widowControl w:val="0"/>
        <w:keepNext w:val="0"/>
        <w:keepLines w:val="0"/>
        <w:shd w:val="clear" w:color="auto" w:fill="auto"/>
        <w:bidi w:val="0"/>
        <w:jc w:val="left"/>
        <w:spacing w:before="0" w:after="0" w:line="286" w:lineRule="exact"/>
        <w:ind w:left="420" w:right="0" w:firstLine="180"/>
      </w:pPr>
      <w:r>
        <w:rPr>
          <w:lang w:val="en-US" w:eastAsia="en-US" w:bidi="en-US"/>
          <w:w w:val="100"/>
          <w:spacing w:val="0"/>
          <w:color w:val="000000"/>
          <w:position w:val="0"/>
        </w:rPr>
        <w:t>Improper staking of cores causes them to be distorted out-of-round. When staking any brand, the core should be supported at the waist to prevent damage. Corbin Russwin does not provide a staking fixture. However, a Kaba Peaks #6840-00-3540 fixture has a cavity to support Corbin Russwin cores. Also, an ICore mortise or rim cylinder hous</w:t>
        <w:softHyphen/>
        <w:t>ing can be modified by slicing off the top to reveal the spring cover, and then place a vise to provide staking support. Spring covers can be obtained through distribution. Part numbers for spring covers and other components can be found in the Cylinder Manual.</w:t>
      </w:r>
    </w:p>
    <w:p>
      <w:pPr>
        <w:pStyle w:val="Style111"/>
        <w:framePr w:w="4872" w:h="3552" w:hRule="exact" w:wrap="none" w:vAnchor="page" w:hAnchor="page" w:x="6458" w:y="75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Writing an example system in System 70</w:t>
      </w:r>
    </w:p>
    <w:p>
      <w:pPr>
        <w:pStyle w:val="Style4"/>
        <w:framePr w:w="4872" w:h="3552" w:hRule="exact" w:wrap="none" w:vAnchor="page" w:hAnchor="page" w:x="6458" w:y="756"/>
        <w:widowControl w:val="0"/>
        <w:keepNext w:val="0"/>
        <w:keepLines w:val="0"/>
        <w:shd w:val="clear" w:color="auto" w:fill="auto"/>
        <w:bidi w:val="0"/>
        <w:jc w:val="left"/>
        <w:spacing w:before="0" w:after="0" w:line="288" w:lineRule="exact"/>
        <w:ind w:left="0" w:right="0" w:firstLine="220"/>
      </w:pPr>
      <w:r>
        <w:rPr>
          <w:lang w:val="en-US" w:eastAsia="en-US" w:bidi="en-US"/>
          <w:w w:val="100"/>
          <w:spacing w:val="0"/>
          <w:color w:val="000000"/>
          <w:position w:val="0"/>
        </w:rPr>
        <w:t>Writing a key system for Corbin Russwin ICore is essentially the same as writing any Corbin Russwin system. Once the key bitting class and increment system is determined, you proceed in the usual way. However, there are two considerations peculiar to ICore.</w:t>
      </w:r>
    </w:p>
    <w:p>
      <w:pPr>
        <w:pStyle w:val="Style4"/>
        <w:framePr w:w="4872" w:h="3552" w:hRule="exact" w:wrap="none" w:vAnchor="page" w:hAnchor="page" w:x="6458" w:y="756"/>
        <w:widowControl w:val="0"/>
        <w:keepNext w:val="0"/>
        <w:keepLines w:val="0"/>
        <w:shd w:val="clear" w:color="auto" w:fill="auto"/>
        <w:bidi w:val="0"/>
        <w:jc w:val="left"/>
        <w:spacing w:before="0" w:after="0" w:line="288" w:lineRule="exact"/>
        <w:ind w:left="0" w:right="0" w:firstLine="220"/>
      </w:pPr>
      <w:r>
        <w:rPr>
          <w:lang w:val="en-US" w:eastAsia="en-US" w:bidi="en-US"/>
          <w:w w:val="100"/>
          <w:spacing w:val="0"/>
          <w:color w:val="000000"/>
          <w:position w:val="0"/>
        </w:rPr>
        <w:t>First, the control key will have two cuts unique to itself. This will reduce the keying capacity. Second, with regard to pinning, because there are two plug diameters and various increment systems, there is no "magic number" to add to a control</w:t>
      </w:r>
    </w:p>
    <w:p>
      <w:pPr>
        <w:pStyle w:val="Style184"/>
        <w:framePr w:w="1786" w:h="494" w:hRule="exact" w:wrap="none" w:vAnchor="page" w:hAnchor="page" w:x="7956" w:y="4627"/>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Chambers 2, 3, 4 &amp; 5 are control chambers</w:t>
      </w:r>
    </w:p>
    <w:p>
      <w:pPr>
        <w:pStyle w:val="Style372"/>
        <w:framePr w:wrap="none" w:vAnchor="page" w:hAnchor="page" w:x="10509" w:y="4816"/>
        <w:widowControl w:val="0"/>
        <w:keepNext w:val="0"/>
        <w:keepLines w:val="0"/>
        <w:shd w:val="clear" w:color="auto" w:fill="000000"/>
        <w:bidi w:val="0"/>
        <w:jc w:val="left"/>
        <w:spacing w:before="0" w:after="0"/>
        <w:ind w:left="220" w:right="0" w:firstLine="0"/>
      </w:pPr>
      <w:bookmarkStart w:id="66" w:name="bookmark66"/>
      <w:r>
        <w:rPr>
          <w:rStyle w:val="CharStyle374"/>
        </w:rPr>
        <w:t>Figure 5</w:t>
      </w:r>
      <w:bookmarkEnd w:id="66"/>
    </w:p>
    <w:p>
      <w:pPr>
        <w:pStyle w:val="Style375"/>
        <w:framePr w:wrap="none" w:vAnchor="page" w:hAnchor="page" w:x="6833" w:y="88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U_U</w:t>
      </w:r>
    </w:p>
    <w:p>
      <w:pPr>
        <w:pStyle w:val="Style36"/>
        <w:framePr w:w="432" w:h="1323" w:hRule="exact" w:wrap="none" w:vAnchor="page" w:hAnchor="page" w:x="6833" w:y="9638"/>
        <w:widowControl w:val="0"/>
        <w:keepNext w:val="0"/>
        <w:keepLines w:val="0"/>
        <w:shd w:val="clear" w:color="auto" w:fill="auto"/>
        <w:bidi w:val="0"/>
        <w:jc w:val="both"/>
        <w:spacing w:before="0" w:after="0" w:line="720" w:lineRule="exact"/>
        <w:ind w:left="0" w:right="0" w:firstLine="0"/>
      </w:pPr>
      <w:r>
        <w:rPr>
          <w:rStyle w:val="CharStyle377"/>
        </w:rPr>
        <w:t>n</w:t>
      </w:r>
    </w:p>
    <w:p>
      <w:pPr>
        <w:pStyle w:val="Style36"/>
        <w:framePr w:w="432" w:h="1323" w:hRule="exact" w:wrap="none" w:vAnchor="page" w:hAnchor="page" w:x="6833" w:y="9638"/>
        <w:widowControl w:val="0"/>
        <w:keepNext w:val="0"/>
        <w:keepLines w:val="0"/>
        <w:shd w:val="clear" w:color="auto" w:fill="auto"/>
        <w:bidi w:val="0"/>
        <w:jc w:val="both"/>
        <w:spacing w:before="0" w:after="0" w:line="420" w:lineRule="exact"/>
        <w:ind w:left="0" w:right="0" w:firstLine="0"/>
      </w:pPr>
      <w:r>
        <w:rPr>
          <w:rStyle w:val="CharStyle378"/>
        </w:rPr>
        <w:t>6</w:t>
      </w:r>
    </w:p>
    <w:p>
      <w:pPr>
        <w:pStyle w:val="Style36"/>
        <w:framePr w:w="432" w:h="1323" w:hRule="exact" w:wrap="none" w:vAnchor="page" w:hAnchor="page" w:x="6833" w:y="9638"/>
        <w:widowControl w:val="0"/>
        <w:keepNext w:val="0"/>
        <w:keepLines w:val="0"/>
        <w:shd w:val="clear" w:color="auto" w:fill="auto"/>
        <w:bidi w:val="0"/>
        <w:jc w:val="both"/>
        <w:spacing w:before="0" w:after="0" w:line="520" w:lineRule="exact"/>
        <w:ind w:left="0" w:right="0" w:firstLine="0"/>
      </w:pPr>
      <w:r>
        <w:rPr>
          <w:rStyle w:val="CharStyle379"/>
        </w:rPr>
        <w:t>□</w:t>
      </w:r>
    </w:p>
    <w:p>
      <w:pPr>
        <w:pStyle w:val="Style53"/>
        <w:framePr w:w="2285" w:h="1197" w:hRule="exact" w:wrap="none" w:vAnchor="page" w:hAnchor="page" w:x="6890" w:y="10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Rznznzn</w:t>
      </w:r>
    </w:p>
    <w:p>
      <w:pPr>
        <w:pStyle w:val="Style53"/>
        <w:framePr w:w="2285" w:h="1197" w:hRule="exact" w:wrap="none" w:vAnchor="page" w:hAnchor="page" w:x="6890" w:y="10769"/>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5</w:t>
      </w:r>
    </w:p>
    <w:p>
      <w:pPr>
        <w:pStyle w:val="Style53"/>
        <w:framePr w:w="1642" w:h="1417" w:hRule="exact" w:wrap="none" w:vAnchor="page" w:hAnchor="page" w:x="7533" w:y="9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rrjTTi</w:t>
      </w:r>
    </w:p>
    <w:p>
      <w:pPr>
        <w:pStyle w:val="Style380"/>
        <w:framePr w:w="1642" w:h="1417" w:hRule="exact" w:wrap="none" w:vAnchor="page" w:hAnchor="page" w:x="7533" w:y="9546"/>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4Z1Z6</w:t>
      </w:r>
      <w:bookmarkEnd w:id="67"/>
    </w:p>
    <w:p>
      <w:pPr>
        <w:pStyle w:val="Style265"/>
        <w:framePr w:w="1642" w:h="1417" w:hRule="exact" w:wrap="none" w:vAnchor="page" w:hAnchor="page" w:x="7533" w:y="9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k/lTlJ</w:t>
      </w:r>
    </w:p>
    <w:p>
      <w:pPr>
        <w:pStyle w:val="Style36"/>
        <w:framePr w:w="384" w:h="1102" w:hRule="exact" w:wrap="none" w:vAnchor="page" w:hAnchor="page" w:x="9463" w:y="9816"/>
        <w:widowControl w:val="0"/>
        <w:keepNext w:val="0"/>
        <w:keepLines w:val="0"/>
        <w:shd w:val="clear" w:color="auto" w:fill="auto"/>
        <w:bidi w:val="0"/>
        <w:jc w:val="both"/>
        <w:spacing w:before="0" w:after="0" w:line="350" w:lineRule="exact"/>
        <w:ind w:left="0" w:right="0" w:firstLine="0"/>
      </w:pPr>
      <w:r>
        <w:rPr>
          <w:rStyle w:val="CharStyle379"/>
        </w:rPr>
        <w:t>n</w:t>
      </w:r>
    </w:p>
    <w:p>
      <w:pPr>
        <w:pStyle w:val="Style36"/>
        <w:framePr w:w="384" w:h="1102" w:hRule="exact" w:wrap="none" w:vAnchor="page" w:hAnchor="page" w:x="9463" w:y="9816"/>
        <w:widowControl w:val="0"/>
        <w:keepNext w:val="0"/>
        <w:keepLines w:val="0"/>
        <w:shd w:val="clear" w:color="auto" w:fill="auto"/>
        <w:bidi w:val="0"/>
        <w:jc w:val="left"/>
        <w:spacing w:before="0" w:after="0" w:line="350" w:lineRule="exact"/>
        <w:ind w:left="0" w:right="0" w:firstLine="0"/>
      </w:pPr>
      <w:r>
        <w:rPr>
          <w:rStyle w:val="CharStyle378"/>
        </w:rPr>
        <w:t>6</w:t>
      </w:r>
    </w:p>
    <w:p>
      <w:pPr>
        <w:pStyle w:val="Style36"/>
        <w:framePr w:w="384" w:h="1102" w:hRule="exact" w:wrap="none" w:vAnchor="page" w:hAnchor="page" w:x="9463" w:y="9816"/>
        <w:widowControl w:val="0"/>
        <w:keepNext w:val="0"/>
        <w:keepLines w:val="0"/>
        <w:shd w:val="clear" w:color="auto" w:fill="auto"/>
        <w:bidi w:val="0"/>
        <w:jc w:val="both"/>
        <w:spacing w:before="0" w:after="0" w:line="350" w:lineRule="exact"/>
        <w:ind w:left="0" w:right="0" w:firstLine="0"/>
      </w:pPr>
      <w:r>
        <w:rPr>
          <w:rStyle w:val="CharStyle382"/>
        </w:rPr>
        <w:t>D</w:t>
      </w:r>
    </w:p>
    <w:p>
      <w:pPr>
        <w:pStyle w:val="Style265"/>
        <w:framePr w:w="701" w:h="1226" w:hRule="exact" w:wrap="none" w:vAnchor="page" w:hAnchor="page" w:x="10106" w:y="9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w:t>
      </w:r>
    </w:p>
    <w:p>
      <w:pPr>
        <w:pStyle w:val="Style53"/>
        <w:framePr w:w="701" w:h="1226" w:hRule="exact" w:wrap="none" w:vAnchor="page" w:hAnchor="page" w:x="10106" w:y="9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pStyle w:val="Style383"/>
        <w:framePr w:w="701" w:h="1226" w:hRule="exact" w:wrap="none" w:vAnchor="page" w:hAnchor="page" w:x="10106" w:y="9714"/>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LU</w:t>
      </w:r>
      <w:bookmarkEnd w:id="68"/>
    </w:p>
    <w:p>
      <w:pPr>
        <w:pStyle w:val="Style36"/>
        <w:framePr w:wrap="none" w:vAnchor="page" w:hAnchor="page" w:x="6957" w:y="11405"/>
        <w:widowControl w:val="0"/>
        <w:keepNext w:val="0"/>
        <w:keepLines w:val="0"/>
        <w:shd w:val="clear" w:color="auto" w:fill="auto"/>
        <w:bidi w:val="0"/>
        <w:jc w:val="both"/>
        <w:spacing w:before="0" w:after="0" w:line="420" w:lineRule="exact"/>
        <w:ind w:left="0" w:right="0" w:firstLine="0"/>
      </w:pPr>
      <w:r>
        <w:rPr>
          <w:rStyle w:val="CharStyle378"/>
        </w:rPr>
        <w:t>1</w:t>
      </w:r>
    </w:p>
    <w:p>
      <w:pPr>
        <w:pStyle w:val="Style385"/>
        <w:framePr w:w="1661" w:h="1382" w:hRule="exact" w:wrap="none" w:vAnchor="page" w:hAnchor="page" w:x="6881" w:y="11434"/>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MZMZM</w:t>
      </w:r>
      <w:bookmarkEnd w:id="69"/>
    </w:p>
    <w:p>
      <w:pPr>
        <w:pStyle w:val="Style2"/>
        <w:framePr w:w="1661" w:h="1382" w:hRule="exact" w:wrap="none" w:vAnchor="page" w:hAnchor="page" w:x="6881" w:y="11434"/>
        <w:widowControl w:val="0"/>
        <w:keepNext w:val="0"/>
        <w:keepLines w:val="0"/>
        <w:shd w:val="clear" w:color="auto" w:fill="auto"/>
        <w:bidi w:val="0"/>
        <w:jc w:val="right"/>
        <w:spacing w:before="0" w:after="0"/>
        <w:ind w:left="0" w:right="0" w:firstLine="0"/>
      </w:pPr>
      <w:r>
        <w:rPr>
          <w:rStyle w:val="CharStyle387"/>
        </w:rPr>
        <w:t>zm</w:t>
      </w:r>
    </w:p>
    <w:p>
      <w:pPr>
        <w:pStyle w:val="Style36"/>
        <w:framePr w:wrap="none" w:vAnchor="page" w:hAnchor="page" w:x="8897" w:y="11467"/>
        <w:widowControl w:val="0"/>
        <w:keepNext w:val="0"/>
        <w:keepLines w:val="0"/>
        <w:shd w:val="clear" w:color="auto" w:fill="auto"/>
        <w:bidi w:val="0"/>
        <w:jc w:val="both"/>
        <w:spacing w:before="0" w:after="0" w:line="300" w:lineRule="exact"/>
        <w:ind w:left="0" w:right="0" w:firstLine="0"/>
      </w:pPr>
      <w:r>
        <w:rPr>
          <w:rStyle w:val="CharStyle388"/>
        </w:rPr>
        <w:t>i</w:t>
      </w:r>
    </w:p>
    <w:p>
      <w:pPr>
        <w:pStyle w:val="Style4"/>
        <w:framePr w:wrap="none" w:vAnchor="page" w:hAnchor="page" w:x="9463" w:y="1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w:t>
      </w:r>
    </w:p>
    <w:p>
      <w:pPr>
        <w:pStyle w:val="Style380"/>
        <w:framePr w:wrap="none" w:vAnchor="page" w:hAnchor="page" w:x="8810" w:y="11499"/>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UUU-LL</w:t>
      </w:r>
      <w:bookmarkEnd w:id="70"/>
    </w:p>
    <w:p>
      <w:pPr>
        <w:pStyle w:val="Style36"/>
        <w:framePr w:w="374" w:h="968" w:hRule="exact" w:wrap="none" w:vAnchor="page" w:hAnchor="page" w:x="6881" w:y="12204"/>
        <w:widowControl w:val="0"/>
        <w:keepNext w:val="0"/>
        <w:keepLines w:val="0"/>
        <w:shd w:val="clear" w:color="auto" w:fill="auto"/>
        <w:bidi w:val="0"/>
        <w:jc w:val="both"/>
        <w:spacing w:before="0" w:after="0" w:line="620" w:lineRule="exact"/>
        <w:ind w:left="0" w:right="0" w:firstLine="0"/>
      </w:pPr>
      <w:r>
        <w:rPr>
          <w:rStyle w:val="CharStyle389"/>
        </w:rPr>
        <w:t>n</w:t>
      </w:r>
    </w:p>
    <w:p>
      <w:pPr>
        <w:pStyle w:val="Style36"/>
        <w:framePr w:w="374" w:h="968" w:hRule="exact" w:wrap="none" w:vAnchor="page" w:hAnchor="page" w:x="6881" w:y="12204"/>
        <w:widowControl w:val="0"/>
        <w:keepNext w:val="0"/>
        <w:keepLines w:val="0"/>
        <w:shd w:val="clear" w:color="auto" w:fill="auto"/>
        <w:bidi w:val="0"/>
        <w:jc w:val="left"/>
        <w:spacing w:before="0" w:after="0" w:line="440" w:lineRule="exact"/>
        <w:ind w:left="0" w:right="0" w:firstLine="0"/>
      </w:pPr>
      <w:r>
        <w:rPr>
          <w:rStyle w:val="CharStyle390"/>
        </w:rPr>
        <w:t>2</w:t>
      </w:r>
    </w:p>
    <w:p>
      <w:pPr>
        <w:pStyle w:val="Style36"/>
        <w:framePr w:wrap="none" w:vAnchor="page" w:hAnchor="page" w:x="7553" w:y="12841"/>
        <w:widowControl w:val="0"/>
        <w:keepNext w:val="0"/>
        <w:keepLines w:val="0"/>
        <w:shd w:val="clear" w:color="auto" w:fill="auto"/>
        <w:bidi w:val="0"/>
        <w:jc w:val="both"/>
        <w:spacing w:before="0" w:after="0" w:line="700" w:lineRule="exact"/>
        <w:ind w:left="0" w:right="0" w:firstLine="0"/>
      </w:pPr>
      <w:r>
        <w:rPr>
          <w:rStyle w:val="CharStyle391"/>
        </w:rPr>
        <w:t>u</w:t>
      </w:r>
    </w:p>
    <w:p>
      <w:pPr>
        <w:pStyle w:val="Style36"/>
        <w:framePr w:wrap="none" w:vAnchor="page" w:hAnchor="page" w:x="8820" w:y="12163"/>
        <w:widowControl w:val="0"/>
        <w:keepNext w:val="0"/>
        <w:keepLines w:val="0"/>
        <w:shd w:val="clear" w:color="auto" w:fill="auto"/>
        <w:bidi w:val="0"/>
        <w:jc w:val="both"/>
        <w:spacing w:before="0" w:after="0" w:line="720" w:lineRule="exact"/>
        <w:ind w:left="0" w:right="0" w:firstLine="0"/>
      </w:pPr>
      <w:r>
        <w:rPr>
          <w:rStyle w:val="CharStyle377"/>
        </w:rPr>
        <w:t>n</w:t>
      </w:r>
    </w:p>
    <w:p>
      <w:pPr>
        <w:pStyle w:val="Style36"/>
        <w:framePr w:wrap="none" w:vAnchor="page" w:hAnchor="page" w:x="9482" w:y="12398"/>
        <w:widowControl w:val="0"/>
        <w:keepNext w:val="0"/>
        <w:keepLines w:val="0"/>
        <w:shd w:val="clear" w:color="auto" w:fill="auto"/>
        <w:bidi w:val="0"/>
        <w:jc w:val="both"/>
        <w:spacing w:before="0" w:after="0" w:line="260" w:lineRule="exact"/>
        <w:ind w:left="0" w:right="0" w:firstLine="0"/>
      </w:pPr>
      <w:r>
        <w:rPr>
          <w:rStyle w:val="CharStyle392"/>
        </w:rPr>
        <w:t>H</w:t>
      </w:r>
    </w:p>
    <w:p>
      <w:pPr>
        <w:pStyle w:val="Style36"/>
        <w:framePr w:w="365" w:h="782" w:hRule="exact" w:wrap="none" w:vAnchor="page" w:hAnchor="page" w:x="10116" w:y="12398"/>
        <w:widowControl w:val="0"/>
        <w:keepNext w:val="0"/>
        <w:keepLines w:val="0"/>
        <w:shd w:val="clear" w:color="auto" w:fill="auto"/>
        <w:bidi w:val="0"/>
        <w:jc w:val="both"/>
        <w:spacing w:before="0" w:after="0" w:line="320" w:lineRule="exact"/>
        <w:ind w:left="0" w:right="0" w:firstLine="0"/>
      </w:pPr>
      <w:r>
        <w:rPr>
          <w:rStyle w:val="CharStyle393"/>
        </w:rPr>
        <w:t>R</w:t>
      </w:r>
    </w:p>
    <w:p>
      <w:pPr>
        <w:pStyle w:val="Style36"/>
        <w:framePr w:w="365" w:h="782" w:hRule="exact" w:wrap="none" w:vAnchor="page" w:hAnchor="page" w:x="10116" w:y="12398"/>
        <w:widowControl w:val="0"/>
        <w:keepNext w:val="0"/>
        <w:keepLines w:val="0"/>
        <w:shd w:val="clear" w:color="auto" w:fill="auto"/>
        <w:bidi w:val="0"/>
        <w:jc w:val="both"/>
        <w:spacing w:before="0" w:after="0" w:line="480" w:lineRule="exact"/>
        <w:ind w:left="0" w:right="0" w:firstLine="0"/>
      </w:pPr>
      <w:r>
        <w:rPr>
          <w:rStyle w:val="CharStyle382"/>
        </w:rPr>
        <w:t>5</w:t>
      </w:r>
    </w:p>
    <w:p>
      <w:pPr>
        <w:pStyle w:val="Style311"/>
        <w:framePr w:wrap="none" w:vAnchor="page" w:hAnchor="page" w:x="7553" w:y="1341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complete pin stacks for constants</w:t>
      </w:r>
    </w:p>
    <w:tbl>
      <w:tblPr>
        <w:tblOverlap w:val="never"/>
        <w:tblLayout w:type="fixed"/>
        <w:jc w:val="left"/>
      </w:tblPr>
      <w:tblGrid>
        <w:gridCol w:w="322"/>
        <w:gridCol w:w="336"/>
        <w:gridCol w:w="293"/>
        <w:gridCol w:w="350"/>
        <w:gridCol w:w="312"/>
        <w:gridCol w:w="336"/>
        <w:gridCol w:w="312"/>
        <w:gridCol w:w="341"/>
        <w:gridCol w:w="302"/>
        <w:gridCol w:w="341"/>
        <w:gridCol w:w="302"/>
        <w:gridCol w:w="341"/>
      </w:tblGrid>
      <w:tr>
        <w:trPr>
          <w:trHeight w:val="643" w:hRule="exact"/>
        </w:trPr>
        <w:tc>
          <w:tcPr>
            <w:shd w:val="clear" w:color="auto" w:fill="FFFFFF"/>
            <w:tcBorders>
              <w:left w:val="single" w:sz="4"/>
              <w:top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3</w:t>
            </w:r>
          </w:p>
        </w:tc>
        <w:tc>
          <w:tcPr>
            <w:shd w:val="clear" w:color="auto" w:fill="FFFFFF"/>
            <w:tcBorders>
              <w:left w:val="single" w:sz="4"/>
              <w:top w:val="single" w:sz="4"/>
            </w:tcBorders>
            <w:vAlign w:val="top"/>
          </w:tcPr>
          <w:p>
            <w:pPr>
              <w:framePr w:w="3888" w:h="970" w:wrap="none" w:vAnchor="page" w:hAnchor="page" w:x="6885" w:y="13709"/>
              <w:widowControl w:val="0"/>
              <w:rPr>
                <w:sz w:val="10"/>
                <w:szCs w:val="10"/>
              </w:rPr>
            </w:pPr>
          </w:p>
        </w:tc>
        <w:tc>
          <w:tcPr>
            <w:shd w:val="clear" w:color="auto" w:fill="FFFFFF"/>
            <w:tcBorders>
              <w:left w:val="single" w:sz="4"/>
              <w:top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n</w:t>
            </w:r>
          </w:p>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l</w:t>
            </w:r>
          </w:p>
        </w:tc>
        <w:tc>
          <w:tcPr>
            <w:shd w:val="clear" w:color="auto" w:fill="FFFFFF"/>
            <w:tcBorders>
              <w:left w:val="single" w:sz="4"/>
              <w:top w:val="single" w:sz="4"/>
            </w:tcBorders>
            <w:vAlign w:val="top"/>
          </w:tcPr>
          <w:p>
            <w:pPr>
              <w:framePr w:w="3888" w:h="970" w:wrap="none" w:vAnchor="page" w:hAnchor="page" w:x="6885" w:y="13709"/>
              <w:widowControl w:val="0"/>
              <w:rPr>
                <w:sz w:val="10"/>
                <w:szCs w:val="10"/>
              </w:rPr>
            </w:pPr>
          </w:p>
        </w:tc>
        <w:tc>
          <w:tcPr>
            <w:shd w:val="clear" w:color="auto" w:fill="FFFFFF"/>
            <w:tcBorders>
              <w:left w:val="single" w:sz="4"/>
              <w:top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n</w:t>
            </w:r>
          </w:p>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vertAlign w:val="superscript"/>
              </w:rPr>
              <w:t>4</w:t>
            </w:r>
          </w:p>
        </w:tc>
        <w:tc>
          <w:tcPr>
            <w:shd w:val="clear" w:color="auto" w:fill="FFFFFF"/>
            <w:tcBorders>
              <w:left w:val="single" w:sz="4"/>
              <w:top w:val="single" w:sz="4"/>
            </w:tcBorders>
            <w:vAlign w:val="top"/>
          </w:tcPr>
          <w:p>
            <w:pPr>
              <w:framePr w:w="3888" w:h="970" w:wrap="none" w:vAnchor="page" w:hAnchor="page" w:x="6885" w:y="13709"/>
              <w:widowControl w:val="0"/>
              <w:rPr>
                <w:sz w:val="10"/>
                <w:szCs w:val="10"/>
              </w:rPr>
            </w:pPr>
          </w:p>
        </w:tc>
        <w:tc>
          <w:tcPr>
            <w:shd w:val="clear" w:color="auto" w:fill="FFFFFF"/>
            <w:tcBorders>
              <w:left w:val="single" w:sz="4"/>
              <w:top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n</w:t>
            </w:r>
          </w:p>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3</w:t>
            </w:r>
          </w:p>
        </w:tc>
        <w:tc>
          <w:tcPr>
            <w:shd w:val="clear" w:color="auto" w:fill="FFFFFF"/>
            <w:tcBorders>
              <w:left w:val="single" w:sz="4"/>
              <w:top w:val="single" w:sz="4"/>
            </w:tcBorders>
            <w:vAlign w:val="top"/>
          </w:tcPr>
          <w:p>
            <w:pPr>
              <w:framePr w:w="3888" w:h="970" w:wrap="none" w:vAnchor="page" w:hAnchor="page" w:x="6885" w:y="13709"/>
              <w:widowControl w:val="0"/>
              <w:rPr>
                <w:sz w:val="10"/>
                <w:szCs w:val="10"/>
              </w:rPr>
            </w:pPr>
          </w:p>
        </w:tc>
        <w:tc>
          <w:tcPr>
            <w:shd w:val="clear" w:color="auto" w:fill="FFFFFF"/>
            <w:tcBorders>
              <w:left w:val="single" w:sz="4"/>
              <w:top w:val="single" w:sz="4"/>
            </w:tcBorders>
            <w:vAlign w:val="top"/>
          </w:tcPr>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n</w:t>
            </w:r>
          </w:p>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'2</w:t>
            </w:r>
          </w:p>
        </w:tc>
        <w:tc>
          <w:tcPr>
            <w:shd w:val="clear" w:color="auto" w:fill="FFFFFF"/>
            <w:tcBorders>
              <w:left w:val="single" w:sz="4"/>
              <w:top w:val="single" w:sz="4"/>
            </w:tcBorders>
            <w:vAlign w:val="top"/>
          </w:tcPr>
          <w:p>
            <w:pPr>
              <w:framePr w:w="3888" w:h="970" w:wrap="none" w:vAnchor="page" w:hAnchor="page" w:x="6885" w:y="13709"/>
              <w:widowControl w:val="0"/>
              <w:rPr>
                <w:sz w:val="10"/>
                <w:szCs w:val="10"/>
              </w:rPr>
            </w:pPr>
          </w:p>
        </w:tc>
        <w:tc>
          <w:tcPr>
            <w:shd w:val="clear" w:color="auto" w:fill="FFFFFF"/>
            <w:tcBorders>
              <w:left w:val="single" w:sz="4"/>
              <w:top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80" w:line="290" w:lineRule="exact"/>
              <w:ind w:left="0" w:right="0" w:firstLine="0"/>
            </w:pPr>
            <w:r>
              <w:rPr>
                <w:rStyle w:val="CharStyle395"/>
              </w:rPr>
              <w:t>A</w:t>
            </w:r>
          </w:p>
          <w:p>
            <w:pPr>
              <w:pStyle w:val="Style4"/>
              <w:framePr w:w="3888" w:h="970" w:wrap="none" w:vAnchor="page" w:hAnchor="page" w:x="6885" w:y="13709"/>
              <w:widowControl w:val="0"/>
              <w:keepNext w:val="0"/>
              <w:keepLines w:val="0"/>
              <w:shd w:val="clear" w:color="auto" w:fill="auto"/>
              <w:bidi w:val="0"/>
              <w:jc w:val="left"/>
              <w:spacing w:before="80" w:after="0" w:line="794" w:lineRule="exact"/>
              <w:ind w:left="0" w:right="0" w:firstLine="0"/>
            </w:pPr>
            <w:r>
              <w:rPr>
                <w:rStyle w:val="CharStyle394"/>
              </w:rPr>
              <w:t>6</w:t>
            </w:r>
          </w:p>
        </w:tc>
        <w:tc>
          <w:tcPr>
            <w:shd w:val="clear" w:color="auto" w:fill="FFFFFF"/>
            <w:tcBorders>
              <w:left w:val="single" w:sz="4"/>
              <w:right w:val="single" w:sz="4"/>
              <w:top w:val="single" w:sz="4"/>
            </w:tcBorders>
            <w:vAlign w:val="top"/>
          </w:tcPr>
          <w:p>
            <w:pPr>
              <w:framePr w:w="3888" w:h="970" w:wrap="none" w:vAnchor="page" w:hAnchor="page" w:x="6885" w:y="13709"/>
              <w:widowControl w:val="0"/>
              <w:rPr>
                <w:sz w:val="10"/>
                <w:szCs w:val="10"/>
              </w:rPr>
            </w:pPr>
          </w:p>
        </w:tc>
      </w:tr>
      <w:tr>
        <w:trPr>
          <w:trHeight w:val="326" w:hRule="exact"/>
        </w:trPr>
        <w:tc>
          <w:tcPr>
            <w:shd w:val="clear" w:color="auto" w:fill="FFFFFF"/>
            <w:tcBorders>
              <w:left w:val="single" w:sz="4"/>
              <w:bottom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k</w:t>
            </w:r>
          </w:p>
        </w:tc>
        <w:tc>
          <w:tcPr>
            <w:shd w:val="clear" w:color="auto" w:fill="FFFFFF"/>
            <w:tcBorders>
              <w:left w:val="single" w:sz="4"/>
              <w:top w:val="single" w:sz="4"/>
              <w:bottom w:val="single" w:sz="4"/>
            </w:tcBorders>
            <w:vAlign w:val="top"/>
          </w:tcPr>
          <w:p>
            <w:pPr>
              <w:framePr w:w="3888" w:h="970" w:wrap="none" w:vAnchor="page" w:hAnchor="page" w:x="6885" w:y="13709"/>
              <w:widowControl w:val="0"/>
              <w:rPr>
                <w:sz w:val="10"/>
                <w:szCs w:val="10"/>
              </w:rPr>
            </w:pPr>
          </w:p>
        </w:tc>
        <w:tc>
          <w:tcPr>
            <w:shd w:val="clear" w:color="auto" w:fill="FFFFFF"/>
            <w:tcBorders>
              <w:left w:val="single" w:sz="4"/>
              <w:top w:val="single" w:sz="4"/>
              <w:bottom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bottom w:val="single" w:sz="4"/>
            </w:tcBorders>
            <w:vAlign w:val="top"/>
          </w:tcPr>
          <w:p>
            <w:pPr>
              <w:framePr w:w="3888" w:h="970" w:wrap="none" w:vAnchor="page" w:hAnchor="page" w:x="6885" w:y="13709"/>
              <w:widowControl w:val="0"/>
              <w:rPr>
                <w:sz w:val="10"/>
                <w:szCs w:val="10"/>
              </w:rPr>
            </w:pPr>
          </w:p>
        </w:tc>
        <w:tc>
          <w:tcPr>
            <w:shd w:val="clear" w:color="auto" w:fill="FFFFFF"/>
            <w:tcBorders>
              <w:left w:val="single" w:sz="4"/>
              <w:bottom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290" w:lineRule="exact"/>
              <w:ind w:left="0" w:right="0" w:firstLine="0"/>
            </w:pPr>
            <w:r>
              <w:rPr>
                <w:rStyle w:val="CharStyle395"/>
              </w:rPr>
              <w:t>Li</w:t>
            </w:r>
          </w:p>
        </w:tc>
        <w:tc>
          <w:tcPr>
            <w:shd w:val="clear" w:color="auto" w:fill="FFFFFF"/>
            <w:tcBorders>
              <w:left w:val="single" w:sz="4"/>
              <w:top w:val="single" w:sz="4"/>
              <w:bottom w:val="single" w:sz="4"/>
            </w:tcBorders>
            <w:vAlign w:val="top"/>
          </w:tcPr>
          <w:p>
            <w:pPr>
              <w:framePr w:w="3888" w:h="970" w:wrap="none" w:vAnchor="page" w:hAnchor="page" w:x="6885" w:y="13709"/>
              <w:widowControl w:val="0"/>
              <w:rPr>
                <w:sz w:val="10"/>
                <w:szCs w:val="10"/>
              </w:rPr>
            </w:pPr>
          </w:p>
        </w:tc>
        <w:tc>
          <w:tcPr>
            <w:shd w:val="clear" w:color="auto" w:fill="FFFFFF"/>
            <w:tcBorders>
              <w:left w:val="single" w:sz="4"/>
              <w:bottom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290" w:lineRule="exact"/>
              <w:ind w:left="0" w:right="0" w:firstLine="0"/>
            </w:pPr>
            <w:r>
              <w:rPr>
                <w:rStyle w:val="CharStyle395"/>
              </w:rPr>
              <w:t>L</w:t>
            </w:r>
            <w:r>
              <w:rPr>
                <w:rStyle w:val="CharStyle396"/>
              </w:rPr>
              <w:t>1.</w:t>
            </w:r>
          </w:p>
        </w:tc>
        <w:tc>
          <w:tcPr>
            <w:shd w:val="clear" w:color="auto" w:fill="FFFFFF"/>
            <w:tcBorders>
              <w:left w:val="single" w:sz="4"/>
              <w:top w:val="single" w:sz="4"/>
              <w:bottom w:val="single" w:sz="4"/>
            </w:tcBorders>
            <w:vAlign w:val="top"/>
          </w:tcPr>
          <w:p>
            <w:pPr>
              <w:framePr w:w="3888" w:h="970" w:wrap="none" w:vAnchor="page" w:hAnchor="page" w:x="6885" w:y="13709"/>
              <w:widowControl w:val="0"/>
              <w:rPr>
                <w:sz w:val="10"/>
                <w:szCs w:val="10"/>
              </w:rPr>
            </w:pPr>
          </w:p>
        </w:tc>
        <w:tc>
          <w:tcPr>
            <w:shd w:val="clear" w:color="auto" w:fill="FFFFFF"/>
            <w:tcBorders>
              <w:left w:val="single" w:sz="4"/>
              <w:bottom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bottom w:val="single" w:sz="4"/>
            </w:tcBorders>
            <w:vAlign w:val="top"/>
          </w:tcPr>
          <w:p>
            <w:pPr>
              <w:framePr w:w="3888" w:h="970" w:wrap="none" w:vAnchor="page" w:hAnchor="page" w:x="6885" w:y="13709"/>
              <w:widowControl w:val="0"/>
              <w:rPr>
                <w:sz w:val="10"/>
                <w:szCs w:val="10"/>
              </w:rPr>
            </w:pPr>
          </w:p>
        </w:tc>
        <w:tc>
          <w:tcPr>
            <w:shd w:val="clear" w:color="auto" w:fill="FFFFFF"/>
            <w:tcBorders>
              <w:left w:val="single" w:sz="4"/>
              <w:bottom w:val="single" w:sz="4"/>
            </w:tcBorders>
            <w:vAlign w:val="bottom"/>
          </w:tcPr>
          <w:p>
            <w:pPr>
              <w:pStyle w:val="Style4"/>
              <w:framePr w:w="3888" w:h="970" w:wrap="none" w:vAnchor="page" w:hAnchor="page" w:x="6885" w:y="13709"/>
              <w:widowControl w:val="0"/>
              <w:keepNext w:val="0"/>
              <w:keepLines w:val="0"/>
              <w:shd w:val="clear" w:color="auto" w:fill="auto"/>
              <w:bidi w:val="0"/>
              <w:jc w:val="left"/>
              <w:spacing w:before="0" w:after="0" w:line="290" w:lineRule="exact"/>
              <w:ind w:left="0" w:right="0" w:firstLine="0"/>
            </w:pPr>
            <w:r>
              <w:rPr>
                <w:rStyle w:val="CharStyle395"/>
              </w:rPr>
              <w:t>u</w:t>
            </w:r>
          </w:p>
        </w:tc>
        <w:tc>
          <w:tcPr>
            <w:shd w:val="clear" w:color="auto" w:fill="FFFFFF"/>
            <w:tcBorders>
              <w:left w:val="single" w:sz="4"/>
              <w:right w:val="single" w:sz="4"/>
              <w:top w:val="single" w:sz="4"/>
              <w:bottom w:val="single" w:sz="4"/>
            </w:tcBorders>
            <w:vAlign w:val="top"/>
          </w:tcPr>
          <w:p>
            <w:pPr>
              <w:framePr w:w="3888" w:h="970" w:wrap="none" w:vAnchor="page" w:hAnchor="page" w:x="6885" w:y="13709"/>
              <w:widowControl w:val="0"/>
              <w:rPr>
                <w:sz w:val="10"/>
                <w:szCs w:val="10"/>
              </w:rPr>
            </w:pPr>
          </w:p>
        </w:tc>
      </w:tr>
    </w:tbl>
    <w:p>
      <w:pPr>
        <w:pStyle w:val="Style74"/>
        <w:framePr w:wrap="none" w:vAnchor="page" w:hAnchor="page" w:x="8882" w:y="15200"/>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0692" w:y="1523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345.9pt;margin-top:261.8pt;width:193.9pt;height:215.5pt;z-index:-251658722;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shape o:spt="32" o:oned="1" path="m,l21600,21600e" style="position:absolute;margin-left:326.3pt;margin-top:688.75pt;width:0;height:50.65pt;z-index:-251658240;mso-position-horizontal-relative:page;mso-position-vertical-relative:page">
            <v:stroke weight="0.5pt"/>
          </v:shape>
        </w:pict>
      </w:r>
      <w:r>
        <w:pict>
          <v:shape o:spt="32" o:oned="1" path="m,l21600,21600e" style="position:absolute;margin-left:343.9pt;margin-top:688.75pt;width:0;height:50.65pt;z-index:-251658240;mso-position-horizontal-relative:page;mso-position-vertical-relative:page">
            <v:stroke weight="0.5pt"/>
          </v:shape>
        </w:pict>
      </w:r>
      <w:r>
        <w:pict>
          <v:shape o:spt="32" o:oned="1" path="m,l21600,21600e" style="position:absolute;margin-left:359.9pt;margin-top:688.75pt;width:0;height:50.4pt;z-index:-251658240;mso-position-horizontal-relative:page;mso-position-vertical-relative:page">
            <v:stroke weight="0.6pt"/>
          </v:shape>
        </w:pict>
      </w:r>
      <w:r>
        <w:pict>
          <v:shape o:spt="32" o:oned="1" path="m,l21600,21600e" style="position:absolute;margin-left:377.4pt;margin-top:688.75pt;width:0;height:50.4pt;z-index:-251658240;mso-position-horizontal-relative:page;mso-position-vertical-relative:page">
            <v:stroke weight="0.5pt"/>
          </v:shape>
        </w:pict>
      </w:r>
      <w:r>
        <w:pict>
          <v:shape o:spt="32" o:oned="1" path="m,l21600,21600e" style="position:absolute;margin-left:393.35pt;margin-top:688.75pt;width:0;height:50.4pt;z-index:-251658240;mso-position-horizontal-relative:page;mso-position-vertical-relative:page">
            <v:stroke weight="0.6pt"/>
          </v:shape>
        </w:pict>
      </w:r>
      <w:r>
        <w:pict>
          <v:shape o:spt="32" o:oned="1" path="m,l21600,21600e" style="position:absolute;margin-left:411.1pt;margin-top:688.75pt;width:0;height:50.4pt;z-index:-251658240;mso-position-horizontal-relative:page;mso-position-vertical-relative:page">
            <v:stroke weight="0.6pt"/>
          </v:shape>
        </w:pict>
      </w:r>
      <w:r>
        <w:pict>
          <v:shape o:spt="32" o:oned="1" path="m,l21600,21600e" style="position:absolute;margin-left:427.2pt;margin-top:688.5pt;width:0;height:50.4pt;z-index:-251658240;mso-position-horizontal-relative:page;mso-position-vertical-relative:page">
            <v:stroke weight="0.6pt"/>
          </v:shape>
        </w:pict>
      </w:r>
    </w:p>
    <w:p>
      <w:pPr>
        <w:pStyle w:val="Style4"/>
        <w:framePr w:w="4848" w:h="2967" w:hRule="exact" w:wrap="none" w:vAnchor="page" w:hAnchor="page" w:x="836" w:y="684"/>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bitting in Corbin Russwin cores. Buildup pins, used in the four control chambers, are named algebraically, that is, with plus (+), minus (-) and zero (0) values. Many locksmiths actually find this easier to do than the pin stack calculations for Small Format ICore.</w:t>
      </w:r>
    </w:p>
    <w:p>
      <w:pPr>
        <w:pStyle w:val="Style111"/>
        <w:framePr w:w="4848" w:h="2967" w:hRule="exact" w:wrap="none" w:vAnchor="page" w:hAnchor="page" w:x="836" w:y="684"/>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This example is for Z or DH Class System 70. If you wish to glance ahead to figure 10, you'll find the information that will be required to cut keys and pin cores.</w:t>
      </w:r>
    </w:p>
    <w:p>
      <w:pPr>
        <w:pStyle w:val="Style141"/>
        <w:framePr w:wrap="none" w:vAnchor="page" w:hAnchor="page" w:x="510" w:y="3626"/>
        <w:widowControl w:val="0"/>
        <w:keepNext w:val="0"/>
        <w:keepLines w:val="0"/>
        <w:shd w:val="clear" w:color="auto" w:fill="000000"/>
        <w:bidi w:val="0"/>
        <w:jc w:val="left"/>
        <w:spacing w:before="0" w:after="0"/>
        <w:ind w:left="200" w:right="0" w:firstLine="0"/>
      </w:pPr>
      <w:r>
        <w:rPr>
          <w:rStyle w:val="CharStyle397"/>
        </w:rPr>
        <w:t>Figure 6</w:t>
      </w:r>
    </w:p>
    <w:p>
      <w:pPr>
        <w:pStyle w:val="Style141"/>
        <w:framePr w:w="730" w:h="540" w:hRule="exact" w:wrap="none" w:vAnchor="page" w:hAnchor="page" w:x="1086" w:y="4188"/>
        <w:widowControl w:val="0"/>
        <w:keepNext w:val="0"/>
        <w:keepLines w:val="0"/>
        <w:shd w:val="clear" w:color="auto" w:fill="auto"/>
        <w:bidi w:val="0"/>
        <w:jc w:val="center"/>
        <w:spacing w:before="0" w:after="0" w:line="240" w:lineRule="exact"/>
        <w:ind w:left="0" w:right="0" w:firstLine="0"/>
      </w:pPr>
      <w:r>
        <w:rPr>
          <w:lang w:val="en-US" w:eastAsia="en-US" w:bidi="en-US"/>
          <w:w w:val="100"/>
          <w:spacing w:val="0"/>
          <w:color w:val="000000"/>
          <w:position w:val="0"/>
        </w:rPr>
        <w:t>.247"</w:t>
        <w:br/>
        <w:t>top pin</w:t>
      </w:r>
    </w:p>
    <w:p>
      <w:pPr>
        <w:pStyle w:val="Style141"/>
        <w:framePr w:w="941" w:h="2228" w:hRule="exact" w:wrap="none" w:vAnchor="page" w:hAnchor="page" w:x="990" w:y="4908"/>
        <w:widowControl w:val="0"/>
        <w:keepNext w:val="0"/>
        <w:keepLines w:val="0"/>
        <w:shd w:val="clear" w:color="auto" w:fill="auto"/>
        <w:bidi w:val="0"/>
        <w:jc w:val="center"/>
        <w:spacing w:before="0" w:after="240" w:line="240" w:lineRule="exact"/>
        <w:ind w:left="0" w:right="0" w:firstLine="0"/>
      </w:pPr>
      <w:r>
        <w:rPr>
          <w:lang w:val="en-US" w:eastAsia="en-US" w:bidi="en-US"/>
          <w:w w:val="100"/>
          <w:spacing w:val="0"/>
          <w:color w:val="000000"/>
          <w:position w:val="0"/>
        </w:rPr>
        <w:t>deep</w:t>
        <w:br/>
        <w:t>operating</w:t>
        <w:br/>
        <w:t>cut minus</w:t>
        <w:br/>
        <w:t>shallow</w:t>
        <w:br/>
        <w:t>cut</w:t>
      </w:r>
    </w:p>
    <w:p>
      <w:pPr>
        <w:pStyle w:val="Style141"/>
        <w:framePr w:w="941" w:h="2228" w:hRule="exact" w:wrap="none" w:vAnchor="page" w:hAnchor="page" w:x="990" w:y="4908"/>
        <w:widowControl w:val="0"/>
        <w:keepNext w:val="0"/>
        <w:keepLines w:val="0"/>
        <w:shd w:val="clear" w:color="auto" w:fill="auto"/>
        <w:bidi w:val="0"/>
        <w:jc w:val="left"/>
        <w:spacing w:before="0" w:after="0" w:line="240" w:lineRule="exact"/>
        <w:ind w:left="160" w:right="0" w:firstLine="0"/>
      </w:pPr>
      <w:r>
        <w:rPr>
          <w:lang w:val="en-US" w:eastAsia="en-US" w:bidi="en-US"/>
          <w:w w:val="100"/>
          <w:spacing w:val="0"/>
          <w:color w:val="000000"/>
          <w:position w:val="0"/>
        </w:rPr>
        <w:t>shallow</w:t>
      </w:r>
    </w:p>
    <w:p>
      <w:pPr>
        <w:pStyle w:val="Style141"/>
        <w:framePr w:w="941" w:h="2228" w:hRule="exact" w:wrap="none" w:vAnchor="page" w:hAnchor="page" w:x="990" w:y="490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operating</w:t>
      </w:r>
    </w:p>
    <w:p>
      <w:pPr>
        <w:pStyle w:val="Style141"/>
        <w:framePr w:w="941" w:h="2228" w:hRule="exact" w:wrap="none" w:vAnchor="page" w:hAnchor="page" w:x="990" w:y="4908"/>
        <w:widowControl w:val="0"/>
        <w:keepNext w:val="0"/>
        <w:keepLines w:val="0"/>
        <w:shd w:val="clear" w:color="auto" w:fill="auto"/>
        <w:bidi w:val="0"/>
        <w:jc w:val="center"/>
        <w:spacing w:before="0" w:after="0" w:line="240" w:lineRule="exact"/>
        <w:ind w:left="0" w:right="0" w:firstLine="0"/>
      </w:pPr>
      <w:r>
        <w:rPr>
          <w:lang w:val="en-US" w:eastAsia="en-US" w:bidi="en-US"/>
          <w:w w:val="100"/>
          <w:spacing w:val="0"/>
          <w:color w:val="000000"/>
          <w:position w:val="0"/>
        </w:rPr>
        <w:t>cut</w:t>
      </w:r>
    </w:p>
    <w:p>
      <w:pPr>
        <w:framePr w:wrap="none" w:vAnchor="page" w:hAnchor="page" w:x="942" w:y="7109"/>
        <w:widowControl w:val="0"/>
        <w:rPr>
          <w:sz w:val="2"/>
          <w:szCs w:val="2"/>
        </w:rPr>
      </w:pPr>
      <w:r>
        <w:pict>
          <v:shape id="_x0000_s1074" type="#_x0000_t75" style="width:52pt;height:26pt;">
            <v:imagedata r:id="rId101" r:href="rId102"/>
          </v:shape>
        </w:pict>
      </w:r>
    </w:p>
    <w:p>
      <w:pPr>
        <w:pStyle w:val="Style141"/>
        <w:framePr w:wrap="none" w:vAnchor="page" w:hAnchor="page" w:x="855" w:y="13125"/>
        <w:widowControl w:val="0"/>
        <w:keepNext w:val="0"/>
        <w:keepLines w:val="0"/>
        <w:shd w:val="clear" w:color="auto" w:fill="000000"/>
        <w:bidi w:val="0"/>
        <w:jc w:val="left"/>
        <w:spacing w:before="0" w:after="0"/>
        <w:ind w:left="220" w:right="0" w:firstLine="0"/>
      </w:pPr>
      <w:r>
        <w:rPr>
          <w:rStyle w:val="CharStyle397"/>
        </w:rPr>
        <w:t>Figure 7</w:t>
      </w:r>
    </w:p>
    <w:p>
      <w:pPr>
        <w:pStyle w:val="Style123"/>
        <w:framePr w:wrap="none" w:vAnchor="page" w:hAnchor="page" w:x="539" w:y="14766"/>
        <w:widowControl w:val="0"/>
        <w:keepNext w:val="0"/>
        <w:keepLines w:val="0"/>
        <w:shd w:val="clear" w:color="auto" w:fill="auto"/>
        <w:bidi w:val="0"/>
        <w:jc w:val="left"/>
        <w:spacing w:before="0" w:after="0"/>
        <w:ind w:left="0" w:right="0" w:firstLine="0"/>
      </w:pPr>
      <w:r>
        <w:rPr>
          <w:lang w:val="en-US" w:eastAsia="en-US" w:bidi="en-US"/>
          <w:w w:val="100"/>
          <w:color w:val="000000"/>
          <w:position w:val="0"/>
        </w:rPr>
        <w:t>J</w:t>
      </w:r>
    </w:p>
    <w:p>
      <w:pPr>
        <w:pStyle w:val="Style107"/>
        <w:framePr w:wrap="none" w:vAnchor="page" w:hAnchor="page" w:x="567" w:y="15203"/>
        <w:widowControl w:val="0"/>
        <w:keepNext w:val="0"/>
        <w:keepLines w:val="0"/>
        <w:shd w:val="clear" w:color="auto" w:fill="auto"/>
        <w:bidi w:val="0"/>
        <w:jc w:val="left"/>
        <w:spacing w:before="0" w:after="0"/>
        <w:ind w:left="0" w:right="0" w:firstLine="0"/>
      </w:pPr>
      <w:r>
        <w:rPr>
          <w:rStyle w:val="CharStyle109"/>
          <w:b w:val="0"/>
          <w:bCs w:val="0"/>
          <w:i w:val="0"/>
          <w:iCs w:val="0"/>
        </w:rPr>
        <w:t xml:space="preserve">261 </w:t>
      </w:r>
      <w:r>
        <w:rPr>
          <w:lang w:val="en-US" w:eastAsia="en-US" w:bidi="en-US"/>
          <w:w w:val="100"/>
          <w:spacing w:val="0"/>
          <w:color w:val="000000"/>
          <w:position w:val="0"/>
        </w:rPr>
        <w:t>Keynotes</w:t>
      </w:r>
    </w:p>
    <w:p>
      <w:pPr>
        <w:pStyle w:val="Style4"/>
        <w:framePr w:w="4954" w:h="2960" w:hRule="exact" w:wrap="none" w:vAnchor="page" w:hAnchor="page" w:x="6203" w:y="691"/>
        <w:widowControl w:val="0"/>
        <w:keepNext w:val="0"/>
        <w:keepLines w:val="0"/>
        <w:shd w:val="clear" w:color="auto" w:fill="auto"/>
        <w:bidi w:val="0"/>
        <w:jc w:val="left"/>
        <w:spacing w:before="0" w:after="0" w:line="288" w:lineRule="exact"/>
        <w:ind w:left="0" w:right="0" w:firstLine="260"/>
      </w:pPr>
      <w:r>
        <w:rPr>
          <w:lang w:val="en-US" w:eastAsia="en-US" w:bidi="en-US"/>
          <w:w w:val="100"/>
          <w:spacing w:val="0"/>
          <w:color w:val="000000"/>
          <w:position w:val="0"/>
        </w:rPr>
        <w:t>For conventional cores the control chambers are 2, 3, 4, and 5. Chambers 1 and 6 are standard single shear line chambers in which the TMK and control have identical bittings. In 7-pin cores, chambers 1, 6 and 7 are single shear line chambers.</w:t>
      </w:r>
    </w:p>
    <w:p>
      <w:pPr>
        <w:pStyle w:val="Style4"/>
        <w:framePr w:w="4954" w:h="2960" w:hRule="exact" w:wrap="none" w:vAnchor="page" w:hAnchor="page" w:x="6203" w:y="691"/>
        <w:widowControl w:val="0"/>
        <w:keepNext w:val="0"/>
        <w:keepLines w:val="0"/>
        <w:shd w:val="clear" w:color="auto" w:fill="auto"/>
        <w:bidi w:val="0"/>
        <w:jc w:val="left"/>
        <w:spacing w:before="0" w:after="0" w:line="288" w:lineRule="exact"/>
        <w:ind w:left="0" w:right="0" w:firstLine="260"/>
      </w:pPr>
      <w:r>
        <w:rPr>
          <w:lang w:val="en-US" w:eastAsia="en-US" w:bidi="en-US"/>
          <w:w w:val="100"/>
          <w:spacing w:val="0"/>
          <w:color w:val="000000"/>
          <w:position w:val="0"/>
        </w:rPr>
        <w:t>The TMK and the control (CTR) differ in two places within the four control chambers. The rule is: Make the control key shallower than the TMK in one of the control positions, and deeper than the TMK in another of the control positions. The</w:t>
      </w:r>
    </w:p>
    <w:tbl>
      <w:tblPr>
        <w:tblOverlap w:val="never"/>
        <w:tblLayout w:type="fixed"/>
        <w:jc w:val="left"/>
      </w:tblPr>
      <w:tblGrid>
        <w:gridCol w:w="1008"/>
        <w:gridCol w:w="1670"/>
        <w:gridCol w:w="1008"/>
      </w:tblGrid>
      <w:tr>
        <w:trPr>
          <w:trHeight w:val="1104" w:hRule="exact"/>
        </w:trPr>
        <w:tc>
          <w:tcPr>
            <w:shd w:val="clear" w:color="auto" w:fill="FFFFFF"/>
            <w:tcBorders>
              <w:left w:val="single" w:sz="4"/>
              <w:top w:val="single" w:sz="4"/>
            </w:tcBorders>
            <w:vAlign w:val="top"/>
          </w:tcPr>
          <w:p>
            <w:pPr>
              <w:pStyle w:val="Style4"/>
              <w:framePr w:w="3686" w:h="4080" w:wrap="none" w:vAnchor="page" w:hAnchor="page" w:x="1633" w:y="8577"/>
              <w:widowControl w:val="0"/>
              <w:keepNext w:val="0"/>
              <w:keepLines w:val="0"/>
              <w:shd w:val="clear" w:color="auto" w:fill="auto"/>
              <w:bidi w:val="0"/>
              <w:jc w:val="both"/>
              <w:spacing w:before="0" w:after="0" w:line="223" w:lineRule="exact"/>
              <w:ind w:left="0" w:right="0" w:firstLine="0"/>
            </w:pPr>
            <w:r>
              <w:rPr>
                <w:rStyle w:val="CharStyle398"/>
              </w:rPr>
              <w:t>top pin equals control bitting</w:t>
            </w:r>
          </w:p>
        </w:tc>
        <w:tc>
          <w:tcPr>
            <w:shd w:val="clear" w:color="auto" w:fill="FFFFFF"/>
            <w:vMerge w:val="restart"/>
            <w:tcBorders>
              <w:left w:val="single" w:sz="4"/>
            </w:tcBorders>
            <w:vAlign w:val="center"/>
          </w:tcPr>
          <w:p>
            <w:pPr>
              <w:pStyle w:val="Style4"/>
              <w:framePr w:w="3686" w:h="4080" w:wrap="none" w:vAnchor="page" w:hAnchor="page" w:x="1633" w:y="8577"/>
              <w:widowControl w:val="0"/>
              <w:keepNext w:val="0"/>
              <w:keepLines w:val="0"/>
              <w:shd w:val="clear" w:color="auto" w:fill="auto"/>
              <w:bidi w:val="0"/>
              <w:jc w:val="left"/>
              <w:spacing w:before="0" w:after="0" w:line="269" w:lineRule="exact"/>
              <w:ind w:left="200" w:right="0" w:firstLine="0"/>
            </w:pPr>
            <w:r>
              <w:rPr>
                <w:rStyle w:val="CharStyle398"/>
              </w:rPr>
              <w:t>CTR = 4 TMK = 4</w:t>
            </w:r>
          </w:p>
          <w:p>
            <w:pPr>
              <w:pStyle w:val="Style4"/>
              <w:framePr w:w="3686" w:h="4080" w:wrap="none" w:vAnchor="page" w:hAnchor="page" w:x="1633" w:y="8577"/>
              <w:widowControl w:val="0"/>
              <w:keepNext w:val="0"/>
              <w:keepLines w:val="0"/>
              <w:shd w:val="clear" w:color="auto" w:fill="auto"/>
              <w:bidi w:val="0"/>
              <w:jc w:val="left"/>
              <w:spacing w:before="0" w:after="0" w:line="269" w:lineRule="exact"/>
              <w:ind w:left="200" w:right="0" w:firstLine="0"/>
            </w:pPr>
            <w:r>
              <w:rPr>
                <w:rStyle w:val="CharStyle398"/>
              </w:rPr>
              <w:t>CK = 6</w:t>
            </w:r>
          </w:p>
        </w:tc>
        <w:tc>
          <w:tcPr>
            <w:shd w:val="clear" w:color="auto" w:fill="FFFFFF"/>
            <w:tcBorders>
              <w:left w:val="single" w:sz="4"/>
              <w:right w:val="single" w:sz="4"/>
              <w:top w:val="single" w:sz="4"/>
            </w:tcBorders>
            <w:vAlign w:val="center"/>
          </w:tcPr>
          <w:p>
            <w:pPr>
              <w:pStyle w:val="Style4"/>
              <w:framePr w:w="3686" w:h="4080" w:wrap="none" w:vAnchor="page" w:hAnchor="page" w:x="1633" w:y="8577"/>
              <w:widowControl w:val="0"/>
              <w:keepNext w:val="0"/>
              <w:keepLines w:val="0"/>
              <w:shd w:val="clear" w:color="auto" w:fill="auto"/>
              <w:bidi w:val="0"/>
              <w:jc w:val="left"/>
              <w:spacing w:before="0" w:after="0" w:line="200" w:lineRule="exact"/>
              <w:ind w:left="380" w:right="0" w:firstLine="0"/>
            </w:pPr>
            <w:r>
              <w:rPr>
                <w:rStyle w:val="CharStyle398"/>
              </w:rPr>
              <w:t>4</w:t>
            </w:r>
          </w:p>
        </w:tc>
      </w:tr>
      <w:tr>
        <w:trPr>
          <w:trHeight w:val="859" w:hRule="exact"/>
        </w:trPr>
        <w:tc>
          <w:tcPr>
            <w:shd w:val="clear" w:color="auto" w:fill="FFFFFF"/>
            <w:tcBorders>
              <w:left w:val="single" w:sz="4"/>
              <w:top w:val="single" w:sz="4"/>
            </w:tcBorders>
            <w:vAlign w:val="top"/>
          </w:tcPr>
          <w:p>
            <w:pPr>
              <w:pStyle w:val="Style4"/>
              <w:framePr w:w="3686" w:h="4080" w:wrap="none" w:vAnchor="page" w:hAnchor="page" w:x="1633" w:y="8577"/>
              <w:widowControl w:val="0"/>
              <w:keepNext w:val="0"/>
              <w:keepLines w:val="0"/>
              <w:shd w:val="clear" w:color="auto" w:fill="auto"/>
              <w:bidi w:val="0"/>
              <w:jc w:val="center"/>
              <w:spacing w:before="0" w:after="0" w:line="223" w:lineRule="exact"/>
              <w:ind w:left="0" w:right="0" w:firstLine="0"/>
            </w:pPr>
            <w:r>
              <w:rPr>
                <w:rStyle w:val="CharStyle398"/>
              </w:rPr>
              <w:t>control minus the deep cut</w:t>
            </w:r>
          </w:p>
        </w:tc>
        <w:tc>
          <w:tcPr>
            <w:shd w:val="clear" w:color="auto" w:fill="FFFFFF"/>
            <w:vMerge/>
            <w:tcBorders>
              <w:left w:val="single" w:sz="4"/>
            </w:tcBorders>
            <w:vAlign w:val="center"/>
          </w:tcPr>
          <w:p>
            <w:pPr>
              <w:framePr w:w="3686" w:h="4080" w:wrap="none" w:vAnchor="page" w:hAnchor="page" w:x="1633" w:y="8577"/>
            </w:pPr>
          </w:p>
        </w:tc>
        <w:tc>
          <w:tcPr>
            <w:shd w:val="clear" w:color="auto" w:fill="FFFFFF"/>
            <w:textDirection w:val="tbRl"/>
            <w:tcBorders>
              <w:left w:val="single" w:sz="4"/>
              <w:right w:val="single" w:sz="4"/>
              <w:top w:val="single" w:sz="4"/>
            </w:tcBorders>
            <w:vAlign w:val="top"/>
          </w:tcPr>
          <w:p>
            <w:pPr>
              <w:pStyle w:val="Style4"/>
              <w:framePr w:w="3686" w:h="4080" w:wrap="none" w:vAnchor="page" w:hAnchor="page" w:x="1633" w:y="8577"/>
              <w:widowControl w:val="0"/>
              <w:keepNext w:val="0"/>
              <w:keepLines w:val="0"/>
              <w:shd w:val="clear" w:color="auto" w:fill="auto"/>
              <w:bidi w:val="0"/>
              <w:jc w:val="left"/>
              <w:spacing w:before="0" w:after="80" w:line="200" w:lineRule="exact"/>
              <w:ind w:left="380" w:right="0" w:firstLine="0"/>
            </w:pPr>
            <w:r>
              <w:rPr>
                <w:rStyle w:val="CharStyle398"/>
              </w:rPr>
              <w:t>\</w:t>
            </w:r>
          </w:p>
          <w:p>
            <w:pPr>
              <w:pStyle w:val="Style4"/>
              <w:framePr w:w="3686" w:h="4080" w:wrap="none" w:vAnchor="page" w:hAnchor="page" w:x="1633" w:y="8577"/>
              <w:widowControl w:val="0"/>
              <w:keepNext w:val="0"/>
              <w:keepLines w:val="0"/>
              <w:shd w:val="clear" w:color="auto" w:fill="auto"/>
              <w:bidi w:val="0"/>
              <w:jc w:val="left"/>
              <w:spacing w:before="80" w:after="80" w:line="200" w:lineRule="exact"/>
              <w:ind w:left="280" w:right="0" w:firstLine="0"/>
            </w:pPr>
            <w:r>
              <w:rPr>
                <w:rStyle w:val="CharStyle398"/>
              </w:rPr>
              <w:t>CM</w:t>
            </w:r>
          </w:p>
          <w:p>
            <w:pPr>
              <w:pStyle w:val="Style4"/>
              <w:framePr w:w="3686" w:h="4080" w:wrap="none" w:vAnchor="page" w:hAnchor="page" w:x="1633" w:y="8577"/>
              <w:widowControl w:val="0"/>
              <w:keepNext w:val="0"/>
              <w:keepLines w:val="0"/>
              <w:shd w:val="clear" w:color="auto" w:fill="auto"/>
              <w:bidi w:val="0"/>
              <w:jc w:val="left"/>
              <w:spacing w:before="80" w:after="0" w:line="200" w:lineRule="exact"/>
              <w:ind w:left="440" w:right="0" w:firstLine="0"/>
            </w:pPr>
            <w:r>
              <w:rPr>
                <w:rStyle w:val="CharStyle398"/>
              </w:rPr>
              <w:t>i</w:t>
            </w:r>
          </w:p>
        </w:tc>
      </w:tr>
      <w:tr>
        <w:trPr>
          <w:trHeight w:val="1330" w:hRule="exact"/>
        </w:trPr>
        <w:tc>
          <w:tcPr>
            <w:shd w:val="clear" w:color="auto" w:fill="FFFFFF"/>
            <w:tcBorders>
              <w:left w:val="single" w:sz="4"/>
              <w:top w:val="single" w:sz="4"/>
            </w:tcBorders>
            <w:vAlign w:val="top"/>
          </w:tcPr>
          <w:p>
            <w:pPr>
              <w:pStyle w:val="Style4"/>
              <w:framePr w:w="3686" w:h="4080" w:wrap="none" w:vAnchor="page" w:hAnchor="page" w:x="1633" w:y="8577"/>
              <w:widowControl w:val="0"/>
              <w:keepNext w:val="0"/>
              <w:keepLines w:val="0"/>
              <w:shd w:val="clear" w:color="auto" w:fill="auto"/>
              <w:bidi w:val="0"/>
              <w:jc w:val="center"/>
              <w:spacing w:before="0" w:after="0" w:line="223" w:lineRule="exact"/>
              <w:ind w:left="0" w:right="0" w:firstLine="0"/>
            </w:pPr>
            <w:r>
              <w:rPr>
                <w:rStyle w:val="CharStyle398"/>
              </w:rPr>
              <w:t>deep operating cut minus shallow cut</w:t>
            </w:r>
          </w:p>
        </w:tc>
        <w:tc>
          <w:tcPr>
            <w:shd w:val="clear" w:color="auto" w:fill="FFFFFF"/>
            <w:tcBorders>
              <w:left w:val="single" w:sz="4"/>
            </w:tcBorders>
            <w:vAlign w:val="top"/>
          </w:tcPr>
          <w:p>
            <w:pPr>
              <w:framePr w:w="3686" w:h="4080" w:wrap="none" w:vAnchor="page" w:hAnchor="page" w:x="1633" w:y="8577"/>
              <w:widowControl w:val="0"/>
              <w:rPr>
                <w:sz w:val="10"/>
                <w:szCs w:val="10"/>
              </w:rPr>
            </w:pPr>
          </w:p>
        </w:tc>
        <w:tc>
          <w:tcPr>
            <w:shd w:val="clear" w:color="auto" w:fill="FFFFFF"/>
            <w:textDirection w:val="tbRl"/>
            <w:tcBorders>
              <w:left w:val="single" w:sz="4"/>
              <w:right w:val="single" w:sz="4"/>
              <w:top w:val="single" w:sz="4"/>
            </w:tcBorders>
            <w:vAlign w:val="top"/>
          </w:tcPr>
          <w:p>
            <w:pPr>
              <w:pStyle w:val="Style4"/>
              <w:framePr w:w="3686" w:h="4080" w:wrap="none" w:vAnchor="page" w:hAnchor="page" w:x="1633" w:y="8577"/>
              <w:widowControl w:val="0"/>
              <w:keepNext w:val="0"/>
              <w:keepLines w:val="0"/>
              <w:shd w:val="clear" w:color="auto" w:fill="auto"/>
              <w:bidi w:val="0"/>
              <w:jc w:val="left"/>
              <w:spacing w:before="0" w:after="0" w:line="200" w:lineRule="exact"/>
              <w:ind w:left="500" w:right="0" w:firstLine="0"/>
            </w:pPr>
            <w:r>
              <w:rPr>
                <w:rStyle w:val="CharStyle398"/>
              </w:rPr>
              <w:t>CM</w:t>
            </w:r>
          </w:p>
        </w:tc>
      </w:tr>
      <w:tr>
        <w:trPr>
          <w:trHeight w:val="787" w:hRule="exact"/>
        </w:trPr>
        <w:tc>
          <w:tcPr>
            <w:shd w:val="clear" w:color="auto" w:fill="FFFFFF"/>
            <w:tcBorders>
              <w:left w:val="single" w:sz="4"/>
              <w:top w:val="single" w:sz="4"/>
            </w:tcBorders>
            <w:vAlign w:val="bottom"/>
          </w:tcPr>
          <w:p>
            <w:pPr>
              <w:pStyle w:val="Style4"/>
              <w:framePr w:w="3686" w:h="4080" w:wrap="none" w:vAnchor="page" w:hAnchor="page" w:x="1633" w:y="8577"/>
              <w:widowControl w:val="0"/>
              <w:keepNext w:val="0"/>
              <w:keepLines w:val="0"/>
              <w:shd w:val="clear" w:color="auto" w:fill="auto"/>
              <w:bidi w:val="0"/>
              <w:jc w:val="both"/>
              <w:spacing w:before="0" w:after="0" w:line="221" w:lineRule="exact"/>
              <w:ind w:left="0" w:right="0" w:firstLine="0"/>
            </w:pPr>
            <w:r>
              <w:rPr>
                <w:rStyle w:val="CharStyle398"/>
              </w:rPr>
              <w:t>shallow</w:t>
            </w:r>
          </w:p>
          <w:p>
            <w:pPr>
              <w:pStyle w:val="Style4"/>
              <w:framePr w:w="3686" w:h="4080" w:wrap="none" w:vAnchor="page" w:hAnchor="page" w:x="1633" w:y="8577"/>
              <w:widowControl w:val="0"/>
              <w:keepNext w:val="0"/>
              <w:keepLines w:val="0"/>
              <w:shd w:val="clear" w:color="auto" w:fill="auto"/>
              <w:bidi w:val="0"/>
              <w:jc w:val="left"/>
              <w:spacing w:before="0" w:after="0" w:line="221" w:lineRule="exact"/>
              <w:ind w:left="140" w:right="0" w:firstLine="0"/>
            </w:pPr>
            <w:r>
              <w:rPr>
                <w:rStyle w:val="CharStyle398"/>
              </w:rPr>
              <w:t>operating</w:t>
            </w:r>
          </w:p>
          <w:p>
            <w:pPr>
              <w:pStyle w:val="Style4"/>
              <w:framePr w:w="3686" w:h="4080" w:wrap="none" w:vAnchor="page" w:hAnchor="page" w:x="1633" w:y="8577"/>
              <w:widowControl w:val="0"/>
              <w:keepNext w:val="0"/>
              <w:keepLines w:val="0"/>
              <w:shd w:val="clear" w:color="auto" w:fill="auto"/>
              <w:bidi w:val="0"/>
              <w:jc w:val="center"/>
              <w:spacing w:before="0" w:after="0" w:line="221" w:lineRule="exact"/>
              <w:ind w:left="0" w:right="0" w:firstLine="0"/>
            </w:pPr>
            <w:r>
              <w:rPr>
                <w:rStyle w:val="CharStyle398"/>
              </w:rPr>
              <w:t>cut</w:t>
            </w:r>
          </w:p>
        </w:tc>
        <w:tc>
          <w:tcPr>
            <w:shd w:val="clear" w:color="auto" w:fill="FFFFFF"/>
            <w:tcBorders>
              <w:left w:val="single" w:sz="4"/>
            </w:tcBorders>
            <w:vAlign w:val="top"/>
          </w:tcPr>
          <w:p>
            <w:pPr>
              <w:framePr w:w="3686" w:h="4080" w:wrap="none" w:vAnchor="page" w:hAnchor="page" w:x="1633" w:y="8577"/>
              <w:widowControl w:val="0"/>
              <w:rPr>
                <w:sz w:val="10"/>
                <w:szCs w:val="10"/>
              </w:rPr>
            </w:pPr>
          </w:p>
        </w:tc>
        <w:tc>
          <w:tcPr>
            <w:shd w:val="clear" w:color="auto" w:fill="FFFFFF"/>
            <w:tcBorders>
              <w:left w:val="single" w:sz="4"/>
              <w:right w:val="single" w:sz="4"/>
              <w:top w:val="single" w:sz="4"/>
            </w:tcBorders>
            <w:vAlign w:val="center"/>
          </w:tcPr>
          <w:p>
            <w:pPr>
              <w:pStyle w:val="Style4"/>
              <w:framePr w:w="3686" w:h="4080" w:wrap="none" w:vAnchor="page" w:hAnchor="page" w:x="1633" w:y="8577"/>
              <w:widowControl w:val="0"/>
              <w:keepNext w:val="0"/>
              <w:keepLines w:val="0"/>
              <w:shd w:val="clear" w:color="auto" w:fill="auto"/>
              <w:bidi w:val="0"/>
              <w:jc w:val="left"/>
              <w:spacing w:before="0" w:after="0" w:line="200" w:lineRule="exact"/>
              <w:ind w:left="380" w:right="0" w:firstLine="0"/>
            </w:pPr>
            <w:r>
              <w:rPr>
                <w:rStyle w:val="CharStyle398"/>
              </w:rPr>
              <w:t>4</w:t>
            </w:r>
          </w:p>
        </w:tc>
      </w:tr>
    </w:tbl>
    <w:p>
      <w:pPr>
        <w:pStyle w:val="Style399"/>
        <w:framePr w:w="2544" w:h="1008" w:hRule="exact" w:wrap="none" w:vAnchor="page" w:hAnchor="page" w:x="6884" w:y="39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non-control chambers 1 and 6</w:t>
      </w:r>
    </w:p>
    <w:p>
      <w:pPr>
        <w:pStyle w:val="Style105"/>
        <w:framePr w:w="2544" w:h="1008" w:hRule="exact" w:wrap="none" w:vAnchor="page" w:hAnchor="page" w:x="6884" w:y="3907"/>
        <w:tabs>
          <w:tab w:leader="hyphen" w:pos="2074" w:val="left"/>
        </w:tabs>
        <w:widowControl w:val="0"/>
        <w:keepNext w:val="0"/>
        <w:keepLines w:val="0"/>
        <w:shd w:val="clear" w:color="auto" w:fill="auto"/>
        <w:bidi w:val="0"/>
        <w:jc w:val="both"/>
        <w:spacing w:before="0" w:after="0"/>
        <w:ind w:left="360" w:right="0" w:firstLine="0"/>
      </w:pPr>
      <w:r>
        <w:rPr>
          <w:lang w:val="en-US" w:eastAsia="en-US" w:bidi="en-US"/>
          <w:w w:val="100"/>
          <w:spacing w:val="0"/>
          <w:color w:val="000000"/>
          <w:position w:val="0"/>
        </w:rPr>
        <w:t>-j</w:t>
        <w:tab/>
        <w:t>i-</w:t>
      </w:r>
    </w:p>
    <w:p>
      <w:pPr>
        <w:pStyle w:val="Style399"/>
        <w:framePr w:w="2544" w:h="1008" w:hRule="exact" w:wrap="none" w:vAnchor="page" w:hAnchor="page" w:x="6884" w:y="3907"/>
        <w:widowControl w:val="0"/>
        <w:keepNext w:val="0"/>
        <w:keepLines w:val="0"/>
        <w:shd w:val="clear" w:color="auto" w:fill="auto"/>
        <w:bidi w:val="0"/>
        <w:jc w:val="center"/>
        <w:spacing w:before="0" w:after="0" w:line="228" w:lineRule="exact"/>
        <w:ind w:left="0" w:right="40" w:firstLine="0"/>
      </w:pPr>
      <w:r>
        <w:rPr>
          <w:lang w:val="en-US" w:eastAsia="en-US" w:bidi="en-US"/>
          <w:w w:val="100"/>
          <w:spacing w:val="0"/>
          <w:color w:val="000000"/>
          <w:position w:val="0"/>
        </w:rPr>
        <w:t>control chambers</w:t>
        <w:br/>
        <w:t>2 through 5</w:t>
      </w:r>
    </w:p>
    <w:p>
      <w:pPr>
        <w:pStyle w:val="Style141"/>
        <w:framePr w:wrap="none" w:vAnchor="page" w:hAnchor="page" w:x="10023" w:y="4605"/>
        <w:widowControl w:val="0"/>
        <w:keepNext w:val="0"/>
        <w:keepLines w:val="0"/>
        <w:shd w:val="clear" w:color="auto" w:fill="000000"/>
        <w:bidi w:val="0"/>
        <w:jc w:val="left"/>
        <w:spacing w:before="0" w:after="0"/>
        <w:ind w:left="220" w:right="0" w:firstLine="0"/>
      </w:pPr>
      <w:r>
        <w:rPr>
          <w:rStyle w:val="CharStyle397"/>
        </w:rPr>
        <w:t>Figure 8</w:t>
      </w:r>
    </w:p>
    <w:p>
      <w:pPr>
        <w:framePr w:wrap="none" w:vAnchor="page" w:hAnchor="page" w:x="5319" w:y="4977"/>
        <w:widowControl w:val="0"/>
        <w:rPr>
          <w:sz w:val="2"/>
          <w:szCs w:val="2"/>
        </w:rPr>
      </w:pPr>
      <w:r>
        <w:pict>
          <v:shape id="_x0000_s1075" type="#_x0000_t75" style="width:246pt;height:424pt;">
            <v:imagedata r:id="rId103" r:href="rId104"/>
          </v:shape>
        </w:pict>
      </w:r>
    </w:p>
    <w:p>
      <w:pPr>
        <w:pStyle w:val="Style296"/>
        <w:framePr w:wrap="none" w:vAnchor="page" w:hAnchor="page" w:x="6884" w:y="13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 pin stacks for constants</w:t>
      </w:r>
    </w:p>
    <w:p>
      <w:pPr>
        <w:pStyle w:val="Style401"/>
        <w:framePr w:w="10320" w:h="1237" w:hRule="exact" w:wrap="none" w:vAnchor="page" w:hAnchor="page" w:x="836" w:y="13545"/>
        <w:widowControl w:val="0"/>
        <w:keepNext w:val="0"/>
        <w:keepLines w:val="0"/>
        <w:shd w:val="clear" w:color="auto" w:fill="auto"/>
        <w:bidi w:val="0"/>
        <w:spacing w:before="0" w:after="0"/>
        <w:ind w:left="0" w:right="2572" w:firstLine="0"/>
      </w:pPr>
      <w:bookmarkStart w:id="71" w:name="bookmark71"/>
      <w:r>
        <w:rPr>
          <w:lang w:val="en-US" w:eastAsia="en-US" w:bidi="en-US"/>
          <w:w w:val="100"/>
          <w:spacing w:val="0"/>
          <w:color w:val="000000"/>
          <w:position w:val="0"/>
        </w:rPr>
        <w:t>FYTWW1</w:t>
      </w:r>
      <w:bookmarkEnd w:id="71"/>
    </w:p>
    <w:p>
      <w:pPr>
        <w:pStyle w:val="Style44"/>
        <w:framePr w:w="10320" w:h="1237" w:hRule="exact" w:wrap="none" w:vAnchor="page" w:hAnchor="page" w:x="836" w:y="13545"/>
        <w:widowControl w:val="0"/>
        <w:keepNext w:val="0"/>
        <w:keepLines w:val="0"/>
        <w:shd w:val="clear" w:color="auto" w:fill="auto"/>
        <w:bidi w:val="0"/>
        <w:jc w:val="left"/>
        <w:spacing w:before="0" w:after="0" w:line="264" w:lineRule="exact"/>
        <w:ind w:left="6480" w:right="0" w:firstLine="0"/>
      </w:pPr>
      <w:r>
        <w:rPr>
          <w:lang w:val="en-US" w:eastAsia="en-US" w:bidi="en-US"/>
          <w:w w:val="100"/>
          <w:spacing w:val="0"/>
          <w:color w:val="000000"/>
          <w:position w:val="0"/>
        </w:rPr>
        <w:t>i</w:t>
      </w:r>
    </w:p>
    <w:p>
      <w:pPr>
        <w:pStyle w:val="Style36"/>
        <w:framePr w:w="394" w:h="761" w:hRule="exact" w:wrap="none" w:vAnchor="page" w:hAnchor="page" w:x="6846" w:y="14105"/>
        <w:widowControl w:val="0"/>
        <w:keepNext w:val="0"/>
        <w:keepLines w:val="0"/>
        <w:shd w:val="clear" w:color="auto" w:fill="auto"/>
        <w:bidi w:val="0"/>
        <w:jc w:val="center"/>
        <w:spacing w:before="0" w:after="0" w:line="420" w:lineRule="exact"/>
        <w:ind w:left="86" w:right="144" w:firstLine="0"/>
      </w:pPr>
      <w:r>
        <w:rPr>
          <w:rStyle w:val="CharStyle378"/>
        </w:rPr>
        <w:t>1</w:t>
      </w:r>
    </w:p>
    <w:p>
      <w:pPr>
        <w:pStyle w:val="Style36"/>
        <w:framePr w:w="394" w:h="761" w:hRule="exact" w:wrap="none" w:vAnchor="page" w:hAnchor="page" w:x="6846" w:y="14105"/>
        <w:widowControl w:val="0"/>
        <w:keepNext w:val="0"/>
        <w:keepLines w:val="0"/>
        <w:shd w:val="clear" w:color="auto" w:fill="auto"/>
        <w:bidi w:val="0"/>
        <w:jc w:val="both"/>
        <w:spacing w:before="0" w:after="0" w:line="300" w:lineRule="exact"/>
        <w:ind w:left="0" w:right="0" w:firstLine="0"/>
      </w:pPr>
      <w:r>
        <w:rPr>
          <w:rStyle w:val="CharStyle403"/>
        </w:rPr>
        <w:t>U</w:t>
      </w:r>
    </w:p>
    <w:p>
      <w:pPr>
        <w:pStyle w:val="Style44"/>
        <w:framePr w:w="250" w:h="1003" w:hRule="exact" w:wrap="none" w:vAnchor="page" w:hAnchor="page" w:x="8593" w:y="13802"/>
        <w:widowControl w:val="0"/>
        <w:keepNext w:val="0"/>
        <w:keepLines w:val="0"/>
        <w:shd w:val="clear" w:color="auto" w:fill="auto"/>
        <w:bidi w:val="0"/>
        <w:jc w:val="left"/>
        <w:spacing w:before="0" w:after="267" w:line="264" w:lineRule="exact"/>
        <w:ind w:left="0" w:right="0" w:firstLine="0"/>
      </w:pPr>
      <w:r>
        <w:rPr>
          <w:lang w:val="en-US" w:eastAsia="en-US" w:bidi="en-US"/>
          <w:w w:val="100"/>
          <w:spacing w:val="0"/>
          <w:color w:val="000000"/>
          <w:position w:val="0"/>
        </w:rPr>
        <w:t>-i</w:t>
      </w:r>
    </w:p>
    <w:p>
      <w:pPr>
        <w:pStyle w:val="Style356"/>
        <w:framePr w:w="250" w:h="1003" w:hRule="exact" w:wrap="none" w:vAnchor="page" w:hAnchor="page" w:x="8593" w:y="138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pStyle w:val="Style74"/>
        <w:framePr w:wrap="none" w:vAnchor="page" w:hAnchor="page" w:x="2631" w:y="15211"/>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82.1pt;margin-top:631.4pt;width:49.45pt;height:24pt;z-index:-251658721;mso-wrap-distance-left:5pt;mso-wrap-distance-right:5pt;mso-position-horizontal-relative:page;mso-position-vertical-relative:page" wrapcoords="0 0">
            <v:imagedata r:id="rId105" r:href="rId106"/>
            <w10:wrap anchorx="page" anchory="page"/>
          </v:shape>
        </w:pict>
      </w:r>
      <w:r>
        <w:pict>
          <v:shape id="_x0000_s1077" type="#_x0000_t75" style="position:absolute;margin-left:216pt;margin-top:631.4pt;width:45.6pt;height:23.5pt;z-index:-251658720;mso-wrap-distance-left:5pt;mso-wrap-distance-right:5pt;mso-position-horizontal-relative:page;mso-position-vertical-relative:page" wrapcoords="0 0">
            <v:imagedata r:id="rId107" r:href="rId108"/>
            <w10:wrap anchorx="page" anchory="page"/>
          </v:shape>
        </w:pict>
      </w:r>
    </w:p>
    <w:p>
      <w:pPr>
        <w:widowControl w:val="0"/>
        <w:rPr>
          <w:sz w:val="2"/>
          <w:szCs w:val="2"/>
        </w:rPr>
      </w:pPr>
      <w:r>
        <w:pict>
          <v:rect style="position:absolute;margin-left:518.9pt;margin-top:255.65pt;width:60.7pt;height:13.7pt;z-index:-251658240;mso-position-horizontal-relative:page;mso-position-vertical-relative:page;z-index:-251658719" fillcolor="#0D080E" stroked="f"/>
        </w:pict>
      </w:r>
      <w:r>
        <w:pict>
          <v:rect style="position:absolute;margin-left:518.9pt;margin-top:339.4pt;width:60.5pt;height:13.7pt;z-index:-251658240;mso-position-horizontal-relative:page;mso-position-vertical-relative:page;z-index:-251658718" fillcolor="#0D080E" stroked="f"/>
        </w:pict>
      </w:r>
      <w:r>
        <w:pict>
          <v:rect style="position:absolute;margin-left:61.7pt;margin-top:632.95pt;width:41.05pt;height:6.7pt;z-index:-251658240;mso-position-horizontal-relative:page;mso-position-vertical-relative:page;z-index:-251658717" fillcolor="#120E11" stroked="f"/>
        </w:pict>
      </w:r>
      <w:r>
        <w:pict>
          <v:rect style="position:absolute;margin-left:517.45pt;margin-top:338.2pt;width:63.35pt;height:16.3pt;z-index:-251658240;mso-position-horizontal-relative:page;mso-position-vertical-relative:page;z-index:-251658716" fillcolor="#0D080E" stroked="f"/>
        </w:pict>
      </w:r>
    </w:p>
    <w:p>
      <w:pPr>
        <w:pStyle w:val="Style4"/>
        <w:framePr w:w="4800" w:h="7279" w:hRule="exact" w:wrap="none" w:vAnchor="page" w:hAnchor="page" w:x="1110" w:y="644"/>
        <w:widowControl w:val="0"/>
        <w:keepNext w:val="0"/>
        <w:keepLines w:val="0"/>
        <w:shd w:val="clear" w:color="auto" w:fill="auto"/>
        <w:bidi w:val="0"/>
        <w:jc w:val="left"/>
        <w:spacing w:before="0" w:after="0" w:line="288" w:lineRule="exact"/>
        <w:ind w:left="0" w:right="580" w:firstLine="0"/>
      </w:pPr>
      <w:r>
        <w:rPr>
          <w:lang w:val="en-US" w:eastAsia="en-US" w:bidi="en-US"/>
          <w:w w:val="100"/>
          <w:spacing w:val="0"/>
          <w:color w:val="000000"/>
          <w:position w:val="0"/>
        </w:rPr>
        <w:t>two bittings unique to the control must be removed from the progression columns of the key bitting array.</w:t>
      </w:r>
    </w:p>
    <w:p>
      <w:pPr>
        <w:pStyle w:val="Style4"/>
        <w:framePr w:w="4800" w:h="7279" w:hRule="exact" w:wrap="none" w:vAnchor="page" w:hAnchor="page" w:x="1110" w:y="644"/>
        <w:widowControl w:val="0"/>
        <w:keepNext w:val="0"/>
        <w:keepLines w:val="0"/>
        <w:shd w:val="clear" w:color="auto" w:fill="auto"/>
        <w:bidi w:val="0"/>
        <w:jc w:val="left"/>
        <w:spacing w:before="0" w:after="0" w:line="288" w:lineRule="exact"/>
        <w:ind w:left="0" w:right="0" w:firstLine="220"/>
      </w:pPr>
      <w:r>
        <w:rPr>
          <w:lang w:val="en-US" w:eastAsia="en-US" w:bidi="en-US"/>
          <w:w w:val="100"/>
          <w:spacing w:val="0"/>
          <w:color w:val="000000"/>
          <w:position w:val="0"/>
        </w:rPr>
        <w:t>For System 70 specifications, there is one additional rule: Do not use a #1 cut in the control key in any of the control positions, 2 through 5. This rule does not apply to Pre-system 70 keying.</w:t>
      </w:r>
    </w:p>
    <w:p>
      <w:pPr>
        <w:pStyle w:val="Style4"/>
        <w:framePr w:w="4800" w:h="7279" w:hRule="exact" w:wrap="none" w:vAnchor="page" w:hAnchor="page" w:x="1110" w:y="644"/>
        <w:widowControl w:val="0"/>
        <w:keepNext w:val="0"/>
        <w:keepLines w:val="0"/>
        <w:shd w:val="clear" w:color="auto" w:fill="auto"/>
        <w:bidi w:val="0"/>
        <w:jc w:val="left"/>
        <w:spacing w:before="0" w:after="0" w:line="288" w:lineRule="exact"/>
        <w:ind w:left="0" w:right="0" w:firstLine="220"/>
      </w:pPr>
      <w:r>
        <w:rPr>
          <w:lang w:val="en-US" w:eastAsia="en-US" w:bidi="en-US"/>
          <w:w w:val="100"/>
          <w:spacing w:val="0"/>
          <w:color w:val="000000"/>
          <w:position w:val="0"/>
        </w:rPr>
        <w:t>We begin as we would with any master key system, by writing a suitable top master, control key and key bitting array, as in figure 3. Notice that the TMK and control are identical, except for the two unique cuts, the #2 cut in position 4 and the #5 cut in position 5. This is the factory rule for the relationship between the control and the TMK.</w:t>
      </w:r>
    </w:p>
    <w:p>
      <w:pPr>
        <w:pStyle w:val="Style4"/>
        <w:framePr w:w="4800" w:h="7279" w:hRule="exact" w:wrap="none" w:vAnchor="page" w:hAnchor="page" w:x="1110" w:y="644"/>
        <w:widowControl w:val="0"/>
        <w:keepNext w:val="0"/>
        <w:keepLines w:val="0"/>
        <w:shd w:val="clear" w:color="auto" w:fill="auto"/>
        <w:bidi w:val="0"/>
        <w:jc w:val="left"/>
        <w:spacing w:before="0" w:after="0" w:line="288" w:lineRule="exact"/>
        <w:ind w:left="0" w:right="0" w:firstLine="220"/>
      </w:pPr>
      <w:r>
        <w:rPr>
          <w:lang w:val="en-US" w:eastAsia="en-US" w:bidi="en-US"/>
          <w:w w:val="100"/>
          <w:spacing w:val="0"/>
          <w:color w:val="000000"/>
          <w:position w:val="0"/>
        </w:rPr>
        <w:t>Note also that I have deliberately violated the rule about a #1 cut in the control in position 2. I want you to see the consequences of violating the rule.</w:t>
      </w:r>
    </w:p>
    <w:p>
      <w:pPr>
        <w:pStyle w:val="Style4"/>
        <w:framePr w:w="4800" w:h="7279" w:hRule="exact" w:wrap="none" w:vAnchor="page" w:hAnchor="page" w:x="1110" w:y="644"/>
        <w:widowControl w:val="0"/>
        <w:keepNext w:val="0"/>
        <w:keepLines w:val="0"/>
        <w:shd w:val="clear" w:color="auto" w:fill="auto"/>
        <w:bidi w:val="0"/>
        <w:jc w:val="left"/>
        <w:spacing w:before="0" w:after="0" w:line="288" w:lineRule="exact"/>
        <w:ind w:left="0" w:right="0" w:firstLine="220"/>
      </w:pPr>
      <w:r>
        <w:rPr>
          <w:lang w:val="en-US" w:eastAsia="en-US" w:bidi="en-US"/>
          <w:w w:val="100"/>
          <w:spacing w:val="0"/>
          <w:color w:val="000000"/>
          <w:position w:val="0"/>
        </w:rPr>
        <w:t>The next step is to remove the offending progressives from the key bitting array. The unique control cuts are removed. Also, the #6 cut must be removed in position 2 because it is incompatible with the #1 cut on the control key. This is because there is no minus five (-5) buildup pin in System 70. This will be a bit clearer later.</w:t>
      </w:r>
    </w:p>
    <w:p>
      <w:pPr>
        <w:pStyle w:val="Style302"/>
        <w:framePr w:wrap="none" w:vAnchor="page" w:hAnchor="page" w:x="1350" w:y="865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Corbin Russwin Z and DH Class - System 70</w:t>
      </w:r>
    </w:p>
    <w:p>
      <w:pPr>
        <w:pStyle w:val="Style404"/>
        <w:framePr w:w="605" w:h="336" w:hRule="exact" w:wrap="none" w:vAnchor="page" w:hAnchor="page" w:x="1100" w:y="9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Applies to these keyway s:</w:t>
      </w:r>
    </w:p>
    <w:p>
      <w:pPr>
        <w:pStyle w:val="Style406"/>
        <w:framePr w:wrap="none" w:vAnchor="page" w:hAnchor="page" w:x="1763" w:y="9302"/>
        <w:tabs>
          <w:tab w:leader="none" w:pos="307" w:val="left"/>
          <w:tab w:leader="none" w:pos="7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70</w:t>
        <w:tab/>
        <w:t>59A2</w:t>
        <w:tab/>
        <w:t>59B2</w:t>
      </w:r>
    </w:p>
    <w:p>
      <w:pPr>
        <w:pStyle w:val="Style406"/>
        <w:framePr w:w="374" w:h="319" w:hRule="exact" w:wrap="none" w:vAnchor="page" w:hAnchor="page" w:x="2838" w:y="9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59C1</w:t>
      </w:r>
    </w:p>
    <w:p>
      <w:pPr>
        <w:pStyle w:val="Style406"/>
        <w:framePr w:w="374" w:h="319" w:hRule="exact" w:wrap="none" w:vAnchor="page" w:hAnchor="page" w:x="2838" w:y="9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S9C2</w:t>
      </w:r>
    </w:p>
    <w:p>
      <w:pPr>
        <w:pStyle w:val="Style406"/>
        <w:framePr w:w="326" w:h="324" w:hRule="exact" w:wrap="none" w:vAnchor="page" w:hAnchor="page" w:x="3270" w:y="9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59D1</w:t>
      </w:r>
    </w:p>
    <w:p>
      <w:pPr>
        <w:pStyle w:val="Style406"/>
        <w:framePr w:w="326" w:h="324" w:hRule="exact" w:wrap="none" w:vAnchor="page" w:hAnchor="page" w:x="3270" w:y="9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59D2</w:t>
      </w:r>
    </w:p>
    <w:p>
      <w:pPr>
        <w:pStyle w:val="Style406"/>
        <w:framePr w:w="1488" w:h="327" w:hRule="exact" w:wrap="none" w:vAnchor="page" w:hAnchor="page" w:x="3663" w:y="9143"/>
        <w:tabs>
          <w:tab w:leader="none" w:pos="790" w:val="left"/>
        </w:tabs>
        <w:widowControl w:val="0"/>
        <w:keepNext w:val="0"/>
        <w:keepLines w:val="0"/>
        <w:shd w:val="clear" w:color="auto" w:fill="auto"/>
        <w:bidi w:val="0"/>
        <w:jc w:val="left"/>
        <w:spacing w:before="0" w:after="0" w:line="94" w:lineRule="exact"/>
        <w:ind w:left="0" w:right="0" w:firstLine="0"/>
      </w:pPr>
      <w:r>
        <w:rPr>
          <w:lang w:val="en-US" w:eastAsia="en-US" w:bidi="en-US"/>
          <w:w w:val="100"/>
          <w:spacing w:val="0"/>
          <w:color w:val="000000"/>
          <w:position w:val="0"/>
        </w:rPr>
        <w:t>D1thru D4</w:t>
      </w:r>
    </w:p>
    <w:p>
      <w:pPr>
        <w:pStyle w:val="Style406"/>
        <w:framePr w:w="1488" w:h="327" w:hRule="exact" w:wrap="none" w:vAnchor="page" w:hAnchor="page" w:x="3663" w:y="9143"/>
        <w:tabs>
          <w:tab w:leader="none" w:pos="790" w:val="left"/>
        </w:tabs>
        <w:widowControl w:val="0"/>
        <w:keepNext w:val="0"/>
        <w:keepLines w:val="0"/>
        <w:shd w:val="clear" w:color="auto" w:fill="auto"/>
        <w:bidi w:val="0"/>
        <w:jc w:val="left"/>
        <w:spacing w:before="0" w:after="0" w:line="94" w:lineRule="exact"/>
        <w:ind w:left="0" w:right="0" w:firstLine="0"/>
      </w:pPr>
      <w:r>
        <w:rPr>
          <w:lang w:val="en-US" w:eastAsia="en-US" w:bidi="en-US"/>
          <w:w w:val="100"/>
          <w:spacing w:val="0"/>
          <w:color w:val="000000"/>
          <w:position w:val="0"/>
        </w:rPr>
        <w:t>HI thru H8</w:t>
        <w:tab/>
        <w:t>not published</w:t>
      </w:r>
    </w:p>
    <w:p>
      <w:pPr>
        <w:pStyle w:val="Style406"/>
        <w:framePr w:w="1488" w:h="327" w:hRule="exact" w:wrap="none" w:vAnchor="page" w:hAnchor="page" w:x="3663" w:y="9143"/>
        <w:widowControl w:val="0"/>
        <w:keepNext w:val="0"/>
        <w:keepLines w:val="0"/>
        <w:shd w:val="clear" w:color="auto" w:fill="auto"/>
        <w:bidi w:val="0"/>
        <w:jc w:val="left"/>
        <w:spacing w:before="0" w:after="0" w:line="94" w:lineRule="exact"/>
        <w:ind w:left="0" w:right="0" w:firstLine="0"/>
      </w:pPr>
      <w:r>
        <w:rPr>
          <w:lang w:val="en-US" w:eastAsia="en-US" w:bidi="en-US"/>
          <w:w w:val="100"/>
          <w:spacing w:val="0"/>
          <w:color w:val="000000"/>
          <w:position w:val="0"/>
        </w:rPr>
        <w:t>LI thru L4 for security reasons</w:t>
      </w:r>
    </w:p>
    <w:p>
      <w:pPr>
        <w:pStyle w:val="Style406"/>
        <w:framePr w:wrap="none" w:vAnchor="page" w:hAnchor="page" w:x="4307" w:y="9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restricted keyways</w:t>
      </w:r>
    </w:p>
    <w:p>
      <w:pPr>
        <w:pStyle w:val="Style408"/>
        <w:framePr w:w="528" w:h="106" w:hRule="exact" w:wrap="none" w:vAnchor="page" w:hAnchor="page" w:x="5353" w:y="912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Code Card</w:t>
      </w:r>
    </w:p>
    <w:p>
      <w:pPr>
        <w:pStyle w:val="Style410"/>
        <w:framePr w:w="528" w:h="290" w:hRule="exact" w:wrap="none" w:vAnchor="page" w:hAnchor="page" w:x="5353" w:y="9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CX6A</w:t>
      </w:r>
    </w:p>
    <w:p>
      <w:pPr>
        <w:pStyle w:val="Style408"/>
        <w:framePr w:w="528" w:h="290" w:hRule="exact" w:wrap="none" w:vAnchor="page" w:hAnchor="page" w:x="5353" w:y="9212"/>
        <w:widowControl w:val="0"/>
        <w:keepNext w:val="0"/>
        <w:keepLines w:val="0"/>
        <w:shd w:val="clear" w:color="auto" w:fill="auto"/>
        <w:bidi w:val="0"/>
        <w:spacing w:before="0" w:after="0" w:line="60" w:lineRule="exact"/>
        <w:ind w:left="0" w:right="20" w:firstLine="0"/>
      </w:pPr>
      <w:r>
        <w:rPr>
          <w:lang w:val="en-US" w:eastAsia="en-US" w:bidi="en-US"/>
          <w:w w:val="100"/>
          <w:spacing w:val="0"/>
          <w:color w:val="000000"/>
          <w:position w:val="0"/>
        </w:rPr>
        <w:t>for HPC 1200CM</w:t>
        <w:br/>
        <w:t>Code Machine</w:t>
      </w:r>
    </w:p>
    <w:p>
      <w:pPr>
        <w:pStyle w:val="Style406"/>
        <w:numPr>
          <w:ilvl w:val="0"/>
          <w:numId w:val="27"/>
        </w:numPr>
        <w:framePr w:w="374" w:h="348" w:hRule="exact" w:wrap="none" w:vAnchor="page" w:hAnchor="page" w:x="5219" w:y="11747"/>
        <w:tabs>
          <w:tab w:leader="none" w:pos="113" w:val="left"/>
        </w:tabs>
        <w:widowControl w:val="0"/>
        <w:keepNext w:val="0"/>
        <w:keepLines w:val="0"/>
        <w:shd w:val="clear" w:color="auto" w:fill="auto"/>
        <w:bidi w:val="0"/>
        <w:spacing w:before="0" w:after="0" w:line="103" w:lineRule="exact"/>
        <w:ind w:left="0" w:right="0" w:firstLine="0"/>
      </w:pPr>
      <w:r>
        <w:rPr>
          <w:lang w:val="en-US" w:eastAsia="en-US" w:bidi="en-US"/>
          <w:w w:val="100"/>
          <w:spacing w:val="0"/>
          <w:color w:val="000000"/>
          <w:position w:val="0"/>
        </w:rPr>
        <w:t xml:space="preserve">.22r </w:t>
      </w:r>
      <w:r>
        <w:rPr>
          <w:rStyle w:val="CharStyle412"/>
          <w:b w:val="0"/>
          <w:bCs w:val="0"/>
        </w:rPr>
        <w:t>% .21 r</w:t>
      </w:r>
    </w:p>
    <w:p>
      <w:pPr>
        <w:pStyle w:val="Style413"/>
        <w:numPr>
          <w:ilvl w:val="0"/>
          <w:numId w:val="27"/>
        </w:numPr>
        <w:framePr w:w="374" w:h="348" w:hRule="exact" w:wrap="none" w:vAnchor="page" w:hAnchor="page" w:x="5219" w:y="11747"/>
        <w:tabs>
          <w:tab w:leader="none" w:pos="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.199"</w:t>
      </w:r>
    </w:p>
    <w:p>
      <w:pPr>
        <w:pStyle w:val="Style105"/>
        <w:framePr w:wrap="none" w:vAnchor="page" w:hAnchor="page" w:x="1811" w:y="11997"/>
        <w:tabs>
          <w:tab w:leader="underscore" w:pos="45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w:t>
        <w:tab/>
        <w:t>'</w:t>
      </w:r>
    </w:p>
    <w:p>
      <w:pPr>
        <w:pStyle w:val="Style415"/>
        <w:framePr w:wrap="none" w:vAnchor="page" w:hAnchor="page" w:x="2828" w:y="12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Cuts are read and written bow to tip.</w:t>
      </w:r>
    </w:p>
    <w:p>
      <w:pPr>
        <w:pStyle w:val="Style410"/>
        <w:framePr w:wrap="none" w:vAnchor="page" w:hAnchor="page" w:x="2473" w:y="12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Lengths (1993 Consolidation)</w:t>
      </w:r>
    </w:p>
    <w:tbl>
      <w:tblPr>
        <w:tblOverlap w:val="never"/>
        <w:tblLayout w:type="fixed"/>
        <w:jc w:val="left"/>
      </w:tblPr>
      <w:tblGrid>
        <w:gridCol w:w="682"/>
        <w:gridCol w:w="667"/>
        <w:gridCol w:w="677"/>
      </w:tblGrid>
      <w:tr>
        <w:trPr>
          <w:trHeight w:val="125" w:hRule="exact"/>
        </w:trPr>
        <w:tc>
          <w:tcPr>
            <w:shd w:val="clear" w:color="auto" w:fill="000000"/>
            <w:tcBorders/>
            <w:vAlign w:val="center"/>
          </w:tcPr>
          <w:p>
            <w:pPr>
              <w:pStyle w:val="Style4"/>
              <w:framePr w:w="2026" w:h="1498" w:wrap="none" w:vAnchor="page" w:hAnchor="page" w:x="1211" w:y="12669"/>
              <w:widowControl w:val="0"/>
              <w:keepNext w:val="0"/>
              <w:keepLines w:val="0"/>
              <w:shd w:val="clear" w:color="auto" w:fill="auto"/>
              <w:bidi w:val="0"/>
              <w:jc w:val="right"/>
              <w:spacing w:before="0" w:after="0" w:line="90" w:lineRule="exact"/>
              <w:ind w:left="0" w:right="0" w:firstLine="0"/>
            </w:pPr>
            <w:r>
              <w:rPr>
                <w:rStyle w:val="CharStyle417"/>
                <w:vertAlign w:val="superscript"/>
              </w:rPr>
              <w:t>4</w:t>
            </w:r>
          </w:p>
        </w:tc>
        <w:tc>
          <w:tcPr>
            <w:shd w:val="clear" w:color="auto" w:fill="000000"/>
            <w:tcBorders/>
            <w:vAlign w:val="center"/>
          </w:tcPr>
          <w:p>
            <w:pPr>
              <w:pStyle w:val="Style4"/>
              <w:framePr w:w="2026" w:h="1498" w:wrap="none" w:vAnchor="page" w:hAnchor="page" w:x="1211" w:y="12669"/>
              <w:widowControl w:val="0"/>
              <w:keepNext w:val="0"/>
              <w:keepLines w:val="0"/>
              <w:shd w:val="clear" w:color="auto" w:fill="auto"/>
              <w:bidi w:val="0"/>
              <w:jc w:val="left"/>
              <w:spacing w:before="0" w:after="0" w:line="90" w:lineRule="exact"/>
              <w:ind w:left="0" w:right="0" w:firstLine="0"/>
            </w:pPr>
            <w:r>
              <w:rPr>
                <w:rStyle w:val="CharStyle417"/>
              </w:rPr>
              <w:t>09' Diameter Pli</w:t>
            </w:r>
          </w:p>
        </w:tc>
        <w:tc>
          <w:tcPr>
            <w:shd w:val="clear" w:color="auto" w:fill="000000"/>
            <w:tcBorders/>
            <w:vAlign w:val="center"/>
          </w:tcPr>
          <w:p>
            <w:pPr>
              <w:pStyle w:val="Style4"/>
              <w:framePr w:w="2026" w:h="1498" w:wrap="none" w:vAnchor="page" w:hAnchor="page" w:x="1211" w:y="12669"/>
              <w:widowControl w:val="0"/>
              <w:keepNext w:val="0"/>
              <w:keepLines w:val="0"/>
              <w:shd w:val="clear" w:color="auto" w:fill="auto"/>
              <w:bidi w:val="0"/>
              <w:jc w:val="left"/>
              <w:spacing w:before="0" w:after="0" w:line="90" w:lineRule="exact"/>
              <w:ind w:left="0" w:right="0" w:firstLine="0"/>
            </w:pPr>
            <w:r>
              <w:rPr>
                <w:rStyle w:val="CharStyle417"/>
              </w:rPr>
              <w:t>9</w:t>
            </w:r>
          </w:p>
        </w:tc>
      </w:tr>
      <w:tr>
        <w:trPr>
          <w:trHeight w:val="178" w:hRule="exact"/>
        </w:trPr>
        <w:tc>
          <w:tcPr>
            <w:shd w:val="clear" w:color="auto" w:fill="FFFFFF"/>
            <w:tcBorders>
              <w:left w:val="single" w:sz="4"/>
            </w:tcBorders>
            <w:vAlign w:val="bottom"/>
          </w:tcPr>
          <w:p>
            <w:pPr>
              <w:pStyle w:val="Style4"/>
              <w:framePr w:w="2026" w:h="1498" w:wrap="none" w:vAnchor="page" w:hAnchor="page" w:x="1211" w:y="12669"/>
              <w:widowControl w:val="0"/>
              <w:keepNext w:val="0"/>
              <w:keepLines w:val="0"/>
              <w:shd w:val="clear" w:color="auto" w:fill="auto"/>
              <w:bidi w:val="0"/>
              <w:jc w:val="left"/>
              <w:spacing w:before="0" w:after="0" w:line="90" w:lineRule="exact"/>
              <w:ind w:left="0" w:right="0" w:firstLine="0"/>
            </w:pPr>
            <w:r>
              <w:rPr>
                <w:rStyle w:val="CharStyle418"/>
              </w:rPr>
              <w:t>Bottom Pins</w:t>
            </w:r>
          </w:p>
        </w:tc>
        <w:tc>
          <w:tcPr>
            <w:shd w:val="clear" w:color="auto" w:fill="FFFFFF"/>
            <w:tcBorders>
              <w:left w:val="single" w:sz="4"/>
            </w:tcBorders>
            <w:vAlign w:val="bottom"/>
          </w:tcPr>
          <w:p>
            <w:pPr>
              <w:pStyle w:val="Style4"/>
              <w:framePr w:w="2026" w:h="1498" w:wrap="none" w:vAnchor="page" w:hAnchor="page" w:x="1211" w:y="12669"/>
              <w:widowControl w:val="0"/>
              <w:keepNext w:val="0"/>
              <w:keepLines w:val="0"/>
              <w:shd w:val="clear" w:color="auto" w:fill="auto"/>
              <w:bidi w:val="0"/>
              <w:jc w:val="left"/>
              <w:spacing w:before="0" w:after="0" w:line="90" w:lineRule="exact"/>
              <w:ind w:left="0" w:right="0" w:firstLine="0"/>
            </w:pPr>
            <w:r>
              <w:rPr>
                <w:rStyle w:val="CharStyle418"/>
              </w:rPr>
              <w:t>Build-Up Pins</w:t>
            </w:r>
          </w:p>
        </w:tc>
        <w:tc>
          <w:tcPr>
            <w:shd w:val="clear" w:color="auto" w:fill="FFFFFF"/>
            <w:tcBorders>
              <w:left w:val="single" w:sz="4"/>
              <w:right w:val="single" w:sz="4"/>
            </w:tcBorders>
            <w:vAlign w:val="bottom"/>
          </w:tcPr>
          <w:p>
            <w:pPr>
              <w:pStyle w:val="Style4"/>
              <w:framePr w:w="2026" w:h="1498" w:wrap="none" w:vAnchor="page" w:hAnchor="page" w:x="1211" w:y="12669"/>
              <w:widowControl w:val="0"/>
              <w:keepNext w:val="0"/>
              <w:keepLines w:val="0"/>
              <w:shd w:val="clear" w:color="auto" w:fill="auto"/>
              <w:bidi w:val="0"/>
              <w:jc w:val="center"/>
              <w:spacing w:before="0" w:after="0" w:line="90" w:lineRule="exact"/>
              <w:ind w:left="0" w:right="0" w:firstLine="0"/>
            </w:pPr>
            <w:r>
              <w:rPr>
                <w:rStyle w:val="CharStyle418"/>
              </w:rPr>
              <w:t>1C Top Pins</w:t>
            </w:r>
          </w:p>
        </w:tc>
      </w:tr>
      <w:tr>
        <w:trPr>
          <w:trHeight w:val="144" w:hRule="exact"/>
        </w:trPr>
        <w:tc>
          <w:tcPr>
            <w:shd w:val="clear" w:color="auto" w:fill="FFFFFF"/>
            <w:tcBorders>
              <w:left w:val="single" w:sz="4"/>
              <w:top w:val="single" w:sz="4"/>
            </w:tcBorders>
            <w:vAlign w:val="bottom"/>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1 .160"</w:t>
            </w:r>
          </w:p>
        </w:tc>
        <w:tc>
          <w:tcPr>
            <w:shd w:val="clear" w:color="auto" w:fill="FFFFFF"/>
            <w:tcBorders>
              <w:left w:val="single" w:sz="4"/>
              <w:top w:val="single" w:sz="4"/>
            </w:tcBorders>
            <w:vAlign w:val="bottom"/>
          </w:tcPr>
          <w:p>
            <w:pPr>
              <w:pStyle w:val="Style4"/>
              <w:framePr w:w="2026" w:h="1498" w:wrap="none" w:vAnchor="page" w:hAnchor="page" w:x="1211" w:y="12669"/>
              <w:tabs>
                <w:tab w:leader="none" w:pos="185" w:val="left"/>
              </w:tabs>
              <w:widowControl w:val="0"/>
              <w:keepNext w:val="0"/>
              <w:keepLines w:val="0"/>
              <w:shd w:val="clear" w:color="auto" w:fill="auto"/>
              <w:bidi w:val="0"/>
              <w:jc w:val="both"/>
              <w:spacing w:before="0" w:after="0" w:line="90" w:lineRule="exact"/>
              <w:ind w:left="0" w:right="0" w:firstLine="0"/>
            </w:pPr>
            <w:r>
              <w:rPr>
                <w:rStyle w:val="CharStyle418"/>
              </w:rPr>
              <w:t>-4</w:t>
              <w:tab/>
              <w:t>.051"</w:t>
            </w:r>
          </w:p>
        </w:tc>
        <w:tc>
          <w:tcPr>
            <w:shd w:val="clear" w:color="auto" w:fill="FFFFFF"/>
            <w:tcBorders>
              <w:left w:val="single" w:sz="4"/>
              <w:right w:val="single" w:sz="4"/>
              <w:top w:val="single" w:sz="4"/>
            </w:tcBorders>
            <w:vAlign w:val="bottom"/>
          </w:tcPr>
          <w:p>
            <w:pPr>
              <w:pStyle w:val="Style4"/>
              <w:framePr w:w="2026" w:h="1498" w:wrap="none" w:vAnchor="page" w:hAnchor="page" w:x="1211" w:y="12669"/>
              <w:tabs>
                <w:tab w:leader="none" w:pos="139" w:val="left"/>
              </w:tabs>
              <w:widowControl w:val="0"/>
              <w:keepNext w:val="0"/>
              <w:keepLines w:val="0"/>
              <w:shd w:val="clear" w:color="auto" w:fill="auto"/>
              <w:bidi w:val="0"/>
              <w:jc w:val="both"/>
              <w:spacing w:before="0" w:after="0" w:line="90" w:lineRule="exact"/>
              <w:ind w:left="0" w:right="0" w:firstLine="0"/>
            </w:pPr>
            <w:r>
              <w:rPr>
                <w:rStyle w:val="CharStyle418"/>
              </w:rPr>
              <w:t>1</w:t>
              <w:tab/>
              <w:t>.192’</w:t>
            </w:r>
          </w:p>
        </w:tc>
      </w:tr>
      <w:tr>
        <w:trPr>
          <w:trHeight w:val="110" w:hRule="exact"/>
        </w:trPr>
        <w:tc>
          <w:tcPr>
            <w:shd w:val="clear" w:color="auto" w:fill="FFFFFF"/>
            <w:tcBorders>
              <w:left w:val="single" w:sz="4"/>
            </w:tcBorders>
            <w:vAlign w:val="top"/>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2 .189"</w:t>
            </w:r>
          </w:p>
        </w:tc>
        <w:tc>
          <w:tcPr>
            <w:shd w:val="clear" w:color="auto" w:fill="FFFFFF"/>
            <w:tcBorders>
              <w:left w:val="single" w:sz="4"/>
            </w:tcBorders>
            <w:vAlign w:val="top"/>
          </w:tcPr>
          <w:p>
            <w:pPr>
              <w:pStyle w:val="Style4"/>
              <w:framePr w:w="2026" w:h="1498" w:wrap="none" w:vAnchor="page" w:hAnchor="page" w:x="1211" w:y="12669"/>
              <w:tabs>
                <w:tab w:leader="none" w:pos="187" w:val="left"/>
              </w:tabs>
              <w:widowControl w:val="0"/>
              <w:keepNext w:val="0"/>
              <w:keepLines w:val="0"/>
              <w:shd w:val="clear" w:color="auto" w:fill="auto"/>
              <w:bidi w:val="0"/>
              <w:jc w:val="both"/>
              <w:spacing w:before="0" w:after="0" w:line="90" w:lineRule="exact"/>
              <w:ind w:left="0" w:right="0" w:firstLine="0"/>
            </w:pPr>
            <w:r>
              <w:rPr>
                <w:rStyle w:val="CharStyle418"/>
              </w:rPr>
              <w:t>-3</w:t>
              <w:tab/>
              <w:t>.080"</w:t>
            </w:r>
          </w:p>
        </w:tc>
        <w:tc>
          <w:tcPr>
            <w:shd w:val="clear" w:color="auto" w:fill="FFFFFF"/>
            <w:tcBorders>
              <w:left w:val="single" w:sz="4"/>
              <w:right w:val="single" w:sz="4"/>
            </w:tcBorders>
            <w:vAlign w:val="top"/>
          </w:tcPr>
          <w:p>
            <w:pPr>
              <w:pStyle w:val="Style4"/>
              <w:framePr w:w="2026" w:h="1498" w:wrap="none" w:vAnchor="page" w:hAnchor="page" w:x="1211" w:y="12669"/>
              <w:widowControl w:val="0"/>
              <w:keepNext w:val="0"/>
              <w:keepLines w:val="0"/>
              <w:shd w:val="clear" w:color="auto" w:fill="auto"/>
              <w:bidi w:val="0"/>
              <w:jc w:val="center"/>
              <w:spacing w:before="0" w:after="0" w:line="90" w:lineRule="exact"/>
              <w:ind w:left="0" w:right="0" w:firstLine="0"/>
            </w:pPr>
            <w:r>
              <w:rPr>
                <w:rStyle w:val="CharStyle418"/>
              </w:rPr>
              <w:t>2 .163"</w:t>
            </w:r>
          </w:p>
        </w:tc>
      </w:tr>
      <w:tr>
        <w:trPr>
          <w:trHeight w:val="110" w:hRule="exact"/>
        </w:trPr>
        <w:tc>
          <w:tcPr>
            <w:shd w:val="clear" w:color="auto" w:fill="FFFFFF"/>
            <w:tcBorders>
              <w:left w:val="single" w:sz="4"/>
            </w:tcBorders>
            <w:vAlign w:val="bottom"/>
          </w:tcPr>
          <w:p>
            <w:pPr>
              <w:pStyle w:val="Style4"/>
              <w:framePr w:w="2026" w:h="1498" w:wrap="none" w:vAnchor="page" w:hAnchor="page" w:x="1211" w:y="12669"/>
              <w:widowControl w:val="0"/>
              <w:keepNext w:val="0"/>
              <w:keepLines w:val="0"/>
              <w:shd w:val="clear" w:color="auto" w:fill="auto"/>
              <w:bidi w:val="0"/>
              <w:jc w:val="both"/>
              <w:spacing w:before="0" w:after="0" w:line="134" w:lineRule="exact"/>
              <w:ind w:left="0" w:right="0" w:firstLine="0"/>
            </w:pPr>
            <w:r>
              <w:rPr>
                <w:rStyle w:val="CharStyle418"/>
              </w:rPr>
              <w:t xml:space="preserve">3 .21 </w:t>
            </w:r>
            <w:r>
              <w:rPr>
                <w:rStyle w:val="CharStyle419"/>
              </w:rPr>
              <w:t>r</w:t>
            </w:r>
          </w:p>
        </w:tc>
        <w:tc>
          <w:tcPr>
            <w:shd w:val="clear" w:color="auto" w:fill="FFFFFF"/>
            <w:tcBorders>
              <w:left w:val="single" w:sz="4"/>
            </w:tcBorders>
            <w:vAlign w:val="bottom"/>
          </w:tcPr>
          <w:p>
            <w:pPr>
              <w:pStyle w:val="Style4"/>
              <w:framePr w:w="2026" w:h="1498" w:wrap="none" w:vAnchor="page" w:hAnchor="page" w:x="1211" w:y="12669"/>
              <w:tabs>
                <w:tab w:leader="none" w:pos="185" w:val="left"/>
              </w:tabs>
              <w:widowControl w:val="0"/>
              <w:keepNext w:val="0"/>
              <w:keepLines w:val="0"/>
              <w:shd w:val="clear" w:color="auto" w:fill="auto"/>
              <w:bidi w:val="0"/>
              <w:jc w:val="both"/>
              <w:spacing w:before="0" w:after="0" w:line="90" w:lineRule="exact"/>
              <w:ind w:left="0" w:right="0" w:firstLine="0"/>
            </w:pPr>
            <w:r>
              <w:rPr>
                <w:rStyle w:val="CharStyle418"/>
              </w:rPr>
              <w:t>-2</w:t>
              <w:tab/>
              <w:t>.107"</w:t>
            </w:r>
          </w:p>
        </w:tc>
        <w:tc>
          <w:tcPr>
            <w:shd w:val="clear" w:color="auto" w:fill="FFFFFF"/>
            <w:tcBorders>
              <w:left w:val="single" w:sz="4"/>
              <w:right w:val="single" w:sz="4"/>
            </w:tcBorders>
            <w:vAlign w:val="bottom"/>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3 .135”</w:t>
            </w:r>
          </w:p>
        </w:tc>
      </w:tr>
      <w:tr>
        <w:trPr>
          <w:trHeight w:val="110" w:hRule="exact"/>
        </w:trPr>
        <w:tc>
          <w:tcPr>
            <w:shd w:val="clear" w:color="auto" w:fill="FFFFFF"/>
            <w:tcBorders>
              <w:left w:val="single" w:sz="4"/>
            </w:tcBorders>
            <w:vAlign w:val="bottom"/>
          </w:tcPr>
          <w:p>
            <w:pPr>
              <w:pStyle w:val="Style4"/>
              <w:framePr w:w="2026" w:h="1498" w:wrap="none" w:vAnchor="page" w:hAnchor="page" w:x="1211" w:y="12669"/>
              <w:tabs>
                <w:tab w:leader="none" w:pos="149" w:val="left"/>
              </w:tabs>
              <w:widowControl w:val="0"/>
              <w:keepNext w:val="0"/>
              <w:keepLines w:val="0"/>
              <w:shd w:val="clear" w:color="auto" w:fill="auto"/>
              <w:bidi w:val="0"/>
              <w:jc w:val="both"/>
              <w:spacing w:before="0" w:after="0" w:line="90" w:lineRule="exact"/>
              <w:ind w:left="0" w:right="0" w:firstLine="0"/>
            </w:pPr>
            <w:r>
              <w:rPr>
                <w:rStyle w:val="CharStyle418"/>
              </w:rPr>
              <w:t>4</w:t>
              <w:tab/>
              <w:t>.245"</w:t>
            </w:r>
          </w:p>
        </w:tc>
        <w:tc>
          <w:tcPr>
            <w:shd w:val="clear" w:color="auto" w:fill="FFFFFF"/>
            <w:tcBorders>
              <w:left w:val="single" w:sz="4"/>
            </w:tcBorders>
            <w:vAlign w:val="bottom"/>
          </w:tcPr>
          <w:p>
            <w:pPr>
              <w:pStyle w:val="Style4"/>
              <w:framePr w:w="2026" w:h="1498" w:wrap="none" w:vAnchor="page" w:hAnchor="page" w:x="1211" w:y="12669"/>
              <w:tabs>
                <w:tab w:leader="none" w:pos="187" w:val="left"/>
              </w:tabs>
              <w:widowControl w:val="0"/>
              <w:keepNext w:val="0"/>
              <w:keepLines w:val="0"/>
              <w:shd w:val="clear" w:color="auto" w:fill="auto"/>
              <w:bidi w:val="0"/>
              <w:jc w:val="both"/>
              <w:spacing w:before="0" w:after="0" w:line="90" w:lineRule="exact"/>
              <w:ind w:left="0" w:right="0" w:firstLine="0"/>
            </w:pPr>
            <w:r>
              <w:rPr>
                <w:rStyle w:val="CharStyle418"/>
              </w:rPr>
              <w:t>-1</w:t>
              <w:tab/>
              <w:t>.135’</w:t>
            </w:r>
          </w:p>
        </w:tc>
        <w:tc>
          <w:tcPr>
            <w:shd w:val="clear" w:color="auto" w:fill="FFFFFF"/>
            <w:tcBorders>
              <w:left w:val="single" w:sz="4"/>
              <w:right w:val="single" w:sz="4"/>
            </w:tcBorders>
            <w:vAlign w:val="bottom"/>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4 .107"</w:t>
            </w:r>
          </w:p>
        </w:tc>
      </w:tr>
      <w:tr>
        <w:trPr>
          <w:trHeight w:val="115" w:hRule="exact"/>
        </w:trPr>
        <w:tc>
          <w:tcPr>
            <w:shd w:val="clear" w:color="auto" w:fill="FFFFFF"/>
            <w:tcBorders>
              <w:left w:val="single" w:sz="4"/>
            </w:tcBorders>
            <w:vAlign w:val="bottom"/>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5 .273"</w:t>
            </w:r>
          </w:p>
        </w:tc>
        <w:tc>
          <w:tcPr>
            <w:shd w:val="clear" w:color="auto" w:fill="FFFFFF"/>
            <w:tcBorders>
              <w:left w:val="single" w:sz="4"/>
            </w:tcBorders>
            <w:vAlign w:val="bottom"/>
          </w:tcPr>
          <w:p>
            <w:pPr>
              <w:pStyle w:val="Style4"/>
              <w:framePr w:w="2026" w:h="1498" w:wrap="none" w:vAnchor="page" w:hAnchor="page" w:x="1211" w:y="12669"/>
              <w:tabs>
                <w:tab w:leader="none" w:pos="158" w:val="left"/>
              </w:tabs>
              <w:widowControl w:val="0"/>
              <w:keepNext w:val="0"/>
              <w:keepLines w:val="0"/>
              <w:shd w:val="clear" w:color="auto" w:fill="auto"/>
              <w:bidi w:val="0"/>
              <w:jc w:val="both"/>
              <w:spacing w:before="0" w:after="0" w:line="90" w:lineRule="exact"/>
              <w:ind w:left="0" w:right="0" w:firstLine="0"/>
            </w:pPr>
            <w:r>
              <w:rPr>
                <w:rStyle w:val="CharStyle418"/>
              </w:rPr>
              <w:t>0</w:t>
              <w:tab/>
              <w:t>.163’</w:t>
            </w:r>
          </w:p>
        </w:tc>
        <w:tc>
          <w:tcPr>
            <w:shd w:val="clear" w:color="auto" w:fill="FFFFFF"/>
            <w:tcBorders>
              <w:left w:val="single" w:sz="4"/>
              <w:right w:val="single" w:sz="4"/>
            </w:tcBorders>
            <w:vAlign w:val="bottom"/>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5 .080"</w:t>
            </w:r>
          </w:p>
        </w:tc>
      </w:tr>
      <w:tr>
        <w:trPr>
          <w:trHeight w:val="110" w:hRule="exact"/>
        </w:trPr>
        <w:tc>
          <w:tcPr>
            <w:shd w:val="clear" w:color="auto" w:fill="FFFFFF"/>
            <w:tcBorders>
              <w:left w:val="single" w:sz="4"/>
            </w:tcBorders>
            <w:vAlign w:val="bottom"/>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6 .301"</w:t>
            </w:r>
          </w:p>
        </w:tc>
        <w:tc>
          <w:tcPr>
            <w:shd w:val="clear" w:color="auto" w:fill="FFFFFF"/>
            <w:tcBorders>
              <w:left w:val="single" w:sz="4"/>
            </w:tcBorders>
            <w:vAlign w:val="bottom"/>
          </w:tcPr>
          <w:p>
            <w:pPr>
              <w:pStyle w:val="Style4"/>
              <w:framePr w:w="2026" w:h="1498" w:wrap="none" w:vAnchor="page" w:hAnchor="page" w:x="1211" w:y="12669"/>
              <w:tabs>
                <w:tab w:leader="none" w:pos="206" w:val="left"/>
              </w:tabs>
              <w:widowControl w:val="0"/>
              <w:keepNext w:val="0"/>
              <w:keepLines w:val="0"/>
              <w:shd w:val="clear" w:color="auto" w:fill="auto"/>
              <w:bidi w:val="0"/>
              <w:jc w:val="both"/>
              <w:spacing w:before="0" w:after="0" w:line="90" w:lineRule="exact"/>
              <w:ind w:left="0" w:right="0" w:firstLine="0"/>
            </w:pPr>
            <w:r>
              <w:rPr>
                <w:rStyle w:val="CharStyle418"/>
              </w:rPr>
              <w:t>+1</w:t>
              <w:tab/>
              <w:t>.192"</w:t>
            </w:r>
          </w:p>
        </w:tc>
        <w:tc>
          <w:tcPr>
            <w:shd w:val="clear" w:color="auto" w:fill="FFFFFF"/>
            <w:tcBorders>
              <w:left w:val="single" w:sz="4"/>
              <w:right w:val="single" w:sz="4"/>
            </w:tcBorders>
            <w:vAlign w:val="bottom"/>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6 .080’</w:t>
            </w:r>
          </w:p>
        </w:tc>
      </w:tr>
      <w:tr>
        <w:trPr>
          <w:trHeight w:val="110" w:hRule="exact"/>
        </w:trPr>
        <w:tc>
          <w:tcPr>
            <w:shd w:val="clear" w:color="auto" w:fill="FFFFFF"/>
            <w:tcBorders>
              <w:left w:val="single" w:sz="4"/>
            </w:tcBorders>
            <w:vAlign w:val="top"/>
          </w:tcPr>
          <w:p>
            <w:pPr>
              <w:framePr w:w="2026" w:h="1498" w:wrap="none" w:vAnchor="page" w:hAnchor="page" w:x="1211" w:y="12669"/>
              <w:widowControl w:val="0"/>
              <w:rPr>
                <w:sz w:val="10"/>
                <w:szCs w:val="10"/>
              </w:rPr>
            </w:pPr>
          </w:p>
        </w:tc>
        <w:tc>
          <w:tcPr>
            <w:shd w:val="clear" w:color="auto" w:fill="FFFFFF"/>
            <w:tcBorders>
              <w:left w:val="single" w:sz="4"/>
            </w:tcBorders>
            <w:vAlign w:val="center"/>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+2 .218’</w:t>
            </w:r>
          </w:p>
        </w:tc>
        <w:tc>
          <w:tcPr>
            <w:shd w:val="clear" w:color="auto" w:fill="FFFFFF"/>
            <w:tcBorders>
              <w:left w:val="single" w:sz="4"/>
              <w:right w:val="single" w:sz="4"/>
            </w:tcBorders>
            <w:vAlign w:val="top"/>
          </w:tcPr>
          <w:p>
            <w:pPr>
              <w:framePr w:w="2026" w:h="1498" w:wrap="none" w:vAnchor="page" w:hAnchor="page" w:x="1211" w:y="12669"/>
              <w:widowControl w:val="0"/>
              <w:rPr>
                <w:sz w:val="10"/>
                <w:szCs w:val="10"/>
              </w:rPr>
            </w:pPr>
          </w:p>
        </w:tc>
      </w:tr>
      <w:tr>
        <w:trPr>
          <w:trHeight w:val="134" w:hRule="exact"/>
        </w:trPr>
        <w:tc>
          <w:tcPr>
            <w:shd w:val="clear" w:color="auto" w:fill="FFFFFF"/>
            <w:tcBorders>
              <w:left w:val="single" w:sz="4"/>
            </w:tcBorders>
            <w:vAlign w:val="top"/>
          </w:tcPr>
          <w:p>
            <w:pPr>
              <w:framePr w:w="2026" w:h="1498" w:wrap="none" w:vAnchor="page" w:hAnchor="page" w:x="1211" w:y="12669"/>
              <w:widowControl w:val="0"/>
              <w:rPr>
                <w:sz w:val="10"/>
                <w:szCs w:val="10"/>
              </w:rPr>
            </w:pPr>
          </w:p>
        </w:tc>
        <w:tc>
          <w:tcPr>
            <w:shd w:val="clear" w:color="auto" w:fill="FFFFFF"/>
            <w:tcBorders>
              <w:left w:val="single" w:sz="4"/>
            </w:tcBorders>
            <w:vAlign w:val="bottom"/>
          </w:tcPr>
          <w:p>
            <w:pPr>
              <w:pStyle w:val="Style4"/>
              <w:framePr w:w="2026" w:h="1498" w:wrap="none" w:vAnchor="page" w:hAnchor="page" w:x="1211" w:y="12669"/>
              <w:tabs>
                <w:tab w:leader="none" w:pos="206" w:val="left"/>
              </w:tabs>
              <w:widowControl w:val="0"/>
              <w:keepNext w:val="0"/>
              <w:keepLines w:val="0"/>
              <w:shd w:val="clear" w:color="auto" w:fill="auto"/>
              <w:bidi w:val="0"/>
              <w:jc w:val="both"/>
              <w:spacing w:before="0" w:after="0" w:line="90" w:lineRule="exact"/>
              <w:ind w:left="0" w:right="0" w:firstLine="0"/>
            </w:pPr>
            <w:r>
              <w:rPr>
                <w:rStyle w:val="CharStyle418"/>
              </w:rPr>
              <w:t>+3</w:t>
              <w:tab/>
              <w:t>.247"</w:t>
            </w:r>
          </w:p>
        </w:tc>
        <w:tc>
          <w:tcPr>
            <w:shd w:val="clear" w:color="auto" w:fill="FFFFFF"/>
            <w:tcBorders>
              <w:left w:val="single" w:sz="4"/>
              <w:right w:val="single" w:sz="4"/>
            </w:tcBorders>
            <w:vAlign w:val="bottom"/>
          </w:tcPr>
          <w:p>
            <w:pPr>
              <w:pStyle w:val="Style4"/>
              <w:framePr w:w="2026" w:h="1498" w:wrap="none" w:vAnchor="page" w:hAnchor="page" w:x="1211" w:y="12669"/>
              <w:widowControl w:val="0"/>
              <w:keepNext w:val="0"/>
              <w:keepLines w:val="0"/>
              <w:shd w:val="clear" w:color="auto" w:fill="auto"/>
              <w:bidi w:val="0"/>
              <w:jc w:val="center"/>
              <w:spacing w:before="0" w:after="0" w:line="90" w:lineRule="exact"/>
              <w:ind w:left="0" w:right="0" w:firstLine="0"/>
            </w:pPr>
            <w:r>
              <w:rPr>
                <w:rStyle w:val="CharStyle418"/>
              </w:rPr>
              <w:t>For non-control</w:t>
            </w:r>
          </w:p>
        </w:tc>
      </w:tr>
      <w:tr>
        <w:trPr>
          <w:trHeight w:val="91" w:hRule="exact"/>
        </w:trPr>
        <w:tc>
          <w:tcPr>
            <w:shd w:val="clear" w:color="auto" w:fill="FFFFFF"/>
            <w:tcBorders>
              <w:left w:val="single" w:sz="4"/>
            </w:tcBorders>
            <w:vAlign w:val="top"/>
          </w:tcPr>
          <w:p>
            <w:pPr>
              <w:framePr w:w="2026" w:h="1498" w:wrap="none" w:vAnchor="page" w:hAnchor="page" w:x="1211" w:y="12669"/>
              <w:widowControl w:val="0"/>
              <w:rPr>
                <w:sz w:val="10"/>
                <w:szCs w:val="10"/>
              </w:rPr>
            </w:pPr>
          </w:p>
        </w:tc>
        <w:tc>
          <w:tcPr>
            <w:shd w:val="clear" w:color="auto" w:fill="FFFFFF"/>
            <w:tcBorders>
              <w:left w:val="single" w:sz="4"/>
            </w:tcBorders>
            <w:vAlign w:val="top"/>
          </w:tcPr>
          <w:p>
            <w:pPr>
              <w:pStyle w:val="Style4"/>
              <w:framePr w:w="2026" w:h="1498" w:wrap="none" w:vAnchor="page" w:hAnchor="page" w:x="1211" w:y="12669"/>
              <w:tabs>
                <w:tab w:leader="none" w:pos="206" w:val="left"/>
              </w:tabs>
              <w:widowControl w:val="0"/>
              <w:keepNext w:val="0"/>
              <w:keepLines w:val="0"/>
              <w:shd w:val="clear" w:color="auto" w:fill="auto"/>
              <w:bidi w:val="0"/>
              <w:jc w:val="both"/>
              <w:spacing w:before="0" w:after="0" w:line="90" w:lineRule="exact"/>
              <w:ind w:left="0" w:right="0" w:firstLine="0"/>
            </w:pPr>
            <w:r>
              <w:rPr>
                <w:rStyle w:val="CharStyle418"/>
              </w:rPr>
              <w:t>+4</w:t>
              <w:tab/>
              <w:t>.275"</w:t>
            </w:r>
          </w:p>
        </w:tc>
        <w:tc>
          <w:tcPr>
            <w:shd w:val="clear" w:color="auto" w:fill="FFFFFF"/>
            <w:tcBorders>
              <w:left w:val="single" w:sz="4"/>
              <w:right w:val="single" w:sz="4"/>
            </w:tcBorders>
            <w:vAlign w:val="top"/>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chambers</w:t>
            </w:r>
          </w:p>
        </w:tc>
      </w:tr>
      <w:tr>
        <w:trPr>
          <w:trHeight w:val="158" w:hRule="exact"/>
        </w:trPr>
        <w:tc>
          <w:tcPr>
            <w:shd w:val="clear" w:color="auto" w:fill="FFFFFF"/>
            <w:tcBorders>
              <w:left w:val="single" w:sz="4"/>
              <w:bottom w:val="single" w:sz="4"/>
            </w:tcBorders>
            <w:vAlign w:val="top"/>
          </w:tcPr>
          <w:p>
            <w:pPr>
              <w:framePr w:w="2026" w:h="1498" w:wrap="none" w:vAnchor="page" w:hAnchor="page" w:x="1211" w:y="12669"/>
              <w:widowControl w:val="0"/>
              <w:rPr>
                <w:sz w:val="10"/>
                <w:szCs w:val="10"/>
              </w:rPr>
            </w:pPr>
          </w:p>
        </w:tc>
        <w:tc>
          <w:tcPr>
            <w:shd w:val="clear" w:color="auto" w:fill="FFFFFF"/>
            <w:tcBorders>
              <w:left w:val="single" w:sz="4"/>
              <w:bottom w:val="single" w:sz="4"/>
            </w:tcBorders>
            <w:vAlign w:val="top"/>
          </w:tcPr>
          <w:p>
            <w:pPr>
              <w:pStyle w:val="Style4"/>
              <w:framePr w:w="2026" w:h="1498" w:wrap="none" w:vAnchor="page" w:hAnchor="page" w:x="1211" w:y="12669"/>
              <w:tabs>
                <w:tab w:leader="none" w:pos="209" w:val="left"/>
              </w:tabs>
              <w:widowControl w:val="0"/>
              <w:keepNext w:val="0"/>
              <w:keepLines w:val="0"/>
              <w:shd w:val="clear" w:color="auto" w:fill="auto"/>
              <w:bidi w:val="0"/>
              <w:jc w:val="both"/>
              <w:spacing w:before="0" w:after="0" w:line="90" w:lineRule="exact"/>
              <w:ind w:left="0" w:right="0" w:firstLine="0"/>
            </w:pPr>
            <w:r>
              <w:rPr>
                <w:rStyle w:val="CharStyle418"/>
              </w:rPr>
              <w:t>+5</w:t>
              <w:tab/>
              <w:t>.303"</w:t>
            </w:r>
          </w:p>
        </w:tc>
        <w:tc>
          <w:tcPr>
            <w:shd w:val="clear" w:color="auto" w:fill="FFFFFF"/>
            <w:tcBorders>
              <w:left w:val="single" w:sz="4"/>
              <w:right w:val="single" w:sz="4"/>
              <w:bottom w:val="single" w:sz="4"/>
            </w:tcBorders>
            <w:vAlign w:val="top"/>
          </w:tcPr>
          <w:p>
            <w:pPr>
              <w:pStyle w:val="Style4"/>
              <w:framePr w:w="2026" w:h="1498" w:wrap="none" w:vAnchor="page" w:hAnchor="page" w:x="1211" w:y="12669"/>
              <w:widowControl w:val="0"/>
              <w:keepNext w:val="0"/>
              <w:keepLines w:val="0"/>
              <w:shd w:val="clear" w:color="auto" w:fill="auto"/>
              <w:bidi w:val="0"/>
              <w:jc w:val="both"/>
              <w:spacing w:before="0" w:after="0" w:line="90" w:lineRule="exact"/>
              <w:ind w:left="0" w:right="0" w:firstLine="0"/>
            </w:pPr>
            <w:r>
              <w:rPr>
                <w:rStyle w:val="CharStyle418"/>
              </w:rPr>
              <w:t>use .247"</w:t>
            </w:r>
          </w:p>
        </w:tc>
      </w:tr>
    </w:tbl>
    <w:p>
      <w:pPr>
        <w:pStyle w:val="Style141"/>
        <w:framePr w:wrap="none" w:vAnchor="page" w:hAnchor="page" w:x="745" w:y="14443"/>
        <w:widowControl w:val="0"/>
        <w:keepNext w:val="0"/>
        <w:keepLines w:val="0"/>
        <w:shd w:val="clear" w:color="auto" w:fill="000000"/>
        <w:bidi w:val="0"/>
        <w:jc w:val="left"/>
        <w:spacing w:before="0" w:after="0"/>
        <w:ind w:left="220" w:right="0" w:firstLine="0"/>
      </w:pPr>
      <w:r>
        <w:rPr>
          <w:rStyle w:val="CharStyle397"/>
        </w:rPr>
        <w:t>Figure 9</w:t>
      </w:r>
    </w:p>
    <w:p>
      <w:pPr>
        <w:pStyle w:val="Style420"/>
        <w:framePr w:w="346" w:h="490" w:hRule="exact" w:wrap="none" w:vAnchor="page" w:hAnchor="page" w:x="3807" w:y="130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.056" .084” </w:t>
      </w:r>
      <w:r>
        <w:rPr>
          <w:rStyle w:val="CharStyle422"/>
        </w:rPr>
        <w:t xml:space="preserve">.112" </w:t>
      </w:r>
      <w:r>
        <w:rPr>
          <w:lang w:val="en-US" w:eastAsia="en-US" w:bidi="en-US"/>
          <w:w w:val="100"/>
          <w:spacing w:val="0"/>
          <w:color w:val="000000"/>
          <w:position w:val="0"/>
        </w:rPr>
        <w:t>. 140-</w:t>
      </w:r>
    </w:p>
    <w:p>
      <w:pPr>
        <w:pStyle w:val="Style423"/>
        <w:framePr w:w="893" w:h="1115" w:hRule="exact" w:wrap="none" w:vAnchor="page" w:hAnchor="page" w:x="3279" w:y="13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Standard Tumbler Spring</w:t>
      </w:r>
    </w:p>
    <w:p>
      <w:pPr>
        <w:pStyle w:val="Style423"/>
        <w:framePr w:w="893" w:h="1115" w:hRule="exact" w:wrap="none" w:vAnchor="page" w:hAnchor="page" w:x="3279" w:y="13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1C Tumbler Spring</w:t>
      </w:r>
    </w:p>
    <w:p>
      <w:pPr>
        <w:pStyle w:val="Style423"/>
        <w:framePr w:w="893" w:h="1115" w:hRule="exact" w:wrap="none" w:vAnchor="page" w:hAnchor="page" w:x="3279" w:y="13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Standard Top Pin</w:t>
      </w:r>
    </w:p>
    <w:p>
      <w:pPr>
        <w:pStyle w:val="Style423"/>
        <w:framePr w:w="893" w:h="1115" w:hRule="exact" w:wrap="none" w:vAnchor="page" w:hAnchor="page" w:x="3279" w:y="13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Spool Top Pin</w:t>
      </w:r>
    </w:p>
    <w:p>
      <w:pPr>
        <w:pStyle w:val="Style423"/>
        <w:framePr w:w="893" w:h="1115" w:hRule="exact" w:wrap="none" w:vAnchor="page" w:hAnchor="page" w:x="3279" w:y="13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Pin, PL5000 Padlock</w:t>
      </w:r>
    </w:p>
    <w:p>
      <w:pPr>
        <w:pStyle w:val="Style423"/>
        <w:framePr w:w="893" w:h="1115" w:hRule="exact" w:wrap="none" w:vAnchor="page" w:hAnchor="page" w:x="3279" w:y="13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Pin to Block Master Ring</w:t>
      </w:r>
    </w:p>
    <w:p>
      <w:pPr>
        <w:pStyle w:val="Style423"/>
        <w:numPr>
          <w:ilvl w:val="0"/>
          <w:numId w:val="29"/>
        </w:numPr>
        <w:framePr w:w="893" w:h="1115" w:hRule="exact" w:wrap="none" w:vAnchor="page" w:hAnchor="page" w:x="3279" w:y="13822"/>
        <w:tabs>
          <w:tab w:leader="none" w:pos="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Spring Cover, brass</w:t>
      </w:r>
    </w:p>
    <w:p>
      <w:pPr>
        <w:pStyle w:val="Style423"/>
        <w:numPr>
          <w:ilvl w:val="0"/>
          <w:numId w:val="29"/>
        </w:numPr>
        <w:framePr w:w="893" w:h="1115" w:hRule="exact" w:wrap="none" w:vAnchor="page" w:hAnchor="page" w:x="3279" w:y="13822"/>
        <w:tabs>
          <w:tab w:leader="none" w:pos="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Spring Cover, brass</w:t>
      </w:r>
    </w:p>
    <w:p>
      <w:pPr>
        <w:pStyle w:val="Style423"/>
        <w:numPr>
          <w:ilvl w:val="0"/>
          <w:numId w:val="29"/>
        </w:numPr>
        <w:framePr w:w="893" w:h="1115" w:hRule="exact" w:wrap="none" w:vAnchor="page" w:hAnchor="page" w:x="3279" w:y="13822"/>
        <w:tabs>
          <w:tab w:leader="none" w:pos="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Spring Cover, brass</w:t>
      </w:r>
    </w:p>
    <w:p>
      <w:pPr>
        <w:pStyle w:val="Style423"/>
        <w:numPr>
          <w:ilvl w:val="0"/>
          <w:numId w:val="31"/>
        </w:numPr>
        <w:framePr w:w="893" w:h="1115" w:hRule="exact" w:wrap="none" w:vAnchor="page" w:hAnchor="page" w:x="3279" w:y="13822"/>
        <w:tabs>
          <w:tab w:leader="none" w:pos="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spring Cover, stainless</w:t>
      </w:r>
    </w:p>
    <w:p>
      <w:pPr>
        <w:pStyle w:val="Style423"/>
        <w:numPr>
          <w:ilvl w:val="0"/>
          <w:numId w:val="31"/>
        </w:numPr>
        <w:framePr w:w="893" w:h="1115" w:hRule="exact" w:wrap="none" w:vAnchor="page" w:hAnchor="page" w:x="3279" w:y="13822"/>
        <w:tabs>
          <w:tab w:leader="none" w:pos="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spring Cover, stainless</w:t>
      </w:r>
    </w:p>
    <w:tbl>
      <w:tblPr>
        <w:tblOverlap w:val="never"/>
        <w:tblLayout w:type="fixed"/>
        <w:jc w:val="left"/>
      </w:tblPr>
      <w:tblGrid>
        <w:gridCol w:w="672"/>
        <w:gridCol w:w="677"/>
      </w:tblGrid>
      <w:tr>
        <w:trPr>
          <w:trHeight w:val="187" w:hRule="exact"/>
        </w:trPr>
        <w:tc>
          <w:tcPr>
            <w:shd w:val="clear" w:color="auto" w:fill="FFFFFF"/>
            <w:tcBorders>
              <w:left w:val="single" w:sz="4"/>
            </w:tcBorders>
            <w:vAlign w:val="bottom"/>
          </w:tcPr>
          <w:p>
            <w:pPr>
              <w:pStyle w:val="Style4"/>
              <w:framePr w:w="1349" w:h="1382" w:wrap="none" w:vAnchor="page" w:hAnchor="page" w:x="4571" w:y="12780"/>
              <w:widowControl w:val="0"/>
              <w:keepNext w:val="0"/>
              <w:keepLines w:val="0"/>
              <w:shd w:val="clear" w:color="auto" w:fill="auto"/>
              <w:bidi w:val="0"/>
              <w:jc w:val="left"/>
              <w:spacing w:before="0" w:after="0" w:line="90" w:lineRule="exact"/>
              <w:ind w:left="0" w:right="0" w:firstLine="0"/>
            </w:pPr>
            <w:r>
              <w:rPr>
                <w:rStyle w:val="CharStyle418"/>
              </w:rPr>
              <w:t>Bottom Pins</w:t>
            </w:r>
          </w:p>
        </w:tc>
        <w:tc>
          <w:tcPr>
            <w:shd w:val="clear" w:color="auto" w:fill="FFFFFF"/>
            <w:tcBorders>
              <w:left w:val="single" w:sz="4"/>
              <w:right w:val="single" w:sz="4"/>
            </w:tcBorders>
            <w:vAlign w:val="bottom"/>
          </w:tcPr>
          <w:p>
            <w:pPr>
              <w:pStyle w:val="Style4"/>
              <w:framePr w:w="1349" w:h="1382" w:wrap="none" w:vAnchor="page" w:hAnchor="page" w:x="4571" w:y="12780"/>
              <w:widowControl w:val="0"/>
              <w:keepNext w:val="0"/>
              <w:keepLines w:val="0"/>
              <w:shd w:val="clear" w:color="auto" w:fill="auto"/>
              <w:bidi w:val="0"/>
              <w:jc w:val="left"/>
              <w:spacing w:before="0" w:after="0" w:line="90" w:lineRule="exact"/>
              <w:ind w:left="0" w:right="0" w:firstLine="0"/>
            </w:pPr>
            <w:r>
              <w:rPr>
                <w:rStyle w:val="CharStyle418"/>
              </w:rPr>
              <w:t>Build-Up Pins</w:t>
            </w:r>
          </w:p>
        </w:tc>
      </w:tr>
      <w:tr>
        <w:trPr>
          <w:trHeight w:val="144" w:hRule="exact"/>
        </w:trPr>
        <w:tc>
          <w:tcPr>
            <w:shd w:val="clear" w:color="auto" w:fill="FFFFFF"/>
            <w:tcBorders>
              <w:left w:val="single" w:sz="4"/>
              <w:top w:val="single" w:sz="4"/>
            </w:tcBorders>
            <w:vAlign w:val="bottom"/>
          </w:tcPr>
          <w:p>
            <w:pPr>
              <w:pStyle w:val="Style4"/>
              <w:framePr w:w="1349" w:h="1382" w:wrap="none" w:vAnchor="page" w:hAnchor="page" w:x="4571" w:y="12780"/>
              <w:tabs>
                <w:tab w:leader="none" w:pos="151" w:val="left"/>
              </w:tabs>
              <w:widowControl w:val="0"/>
              <w:keepNext w:val="0"/>
              <w:keepLines w:val="0"/>
              <w:shd w:val="clear" w:color="auto" w:fill="auto"/>
              <w:bidi w:val="0"/>
              <w:jc w:val="both"/>
              <w:spacing w:before="0" w:after="0" w:line="90" w:lineRule="exact"/>
              <w:ind w:left="0" w:right="0" w:firstLine="0"/>
            </w:pPr>
            <w:r>
              <w:rPr>
                <w:rStyle w:val="CharStyle418"/>
              </w:rPr>
              <w:t>1</w:t>
              <w:tab/>
              <w:t>.203"</w:t>
            </w:r>
          </w:p>
        </w:tc>
        <w:tc>
          <w:tcPr>
            <w:shd w:val="clear" w:color="auto" w:fill="FFFFFF"/>
            <w:tcBorders>
              <w:left w:val="single" w:sz="4"/>
              <w:right w:val="single" w:sz="4"/>
              <w:top w:val="single" w:sz="4"/>
            </w:tcBorders>
            <w:vAlign w:val="bottom"/>
          </w:tcPr>
          <w:p>
            <w:pPr>
              <w:pStyle w:val="Style4"/>
              <w:framePr w:w="1349" w:h="1382" w:wrap="none" w:vAnchor="page" w:hAnchor="page" w:x="4571" w:y="12780"/>
              <w:tabs>
                <w:tab w:leader="none" w:pos="192" w:val="left"/>
              </w:tabs>
              <w:widowControl w:val="0"/>
              <w:keepNext w:val="0"/>
              <w:keepLines w:val="0"/>
              <w:shd w:val="clear" w:color="auto" w:fill="auto"/>
              <w:bidi w:val="0"/>
              <w:jc w:val="both"/>
              <w:spacing w:before="0" w:after="0" w:line="90" w:lineRule="exact"/>
              <w:ind w:left="0" w:right="0" w:firstLine="0"/>
            </w:pPr>
            <w:r>
              <w:rPr>
                <w:rStyle w:val="CharStyle418"/>
              </w:rPr>
              <w:t>-4</w:t>
              <w:tab/>
              <w:t>.030"</w:t>
            </w:r>
          </w:p>
        </w:tc>
      </w:tr>
      <w:tr>
        <w:trPr>
          <w:trHeight w:val="115" w:hRule="exact"/>
        </w:trPr>
        <w:tc>
          <w:tcPr>
            <w:shd w:val="clear" w:color="auto" w:fill="FFFFFF"/>
            <w:tcBorders>
              <w:left w:val="single" w:sz="4"/>
            </w:tcBorders>
            <w:vAlign w:val="top"/>
          </w:tcPr>
          <w:p>
            <w:pPr>
              <w:pStyle w:val="Style4"/>
              <w:framePr w:w="1349" w:h="1382" w:wrap="none" w:vAnchor="page" w:hAnchor="page" w:x="4571" w:y="12780"/>
              <w:tabs>
                <w:tab w:leader="none" w:pos="154" w:val="left"/>
              </w:tabs>
              <w:widowControl w:val="0"/>
              <w:keepNext w:val="0"/>
              <w:keepLines w:val="0"/>
              <w:shd w:val="clear" w:color="auto" w:fill="auto"/>
              <w:bidi w:val="0"/>
              <w:jc w:val="both"/>
              <w:spacing w:before="0" w:after="0" w:line="90" w:lineRule="exact"/>
              <w:ind w:left="0" w:right="0" w:firstLine="0"/>
            </w:pPr>
            <w:r>
              <w:rPr>
                <w:rStyle w:val="CharStyle418"/>
              </w:rPr>
              <w:t>2</w:t>
              <w:tab/>
              <w:t>.231"</w:t>
            </w:r>
          </w:p>
        </w:tc>
        <w:tc>
          <w:tcPr>
            <w:shd w:val="clear" w:color="auto" w:fill="FFFFFF"/>
            <w:tcBorders>
              <w:left w:val="single" w:sz="4"/>
              <w:right w:val="single" w:sz="4"/>
            </w:tcBorders>
            <w:vAlign w:val="top"/>
          </w:tcPr>
          <w:p>
            <w:pPr>
              <w:pStyle w:val="Style4"/>
              <w:framePr w:w="1349" w:h="1382" w:wrap="none" w:vAnchor="page" w:hAnchor="page" w:x="4571" w:y="12780"/>
              <w:tabs>
                <w:tab w:leader="none" w:pos="192" w:val="left"/>
              </w:tabs>
              <w:widowControl w:val="0"/>
              <w:keepNext w:val="0"/>
              <w:keepLines w:val="0"/>
              <w:shd w:val="clear" w:color="auto" w:fill="auto"/>
              <w:bidi w:val="0"/>
              <w:jc w:val="both"/>
              <w:spacing w:before="0" w:after="0" w:line="90" w:lineRule="exact"/>
              <w:ind w:left="0" w:right="0" w:firstLine="0"/>
            </w:pPr>
            <w:r>
              <w:rPr>
                <w:rStyle w:val="CharStyle418"/>
              </w:rPr>
              <w:t>-3</w:t>
              <w:tab/>
              <w:t>.058"</w:t>
            </w:r>
          </w:p>
        </w:tc>
      </w:tr>
      <w:tr>
        <w:trPr>
          <w:trHeight w:val="110" w:hRule="exact"/>
        </w:trPr>
        <w:tc>
          <w:tcPr>
            <w:shd w:val="clear" w:color="auto" w:fill="FFFFFF"/>
            <w:tcBorders>
              <w:left w:val="single" w:sz="4"/>
            </w:tcBorders>
            <w:vAlign w:val="top"/>
          </w:tcPr>
          <w:p>
            <w:pPr>
              <w:pStyle w:val="Style4"/>
              <w:framePr w:w="1349" w:h="1382" w:wrap="none" w:vAnchor="page" w:hAnchor="page" w:x="4571" w:y="12780"/>
              <w:tabs>
                <w:tab w:leader="none" w:pos="156" w:val="left"/>
              </w:tabs>
              <w:widowControl w:val="0"/>
              <w:keepNext w:val="0"/>
              <w:keepLines w:val="0"/>
              <w:shd w:val="clear" w:color="auto" w:fill="auto"/>
              <w:bidi w:val="0"/>
              <w:jc w:val="both"/>
              <w:spacing w:before="0" w:after="0" w:line="90" w:lineRule="exact"/>
              <w:ind w:left="0" w:right="0" w:firstLine="0"/>
            </w:pPr>
            <w:r>
              <w:rPr>
                <w:rStyle w:val="CharStyle418"/>
              </w:rPr>
              <w:t>3</w:t>
              <w:tab/>
              <w:t>.260"</w:t>
            </w:r>
          </w:p>
        </w:tc>
        <w:tc>
          <w:tcPr>
            <w:shd w:val="clear" w:color="auto" w:fill="FFFFFF"/>
            <w:tcBorders>
              <w:left w:val="single" w:sz="4"/>
              <w:right w:val="single" w:sz="4"/>
            </w:tcBorders>
            <w:vAlign w:val="top"/>
          </w:tcPr>
          <w:p>
            <w:pPr>
              <w:pStyle w:val="Style4"/>
              <w:framePr w:w="1349" w:h="1382" w:wrap="none" w:vAnchor="page" w:hAnchor="page" w:x="4571" w:y="12780"/>
              <w:tabs>
                <w:tab w:leader="none" w:pos="192" w:val="left"/>
              </w:tabs>
              <w:widowControl w:val="0"/>
              <w:keepNext w:val="0"/>
              <w:keepLines w:val="0"/>
              <w:shd w:val="clear" w:color="auto" w:fill="auto"/>
              <w:bidi w:val="0"/>
              <w:jc w:val="both"/>
              <w:spacing w:before="0" w:after="0" w:line="90" w:lineRule="exact"/>
              <w:ind w:left="0" w:right="0" w:firstLine="0"/>
            </w:pPr>
            <w:r>
              <w:rPr>
                <w:rStyle w:val="CharStyle418"/>
              </w:rPr>
              <w:t>-2</w:t>
              <w:tab/>
              <w:t>.087"</w:t>
            </w:r>
          </w:p>
        </w:tc>
      </w:tr>
      <w:tr>
        <w:trPr>
          <w:trHeight w:val="110" w:hRule="exact"/>
        </w:trPr>
        <w:tc>
          <w:tcPr>
            <w:shd w:val="clear" w:color="auto" w:fill="FFFFFF"/>
            <w:tcBorders>
              <w:left w:val="single" w:sz="4"/>
            </w:tcBorders>
            <w:vAlign w:val="bottom"/>
          </w:tcPr>
          <w:p>
            <w:pPr>
              <w:pStyle w:val="Style4"/>
              <w:framePr w:w="1349" w:h="1382" w:wrap="none" w:vAnchor="page" w:hAnchor="page" w:x="4571" w:y="12780"/>
              <w:tabs>
                <w:tab w:leader="none" w:pos="154" w:val="left"/>
              </w:tabs>
              <w:widowControl w:val="0"/>
              <w:keepNext w:val="0"/>
              <w:keepLines w:val="0"/>
              <w:shd w:val="clear" w:color="auto" w:fill="auto"/>
              <w:bidi w:val="0"/>
              <w:jc w:val="both"/>
              <w:spacing w:before="0" w:after="0" w:line="90" w:lineRule="exact"/>
              <w:ind w:left="0" w:right="0" w:firstLine="0"/>
            </w:pPr>
            <w:r>
              <w:rPr>
                <w:rStyle w:val="CharStyle418"/>
              </w:rPr>
              <w:t>4</w:t>
              <w:tab/>
              <w:t>.288”</w:t>
            </w:r>
          </w:p>
        </w:tc>
        <w:tc>
          <w:tcPr>
            <w:shd w:val="clear" w:color="auto" w:fill="FFFFFF"/>
            <w:tcBorders>
              <w:left w:val="single" w:sz="4"/>
              <w:right w:val="single" w:sz="4"/>
            </w:tcBorders>
            <w:vAlign w:val="bottom"/>
          </w:tcPr>
          <w:p>
            <w:pPr>
              <w:pStyle w:val="Style4"/>
              <w:framePr w:w="1349" w:h="1382" w:wrap="none" w:vAnchor="page" w:hAnchor="page" w:x="4571" w:y="12780"/>
              <w:tabs>
                <w:tab w:leader="none" w:pos="192" w:val="left"/>
              </w:tabs>
              <w:widowControl w:val="0"/>
              <w:keepNext w:val="0"/>
              <w:keepLines w:val="0"/>
              <w:shd w:val="clear" w:color="auto" w:fill="auto"/>
              <w:bidi w:val="0"/>
              <w:jc w:val="both"/>
              <w:spacing w:before="0" w:after="0" w:line="90" w:lineRule="exact"/>
              <w:ind w:left="0" w:right="0" w:firstLine="0"/>
            </w:pPr>
            <w:r>
              <w:rPr>
                <w:rStyle w:val="CharStyle418"/>
              </w:rPr>
              <w:t>■1</w:t>
              <w:tab/>
              <w:t>.114’</w:t>
            </w:r>
          </w:p>
        </w:tc>
      </w:tr>
      <w:tr>
        <w:trPr>
          <w:trHeight w:val="110" w:hRule="exact"/>
        </w:trPr>
        <w:tc>
          <w:tcPr>
            <w:shd w:val="clear" w:color="auto" w:fill="FFFFFF"/>
            <w:tcBorders>
              <w:left w:val="single" w:sz="4"/>
            </w:tcBorders>
            <w:vAlign w:val="bottom"/>
          </w:tcPr>
          <w:p>
            <w:pPr>
              <w:pStyle w:val="Style4"/>
              <w:framePr w:w="1349" w:h="1382" w:wrap="none" w:vAnchor="page" w:hAnchor="page" w:x="4571" w:y="12780"/>
              <w:tabs>
                <w:tab w:leader="none" w:pos="154" w:val="left"/>
              </w:tabs>
              <w:widowControl w:val="0"/>
              <w:keepNext w:val="0"/>
              <w:keepLines w:val="0"/>
              <w:shd w:val="clear" w:color="auto" w:fill="auto"/>
              <w:bidi w:val="0"/>
              <w:jc w:val="both"/>
              <w:spacing w:before="0" w:after="0" w:line="90" w:lineRule="exact"/>
              <w:ind w:left="0" w:right="0" w:firstLine="0"/>
            </w:pPr>
            <w:r>
              <w:rPr>
                <w:rStyle w:val="CharStyle418"/>
              </w:rPr>
              <w:t>5</w:t>
              <w:tab/>
              <w:t>.316’</w:t>
            </w:r>
          </w:p>
        </w:tc>
        <w:tc>
          <w:tcPr>
            <w:shd w:val="clear" w:color="auto" w:fill="FFFFFF"/>
            <w:tcBorders>
              <w:left w:val="single" w:sz="4"/>
              <w:right w:val="single" w:sz="4"/>
            </w:tcBorders>
            <w:vAlign w:val="bottom"/>
          </w:tcPr>
          <w:p>
            <w:pPr>
              <w:pStyle w:val="Style4"/>
              <w:framePr w:w="1349" w:h="1382" w:wrap="none" w:vAnchor="page" w:hAnchor="page" w:x="4571" w:y="12780"/>
              <w:tabs>
                <w:tab w:leader="none" w:pos="161" w:val="left"/>
              </w:tabs>
              <w:widowControl w:val="0"/>
              <w:keepNext w:val="0"/>
              <w:keepLines w:val="0"/>
              <w:shd w:val="clear" w:color="auto" w:fill="auto"/>
              <w:bidi w:val="0"/>
              <w:jc w:val="both"/>
              <w:spacing w:before="0" w:after="0" w:line="90" w:lineRule="exact"/>
              <w:ind w:left="0" w:right="0" w:firstLine="0"/>
            </w:pPr>
            <w:r>
              <w:rPr>
                <w:rStyle w:val="CharStyle418"/>
              </w:rPr>
              <w:t>0</w:t>
              <w:tab/>
              <w:t>.142"</w:t>
            </w:r>
          </w:p>
        </w:tc>
      </w:tr>
      <w:tr>
        <w:trPr>
          <w:trHeight w:val="115" w:hRule="exact"/>
        </w:trPr>
        <w:tc>
          <w:tcPr>
            <w:shd w:val="clear" w:color="auto" w:fill="FFFFFF"/>
            <w:tcBorders>
              <w:left w:val="single" w:sz="4"/>
            </w:tcBorders>
            <w:vAlign w:val="bottom"/>
          </w:tcPr>
          <w:p>
            <w:pPr>
              <w:pStyle w:val="Style4"/>
              <w:framePr w:w="1349" w:h="1382" w:wrap="none" w:vAnchor="page" w:hAnchor="page" w:x="4571" w:y="12780"/>
              <w:tabs>
                <w:tab w:leader="none" w:pos="154" w:val="left"/>
              </w:tabs>
              <w:widowControl w:val="0"/>
              <w:keepNext w:val="0"/>
              <w:keepLines w:val="0"/>
              <w:shd w:val="clear" w:color="auto" w:fill="auto"/>
              <w:bidi w:val="0"/>
              <w:jc w:val="both"/>
              <w:spacing w:before="0" w:after="0" w:line="90" w:lineRule="exact"/>
              <w:ind w:left="0" w:right="0" w:firstLine="0"/>
            </w:pPr>
            <w:r>
              <w:rPr>
                <w:rStyle w:val="CharStyle418"/>
              </w:rPr>
              <w:t>6</w:t>
              <w:tab/>
              <w:t>.344"</w:t>
            </w:r>
          </w:p>
        </w:tc>
        <w:tc>
          <w:tcPr>
            <w:shd w:val="clear" w:color="auto" w:fill="FFFFFF"/>
            <w:tcBorders>
              <w:left w:val="single" w:sz="4"/>
              <w:right w:val="single" w:sz="4"/>
            </w:tcBorders>
            <w:vAlign w:val="bottom"/>
          </w:tcPr>
          <w:p>
            <w:pPr>
              <w:pStyle w:val="Style4"/>
              <w:framePr w:w="1349" w:h="1382" w:wrap="none" w:vAnchor="page" w:hAnchor="page" w:x="4571" w:y="12780"/>
              <w:tabs>
                <w:tab w:leader="none" w:pos="209" w:val="left"/>
              </w:tabs>
              <w:widowControl w:val="0"/>
              <w:keepNext w:val="0"/>
              <w:keepLines w:val="0"/>
              <w:shd w:val="clear" w:color="auto" w:fill="auto"/>
              <w:bidi w:val="0"/>
              <w:jc w:val="both"/>
              <w:spacing w:before="0" w:after="0" w:line="90" w:lineRule="exact"/>
              <w:ind w:left="0" w:right="0" w:firstLine="0"/>
            </w:pPr>
            <w:r>
              <w:rPr>
                <w:rStyle w:val="CharStyle418"/>
              </w:rPr>
              <w:t>+1</w:t>
              <w:tab/>
              <w:t>.171"</w:t>
            </w:r>
          </w:p>
        </w:tc>
      </w:tr>
      <w:tr>
        <w:trPr>
          <w:trHeight w:val="110" w:hRule="exact"/>
        </w:trPr>
        <w:tc>
          <w:tcPr>
            <w:shd w:val="clear" w:color="auto" w:fill="FFFFFF"/>
            <w:tcBorders>
              <w:left w:val="single" w:sz="4"/>
            </w:tcBorders>
            <w:vAlign w:val="top"/>
          </w:tcPr>
          <w:p>
            <w:pPr>
              <w:framePr w:w="1349" w:h="1382" w:wrap="none" w:vAnchor="page" w:hAnchor="page" w:x="4571" w:y="12780"/>
              <w:widowControl w:val="0"/>
              <w:rPr>
                <w:sz w:val="10"/>
                <w:szCs w:val="10"/>
              </w:rPr>
            </w:pPr>
          </w:p>
        </w:tc>
        <w:tc>
          <w:tcPr>
            <w:shd w:val="clear" w:color="auto" w:fill="FFFFFF"/>
            <w:tcBorders>
              <w:left w:val="single" w:sz="4"/>
              <w:right w:val="single" w:sz="4"/>
            </w:tcBorders>
            <w:vAlign w:val="bottom"/>
          </w:tcPr>
          <w:p>
            <w:pPr>
              <w:pStyle w:val="Style4"/>
              <w:framePr w:w="1349" w:h="1382" w:wrap="none" w:vAnchor="page" w:hAnchor="page" w:x="4571" w:y="12780"/>
              <w:tabs>
                <w:tab w:leader="none" w:pos="211" w:val="left"/>
              </w:tabs>
              <w:widowControl w:val="0"/>
              <w:keepNext w:val="0"/>
              <w:keepLines w:val="0"/>
              <w:shd w:val="clear" w:color="auto" w:fill="auto"/>
              <w:bidi w:val="0"/>
              <w:jc w:val="both"/>
              <w:spacing w:before="0" w:after="0" w:line="90" w:lineRule="exact"/>
              <w:ind w:left="0" w:right="0" w:firstLine="0"/>
            </w:pPr>
            <w:r>
              <w:rPr>
                <w:rStyle w:val="CharStyle418"/>
              </w:rPr>
              <w:t>+2</w:t>
              <w:tab/>
              <w:t>.198”</w:t>
            </w:r>
          </w:p>
        </w:tc>
      </w:tr>
      <w:tr>
        <w:trPr>
          <w:trHeight w:val="110" w:hRule="exact"/>
        </w:trPr>
        <w:tc>
          <w:tcPr>
            <w:shd w:val="clear" w:color="auto" w:fill="FFFFFF"/>
            <w:tcBorders>
              <w:left w:val="single" w:sz="4"/>
            </w:tcBorders>
            <w:vAlign w:val="top"/>
          </w:tcPr>
          <w:p>
            <w:pPr>
              <w:framePr w:w="1349" w:h="1382" w:wrap="none" w:vAnchor="page" w:hAnchor="page" w:x="4571" w:y="12780"/>
              <w:widowControl w:val="0"/>
              <w:rPr>
                <w:sz w:val="10"/>
                <w:szCs w:val="10"/>
              </w:rPr>
            </w:pPr>
          </w:p>
        </w:tc>
        <w:tc>
          <w:tcPr>
            <w:shd w:val="clear" w:color="auto" w:fill="FFFFFF"/>
            <w:tcBorders>
              <w:left w:val="single" w:sz="4"/>
              <w:right w:val="single" w:sz="4"/>
            </w:tcBorders>
            <w:vAlign w:val="top"/>
          </w:tcPr>
          <w:p>
            <w:pPr>
              <w:pStyle w:val="Style4"/>
              <w:framePr w:w="1349" w:h="1382" w:wrap="none" w:vAnchor="page" w:hAnchor="page" w:x="4571" w:y="12780"/>
              <w:tabs>
                <w:tab w:leader="none" w:pos="209" w:val="left"/>
              </w:tabs>
              <w:widowControl w:val="0"/>
              <w:keepNext w:val="0"/>
              <w:keepLines w:val="0"/>
              <w:shd w:val="clear" w:color="auto" w:fill="auto"/>
              <w:bidi w:val="0"/>
              <w:jc w:val="both"/>
              <w:spacing w:before="0" w:after="0" w:line="90" w:lineRule="exact"/>
              <w:ind w:left="0" w:right="0" w:firstLine="0"/>
            </w:pPr>
            <w:r>
              <w:rPr>
                <w:rStyle w:val="CharStyle418"/>
              </w:rPr>
              <w:t>+3</w:t>
              <w:tab/>
              <w:t>.226"</w:t>
            </w:r>
          </w:p>
        </w:tc>
      </w:tr>
      <w:tr>
        <w:trPr>
          <w:trHeight w:val="110" w:hRule="exact"/>
        </w:trPr>
        <w:tc>
          <w:tcPr>
            <w:shd w:val="clear" w:color="auto" w:fill="FFFFFF"/>
            <w:tcBorders>
              <w:left w:val="single" w:sz="4"/>
            </w:tcBorders>
            <w:vAlign w:val="top"/>
          </w:tcPr>
          <w:p>
            <w:pPr>
              <w:framePr w:w="1349" w:h="1382" w:wrap="none" w:vAnchor="page" w:hAnchor="page" w:x="4571" w:y="12780"/>
              <w:widowControl w:val="0"/>
              <w:rPr>
                <w:sz w:val="10"/>
                <w:szCs w:val="10"/>
              </w:rPr>
            </w:pPr>
          </w:p>
        </w:tc>
        <w:tc>
          <w:tcPr>
            <w:shd w:val="clear" w:color="auto" w:fill="FFFFFF"/>
            <w:tcBorders>
              <w:left w:val="single" w:sz="4"/>
              <w:right w:val="single" w:sz="4"/>
            </w:tcBorders>
            <w:vAlign w:val="top"/>
          </w:tcPr>
          <w:p>
            <w:pPr>
              <w:pStyle w:val="Style4"/>
              <w:framePr w:w="1349" w:h="1382" w:wrap="none" w:vAnchor="page" w:hAnchor="page" w:x="4571" w:y="12780"/>
              <w:tabs>
                <w:tab w:leader="none" w:pos="209" w:val="left"/>
              </w:tabs>
              <w:widowControl w:val="0"/>
              <w:keepNext w:val="0"/>
              <w:keepLines w:val="0"/>
              <w:shd w:val="clear" w:color="auto" w:fill="auto"/>
              <w:bidi w:val="0"/>
              <w:jc w:val="both"/>
              <w:spacing w:before="0" w:after="0" w:line="90" w:lineRule="exact"/>
              <w:ind w:left="0" w:right="0" w:firstLine="0"/>
            </w:pPr>
            <w:r>
              <w:rPr>
                <w:rStyle w:val="CharStyle418"/>
              </w:rPr>
              <w:t>+4</w:t>
              <w:tab/>
              <w:t>.253"</w:t>
            </w:r>
          </w:p>
        </w:tc>
      </w:tr>
      <w:tr>
        <w:trPr>
          <w:trHeight w:val="158" w:hRule="exact"/>
        </w:trPr>
        <w:tc>
          <w:tcPr>
            <w:shd w:val="clear" w:color="auto" w:fill="FFFFFF"/>
            <w:tcBorders>
              <w:left w:val="single" w:sz="4"/>
              <w:bottom w:val="single" w:sz="4"/>
            </w:tcBorders>
            <w:vAlign w:val="top"/>
          </w:tcPr>
          <w:p>
            <w:pPr>
              <w:framePr w:w="1349" w:h="1382" w:wrap="none" w:vAnchor="page" w:hAnchor="page" w:x="4571" w:y="12780"/>
              <w:widowControl w:val="0"/>
              <w:rPr>
                <w:sz w:val="10"/>
                <w:szCs w:val="10"/>
              </w:rPr>
            </w:pPr>
          </w:p>
        </w:tc>
        <w:tc>
          <w:tcPr>
            <w:shd w:val="clear" w:color="auto" w:fill="FFFFFF"/>
            <w:tcBorders>
              <w:left w:val="single" w:sz="4"/>
              <w:right w:val="single" w:sz="4"/>
              <w:bottom w:val="single" w:sz="4"/>
            </w:tcBorders>
            <w:vAlign w:val="top"/>
          </w:tcPr>
          <w:p>
            <w:pPr>
              <w:pStyle w:val="Style4"/>
              <w:framePr w:w="1349" w:h="1382" w:wrap="none" w:vAnchor="page" w:hAnchor="page" w:x="4571" w:y="12780"/>
              <w:tabs>
                <w:tab w:leader="none" w:pos="209" w:val="left"/>
              </w:tabs>
              <w:widowControl w:val="0"/>
              <w:keepNext w:val="0"/>
              <w:keepLines w:val="0"/>
              <w:shd w:val="clear" w:color="auto" w:fill="auto"/>
              <w:bidi w:val="0"/>
              <w:jc w:val="both"/>
              <w:spacing w:before="0" w:after="0" w:line="90" w:lineRule="exact"/>
              <w:ind w:left="0" w:right="0" w:firstLine="0"/>
            </w:pPr>
            <w:r>
              <w:rPr>
                <w:rStyle w:val="CharStyle418"/>
              </w:rPr>
              <w:t>+5</w:t>
              <w:tab/>
              <w:t>.282”</w:t>
            </w:r>
          </w:p>
        </w:tc>
      </w:tr>
    </w:tbl>
    <w:p>
      <w:pPr>
        <w:pStyle w:val="Style420"/>
        <w:framePr w:w="374" w:h="428" w:hRule="exact" w:wrap="none" w:vAnchor="page" w:hAnchor="page" w:x="4220" w:y="14409"/>
        <w:widowControl w:val="0"/>
        <w:keepNext w:val="0"/>
        <w:keepLines w:val="0"/>
        <w:shd w:val="clear" w:color="auto" w:fill="auto"/>
        <w:bidi w:val="0"/>
        <w:jc w:val="left"/>
        <w:spacing w:before="0" w:after="0" w:line="96" w:lineRule="exact"/>
        <w:ind w:left="0" w:right="0" w:firstLine="0"/>
      </w:pPr>
      <w:r>
        <w:rPr>
          <w:lang w:val="en-US" w:eastAsia="en-US" w:bidi="en-US"/>
          <w:w w:val="100"/>
          <w:spacing w:val="0"/>
          <w:color w:val="000000"/>
          <w:position w:val="0"/>
        </w:rPr>
        <w:t>217F42-2</w:t>
      </w:r>
    </w:p>
    <w:p>
      <w:pPr>
        <w:pStyle w:val="Style420"/>
        <w:framePr w:w="374" w:h="428" w:hRule="exact" w:wrap="none" w:vAnchor="page" w:hAnchor="page" w:x="4220" w:y="14409"/>
        <w:widowControl w:val="0"/>
        <w:keepNext w:val="0"/>
        <w:keepLines w:val="0"/>
        <w:shd w:val="clear" w:color="auto" w:fill="auto"/>
        <w:bidi w:val="0"/>
        <w:jc w:val="left"/>
        <w:spacing w:before="0" w:after="0" w:line="96" w:lineRule="exact"/>
        <w:ind w:left="0" w:right="0" w:firstLine="0"/>
      </w:pPr>
      <w:r>
        <w:rPr>
          <w:lang w:val="en-US" w:eastAsia="en-US" w:bidi="en-US"/>
          <w:w w:val="100"/>
          <w:spacing w:val="0"/>
          <w:color w:val="000000"/>
          <w:position w:val="0"/>
        </w:rPr>
        <w:t>217F44-2</w:t>
      </w:r>
    </w:p>
    <w:p>
      <w:pPr>
        <w:pStyle w:val="Style420"/>
        <w:framePr w:w="374" w:h="428" w:hRule="exact" w:wrap="none" w:vAnchor="page" w:hAnchor="page" w:x="4220" w:y="14409"/>
        <w:widowControl w:val="0"/>
        <w:keepNext w:val="0"/>
        <w:keepLines w:val="0"/>
        <w:shd w:val="clear" w:color="auto" w:fill="auto"/>
        <w:bidi w:val="0"/>
        <w:jc w:val="left"/>
        <w:spacing w:before="0" w:after="0" w:line="96" w:lineRule="exact"/>
        <w:ind w:left="0" w:right="0" w:firstLine="0"/>
      </w:pPr>
      <w:r>
        <w:rPr>
          <w:lang w:val="en-US" w:eastAsia="en-US" w:bidi="en-US"/>
          <w:w w:val="100"/>
          <w:spacing w:val="0"/>
          <w:color w:val="000000"/>
          <w:position w:val="0"/>
        </w:rPr>
        <w:t>217F43-2</w:t>
      </w:r>
    </w:p>
    <w:p>
      <w:pPr>
        <w:pStyle w:val="Style420"/>
        <w:framePr w:w="374" w:h="428" w:hRule="exact" w:wrap="none" w:vAnchor="page" w:hAnchor="page" w:x="4220" w:y="14409"/>
        <w:widowControl w:val="0"/>
        <w:keepNext w:val="0"/>
        <w:keepLines w:val="0"/>
        <w:shd w:val="clear" w:color="auto" w:fill="auto"/>
        <w:bidi w:val="0"/>
        <w:jc w:val="left"/>
        <w:spacing w:before="0" w:after="0" w:line="96" w:lineRule="exact"/>
        <w:ind w:left="0" w:right="0" w:firstLine="0"/>
      </w:pPr>
      <w:r>
        <w:rPr>
          <w:lang w:val="en-US" w:eastAsia="en-US" w:bidi="en-US"/>
          <w:w w:val="100"/>
          <w:spacing w:val="0"/>
          <w:color w:val="000000"/>
          <w:position w:val="0"/>
        </w:rPr>
        <w:t>314F88-7</w:t>
      </w:r>
    </w:p>
    <w:p>
      <w:pPr>
        <w:pStyle w:val="Style111"/>
        <w:framePr w:w="4560" w:h="5856" w:hRule="exact" w:wrap="none" w:vAnchor="page" w:hAnchor="page" w:x="6476" w:y="620"/>
        <w:widowControl w:val="0"/>
        <w:keepNext w:val="0"/>
        <w:keepLines w:val="0"/>
        <w:shd w:val="clear" w:color="auto" w:fill="auto"/>
        <w:bidi w:val="0"/>
        <w:jc w:val="left"/>
        <w:spacing w:before="0" w:after="281" w:line="314" w:lineRule="exact"/>
        <w:ind w:left="0" w:right="0" w:firstLine="0"/>
      </w:pPr>
      <w:r>
        <w:rPr>
          <w:lang w:val="en-US" w:eastAsia="en-US" w:bidi="en-US"/>
          <w:w w:val="100"/>
          <w:spacing w:val="0"/>
          <w:color w:val="000000"/>
          <w:position w:val="0"/>
        </w:rPr>
        <w:t>Pin Stack Calculations</w:t>
      </w:r>
    </w:p>
    <w:p>
      <w:pPr>
        <w:pStyle w:val="Style4"/>
        <w:framePr w:w="4560" w:h="5856" w:hRule="exact" w:wrap="none" w:vAnchor="page" w:hAnchor="page" w:x="6476" w:y="620"/>
        <w:widowControl w:val="0"/>
        <w:keepNext w:val="0"/>
        <w:keepLines w:val="0"/>
        <w:shd w:val="clear" w:color="auto" w:fill="auto"/>
        <w:bidi w:val="0"/>
        <w:jc w:val="left"/>
        <w:spacing w:before="0" w:after="0" w:line="288" w:lineRule="exact"/>
        <w:ind w:left="0" w:right="2400" w:firstLine="220"/>
      </w:pPr>
      <w:r>
        <w:rPr>
          <w:lang w:val="en-US" w:eastAsia="en-US" w:bidi="en-US"/>
          <w:w w:val="100"/>
          <w:spacing w:val="0"/>
          <w:color w:val="000000"/>
          <w:position w:val="0"/>
        </w:rPr>
        <w:t>Figure 6 summarizes</w:t>
        <w:br/>
        <w:t>the calculations for</w:t>
        <w:br/>
        <w:t>control and non-control</w:t>
        <w:br/>
        <w:t>positions.The non</w:t>
        <w:t>-</w:t>
        <w:br/>
        <w:t>control chambers, 1</w:t>
        <w:br/>
        <w:t>and 6, are treated in</w:t>
        <w:br/>
        <w:t>the usual manner. The</w:t>
        <w:br/>
        <w:t>factory uses a universal</w:t>
        <w:br/>
        <w:t>top pin in these two</w:t>
        <w:br/>
        <w:t>chambers.</w:t>
      </w:r>
    </w:p>
    <w:p>
      <w:pPr>
        <w:pStyle w:val="Style4"/>
        <w:framePr w:w="4560" w:h="5856" w:hRule="exact" w:wrap="none" w:vAnchor="page" w:hAnchor="page" w:x="6476" w:y="620"/>
        <w:widowControl w:val="0"/>
        <w:keepNext w:val="0"/>
        <w:keepLines w:val="0"/>
        <w:shd w:val="clear" w:color="auto" w:fill="auto"/>
        <w:bidi w:val="0"/>
        <w:jc w:val="left"/>
        <w:spacing w:before="0" w:after="0" w:line="288" w:lineRule="exact"/>
        <w:ind w:left="0" w:right="0" w:firstLine="220"/>
      </w:pPr>
      <w:r>
        <w:rPr>
          <w:lang w:val="en-US" w:eastAsia="en-US" w:bidi="en-US"/>
          <w:w w:val="100"/>
          <w:spacing w:val="0"/>
          <w:color w:val="000000"/>
          <w:position w:val="0"/>
        </w:rPr>
        <w:t>In the control</w:t>
        <w:br/>
        <w:t>positions, 2 through 5,</w:t>
        <w:br/>
        <w:t>calculate the bottom pin</w:t>
        <w:br/>
        <w:t>and master pin in the</w:t>
      </w:r>
    </w:p>
    <w:p>
      <w:pPr>
        <w:pStyle w:val="Style4"/>
        <w:framePr w:w="4560" w:h="5856" w:hRule="exact" w:wrap="none" w:vAnchor="page" w:hAnchor="page" w:x="6476" w:y="620"/>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normal manner. The bottom pin equals</w:t>
      </w:r>
    </w:p>
    <w:p>
      <w:pPr>
        <w:pStyle w:val="Style4"/>
        <w:framePr w:w="4560" w:h="5856" w:hRule="exact" w:wrap="none" w:vAnchor="page" w:hAnchor="page" w:x="6476" w:y="620"/>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shallow operating cut. The master pin equals</w:t>
        <w:br/>
        <w:t>the difference between the deep and shallow</w:t>
        <w:br/>
        <w:t>operating cuts.</w:t>
      </w:r>
    </w:p>
    <w:p>
      <w:pPr>
        <w:pStyle w:val="Style231"/>
        <w:framePr w:w="2102" w:h="2223" w:hRule="exact" w:wrap="none" w:vAnchor="page" w:hAnchor="page" w:x="9078" w:y="1593"/>
        <w:widowControl w:val="0"/>
        <w:keepNext w:val="0"/>
        <w:keepLines w:val="0"/>
        <w:shd w:val="clear" w:color="auto" w:fill="auto"/>
        <w:bidi w:val="0"/>
        <w:jc w:val="right"/>
        <w:spacing w:before="0" w:after="0" w:line="298" w:lineRule="exact"/>
        <w:ind w:left="0" w:right="57" w:firstLine="0"/>
      </w:pPr>
      <w:r>
        <w:rPr>
          <w:lang w:val="en-US" w:eastAsia="en-US" w:bidi="en-US"/>
          <w:w w:val="100"/>
          <w:spacing w:val="0"/>
          <w:color w:val="000000"/>
          <w:position w:val="0"/>
        </w:rPr>
        <w:t>inTirr</w:t>
      </w:r>
    </w:p>
    <w:p>
      <w:pPr>
        <w:pStyle w:val="Style141"/>
        <w:framePr w:w="2102" w:h="2223" w:hRule="exact" w:wrap="none" w:vAnchor="page" w:hAnchor="page" w:x="9078" w:y="1593"/>
        <w:widowControl w:val="0"/>
        <w:keepNext w:val="0"/>
        <w:keepLines w:val="0"/>
        <w:shd w:val="clear" w:color="auto" w:fill="auto"/>
        <w:bidi w:val="0"/>
        <w:jc w:val="right"/>
        <w:spacing w:before="0" w:after="0"/>
        <w:ind w:left="0" w:right="57" w:firstLine="0"/>
      </w:pPr>
      <w:r>
        <w:rPr>
          <w:lang w:val="en-US" w:eastAsia="en-US" w:bidi="en-US"/>
          <w:w w:val="100"/>
          <w:spacing w:val="0"/>
          <w:color w:val="000000"/>
          <w:position w:val="0"/>
        </w:rPr>
        <w:t xml:space="preserve">_2 4 </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2 </w:t>
      </w:r>
      <w:r>
        <w:rPr>
          <w:lang w:val="en-US" w:eastAsia="en-US" w:bidi="en-US"/>
          <w:vertAlign w:val="superscript"/>
          <w:w w:val="100"/>
          <w:spacing w:val="0"/>
          <w:color w:val="000000"/>
          <w:position w:val="0"/>
        </w:rPr>
        <w:t>4</w:t>
      </w:r>
    </w:p>
    <w:p>
      <w:pPr>
        <w:pStyle w:val="Style425"/>
        <w:framePr w:w="2102" w:h="2223" w:hRule="exact" w:wrap="none" w:vAnchor="page" w:hAnchor="page" w:x="9078" w:y="1593"/>
        <w:widowControl w:val="0"/>
        <w:keepNext w:val="0"/>
        <w:keepLines w:val="0"/>
        <w:shd w:val="clear" w:color="auto" w:fill="auto"/>
        <w:bidi w:val="0"/>
        <w:spacing w:before="0" w:after="68"/>
        <w:ind w:left="0" w:right="57" w:firstLine="0"/>
      </w:pPr>
      <w:r>
        <w:rPr>
          <w:lang w:val="en-US" w:eastAsia="en-US" w:bidi="en-US"/>
          <w:w w:val="100"/>
          <w:spacing w:val="0"/>
          <w:color w:val="000000"/>
          <w:position w:val="0"/>
        </w:rPr>
        <w:t>A\JA\JA</w:t>
      </w:r>
    </w:p>
    <w:p>
      <w:pPr>
        <w:pStyle w:val="Style427"/>
        <w:framePr w:w="2102" w:h="2223" w:hRule="exact" w:wrap="none" w:vAnchor="page" w:hAnchor="page" w:x="9078" w:y="1593"/>
        <w:widowControl w:val="0"/>
        <w:keepNext w:val="0"/>
        <w:keepLines w:val="0"/>
        <w:shd w:val="clear" w:color="auto" w:fill="auto"/>
        <w:bidi w:val="0"/>
        <w:spacing w:before="0" w:after="0"/>
        <w:ind w:left="0" w:right="720" w:firstLine="0"/>
      </w:pPr>
      <w:r>
        <w:rPr>
          <w:lang w:val="en-US" w:eastAsia="en-US" w:bidi="en-US"/>
          <w:w w:val="100"/>
          <w:spacing w:val="0"/>
          <w:color w:val="000000"/>
          <w:position w:val="0"/>
        </w:rPr>
        <w:t>PT'ntf;</w:t>
      </w:r>
    </w:p>
    <w:p>
      <w:pPr>
        <w:pStyle w:val="Style427"/>
        <w:framePr w:w="2102" w:h="2223" w:hRule="exact" w:wrap="none" w:vAnchor="page" w:hAnchor="page" w:x="9078" w:y="1593"/>
        <w:widowControl w:val="0"/>
        <w:keepNext w:val="0"/>
        <w:keepLines w:val="0"/>
        <w:shd w:val="clear" w:color="auto" w:fill="auto"/>
        <w:bidi w:val="0"/>
        <w:spacing w:before="0" w:after="0"/>
        <w:ind w:left="0" w:right="739" w:firstLine="0"/>
      </w:pPr>
      <w:r>
        <w:rPr>
          <w:rStyle w:val="CharStyle429"/>
          <w:b/>
          <w:bCs/>
          <w:i/>
          <w:iCs/>
        </w:rPr>
        <w:t>6l4lll6A</w:t>
      </w:r>
    </w:p>
    <w:p>
      <w:pPr>
        <w:pStyle w:val="Style44"/>
        <w:framePr w:w="2102" w:h="2223" w:hRule="exact" w:wrap="none" w:vAnchor="page" w:hAnchor="page" w:x="9078" w:y="1593"/>
        <w:tabs>
          <w:tab w:leader="none" w:pos="1306" w:val="right"/>
        </w:tabs>
        <w:widowControl w:val="0"/>
        <w:keepNext w:val="0"/>
        <w:keepLines w:val="0"/>
        <w:shd w:val="clear" w:color="auto" w:fill="auto"/>
        <w:bidi w:val="0"/>
        <w:jc w:val="both"/>
        <w:spacing w:before="0" w:after="22" w:line="264" w:lineRule="exact"/>
        <w:ind w:left="0" w:right="739" w:firstLine="0"/>
      </w:pPr>
      <w:r>
        <w:rPr>
          <w:lang w:val="en-US" w:eastAsia="en-US" w:bidi="en-US"/>
          <w:w w:val="100"/>
          <w:spacing w:val="0"/>
          <w:color w:val="000000"/>
          <w:position w:val="0"/>
        </w:rPr>
        <w:t xml:space="preserve">Ui </w:t>
      </w:r>
      <w:r>
        <w:rPr>
          <w:lang w:val="en-US" w:eastAsia="en-US" w:bidi="en-US"/>
          <w:vertAlign w:val="superscript"/>
          <w:w w:val="100"/>
          <w:spacing w:val="0"/>
          <w:color w:val="000000"/>
          <w:position w:val="0"/>
        </w:rPr>
        <w:t>11</w:t>
      </w:r>
      <w:r>
        <w:rPr>
          <w:lang w:val="en-US" w:eastAsia="en-US" w:bidi="en-US"/>
          <w:w w:val="100"/>
          <w:spacing w:val="0"/>
          <w:color w:val="000000"/>
          <w:position w:val="0"/>
        </w:rPr>
        <w:tab/>
        <w:t>1</w:t>
      </w:r>
    </w:p>
    <w:p>
      <w:pPr>
        <w:pStyle w:val="Style44"/>
        <w:framePr w:w="2102" w:h="2223" w:hRule="exact" w:wrap="none" w:vAnchor="page" w:hAnchor="page" w:x="9078" w:y="1593"/>
        <w:widowControl w:val="0"/>
        <w:keepNext w:val="0"/>
        <w:keepLines w:val="0"/>
        <w:shd w:val="clear" w:color="auto" w:fill="auto"/>
        <w:bidi w:val="0"/>
        <w:jc w:val="right"/>
        <w:spacing w:before="0" w:after="0" w:line="312" w:lineRule="exact"/>
        <w:ind w:left="0" w:right="0" w:firstLine="0"/>
      </w:pPr>
      <w:r>
        <w:rPr>
          <w:lang w:val="en-US" w:eastAsia="en-US" w:bidi="en-US"/>
          <w:w w:val="100"/>
          <w:spacing w:val="0"/>
          <w:color w:val="000000"/>
          <w:position w:val="0"/>
        </w:rPr>
        <w:t xml:space="preserve">-4 o -i </w:t>
      </w:r>
      <w:r>
        <w:rPr>
          <w:rStyle w:val="CharStyle430"/>
        </w:rPr>
        <w:t>77</w:t>
      </w:r>
      <w:r>
        <w:rPr>
          <w:rStyle w:val="CharStyle431"/>
        </w:rPr>
        <w:t>nr</w:t>
      </w:r>
    </w:p>
    <w:p>
      <w:pPr>
        <w:pStyle w:val="Style141"/>
        <w:framePr w:w="2102" w:h="2223" w:hRule="exact" w:wrap="none" w:vAnchor="page" w:hAnchor="page" w:x="9078" w:y="1593"/>
        <w:widowControl w:val="0"/>
        <w:keepNext w:val="0"/>
        <w:keepLines w:val="0"/>
        <w:shd w:val="clear" w:color="auto" w:fill="auto"/>
        <w:bidi w:val="0"/>
        <w:jc w:val="right"/>
        <w:spacing w:before="0" w:after="0" w:line="170" w:lineRule="exact"/>
        <w:ind w:left="0" w:right="48" w:firstLine="0"/>
      </w:pPr>
      <w:r>
        <w:rPr>
          <w:lang w:val="en-US" w:eastAsia="en-US" w:bidi="en-US"/>
          <w:w w:val="100"/>
          <w:spacing w:val="0"/>
          <w:color w:val="000000"/>
          <w:position w:val="0"/>
        </w:rPr>
        <w:t xml:space="preserve">1 </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w:t>
      </w:r>
      <w:r>
        <w:rPr>
          <w:rStyle w:val="CharStyle432"/>
        </w:rPr>
        <w:t xml:space="preserve">5,4 </w:t>
      </w:r>
      <w:r>
        <w:rPr>
          <w:lang w:val="en-US" w:eastAsia="en-US" w:bidi="en-US"/>
          <w:w w:val="100"/>
          <w:spacing w:val="0"/>
          <w:color w:val="000000"/>
          <w:position w:val="0"/>
        </w:rPr>
        <w:t xml:space="preserve">2 </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1 </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l i 4 </w:t>
      </w:r>
      <w:r>
        <w:rPr>
          <w:lang w:val="en-US" w:eastAsia="en-US" w:bidi="en-US"/>
          <w:vertAlign w:val="superscript"/>
          <w:w w:val="100"/>
          <w:spacing w:val="0"/>
          <w:color w:val="000000"/>
          <w:position w:val="0"/>
        </w:rPr>
        <w:t>2</w:t>
        <w:br/>
        <w:t>1 2 1 1</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4</w:t>
      </w:r>
    </w:p>
    <w:p>
      <w:pPr>
        <w:pStyle w:val="Style433"/>
        <w:framePr w:w="1891" w:h="831" w:hRule="exact" w:wrap="none" w:vAnchor="page" w:hAnchor="page" w:x="9078" w:y="4264"/>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complete pin stacks for constants</w:t>
      </w:r>
    </w:p>
    <w:p>
      <w:pPr>
        <w:pStyle w:val="Style435"/>
        <w:framePr w:w="1891" w:h="831" w:hRule="exact" w:wrap="none" w:vAnchor="page" w:hAnchor="page" w:x="9078" w:y="4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nmWW</w:t>
      </w:r>
    </w:p>
    <w:p>
      <w:pPr>
        <w:pStyle w:val="Style437"/>
        <w:framePr w:w="1891" w:h="831" w:hRule="exact" w:wrap="none" w:vAnchor="page" w:hAnchor="page" w:x="9078" w:y="4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 1 4^3 2_6</w:t>
      </w:r>
    </w:p>
    <w:p>
      <w:pPr>
        <w:pStyle w:val="Style105"/>
        <w:framePr w:w="1891" w:h="831" w:hRule="exact" w:wrap="none" w:vAnchor="page" w:hAnchor="page" w:x="9078" w:y="4264"/>
        <w:widowControl w:val="0"/>
        <w:keepNext w:val="0"/>
        <w:keepLines w:val="0"/>
        <w:shd w:val="clear" w:color="auto" w:fill="auto"/>
        <w:bidi w:val="0"/>
        <w:jc w:val="left"/>
        <w:spacing w:before="0" w:after="0"/>
        <w:ind w:left="0" w:right="0" w:firstLine="0"/>
      </w:pPr>
      <w:r>
        <w:rPr>
          <w:rStyle w:val="CharStyle439"/>
        </w:rPr>
        <w:t>uJLuTuAuJLljaLl</w:t>
      </w:r>
    </w:p>
    <w:p>
      <w:pPr>
        <w:pStyle w:val="Style360"/>
        <w:framePr w:wrap="none" w:vAnchor="page" w:hAnchor="page" w:x="11420" w:y="1996"/>
        <w:widowControl w:val="0"/>
        <w:keepNext w:val="0"/>
        <w:keepLines w:val="0"/>
        <w:shd w:val="clear" w:color="auto" w:fill="auto"/>
        <w:bidi w:val="0"/>
        <w:jc w:val="left"/>
        <w:spacing w:before="0" w:after="0"/>
        <w:ind w:left="0" w:right="0" w:firstLine="0"/>
      </w:pPr>
      <w:r>
        <w:rPr>
          <w:rStyle w:val="CharStyle440"/>
          <w:b/>
          <w:bCs/>
        </w:rPr>
        <w:t>x</w:t>
      </w:r>
    </w:p>
    <w:p>
      <w:pPr>
        <w:pStyle w:val="Style437"/>
        <w:framePr w:wrap="none" w:vAnchor="page" w:hAnchor="page" w:x="10518" w:y="5044"/>
        <w:widowControl w:val="0"/>
        <w:keepNext w:val="0"/>
        <w:keepLines w:val="0"/>
        <w:shd w:val="clear" w:color="auto" w:fill="000000"/>
        <w:bidi w:val="0"/>
        <w:jc w:val="left"/>
        <w:spacing w:before="0" w:after="0" w:line="282" w:lineRule="exact"/>
        <w:ind w:left="0" w:right="0" w:firstLine="0"/>
      </w:pPr>
      <w:r>
        <w:rPr>
          <w:rStyle w:val="CharStyle441"/>
        </w:rPr>
        <w:t>Figure 10</w:t>
      </w:r>
    </w:p>
    <w:p>
      <w:pPr>
        <w:pStyle w:val="Style141"/>
        <w:framePr w:wrap="none" w:vAnchor="page" w:hAnchor="page" w:x="10460" w:y="6719"/>
        <w:widowControl w:val="0"/>
        <w:keepNext w:val="0"/>
        <w:keepLines w:val="0"/>
        <w:shd w:val="clear" w:color="auto" w:fill="000000"/>
        <w:bidi w:val="0"/>
        <w:jc w:val="left"/>
        <w:spacing w:before="0" w:after="0"/>
        <w:ind w:left="0" w:right="0" w:firstLine="0"/>
      </w:pPr>
      <w:r>
        <w:rPr>
          <w:rStyle w:val="CharStyle397"/>
        </w:rPr>
        <w:t>Figure 11</w:t>
      </w:r>
    </w:p>
    <w:tbl>
      <w:tblPr>
        <w:tblOverlap w:val="never"/>
        <w:tblLayout w:type="fixed"/>
        <w:jc w:val="left"/>
      </w:tblPr>
      <w:tblGrid>
        <w:gridCol w:w="317"/>
        <w:gridCol w:w="413"/>
        <w:gridCol w:w="302"/>
        <w:gridCol w:w="418"/>
        <w:gridCol w:w="302"/>
        <w:gridCol w:w="413"/>
        <w:gridCol w:w="307"/>
        <w:gridCol w:w="413"/>
        <w:gridCol w:w="312"/>
        <w:gridCol w:w="408"/>
        <w:gridCol w:w="302"/>
        <w:gridCol w:w="398"/>
        <w:gridCol w:w="730"/>
      </w:tblGrid>
      <w:tr>
        <w:trPr>
          <w:trHeight w:val="413" w:hRule="exact"/>
        </w:trPr>
        <w:tc>
          <w:tcPr>
            <w:shd w:val="clear" w:color="auto" w:fill="FFFFFF"/>
            <w:gridSpan w:val="2"/>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180" w:firstLine="0"/>
            </w:pPr>
            <w:r>
              <w:rPr>
                <w:rStyle w:val="CharStyle394"/>
              </w:rPr>
              <w:t>247</w:t>
            </w:r>
          </w:p>
        </w:tc>
        <w:tc>
          <w:tcPr>
            <w:shd w:val="clear" w:color="auto" w:fill="FFFFFF"/>
            <w:gridSpan w:val="2"/>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200" w:firstLine="0"/>
            </w:pPr>
            <w:r>
              <w:rPr>
                <w:rStyle w:val="CharStyle394"/>
              </w:rPr>
              <w:t>192</w:t>
            </w:r>
          </w:p>
        </w:tc>
        <w:tc>
          <w:tcPr>
            <w:shd w:val="clear" w:color="auto" w:fill="FFFFFF"/>
            <w:gridSpan w:val="2"/>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260" w:right="0" w:firstLine="0"/>
            </w:pPr>
            <w:r>
              <w:rPr>
                <w:rStyle w:val="CharStyle394"/>
              </w:rPr>
              <w:t>107</w:t>
            </w:r>
          </w:p>
        </w:tc>
        <w:tc>
          <w:tcPr>
            <w:shd w:val="clear" w:color="auto" w:fill="FFFFFF"/>
            <w:gridSpan w:val="2"/>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180" w:firstLine="0"/>
            </w:pPr>
            <w:r>
              <w:rPr>
                <w:rStyle w:val="CharStyle394"/>
              </w:rPr>
              <w:t>163</w:t>
            </w:r>
          </w:p>
        </w:tc>
        <w:tc>
          <w:tcPr>
            <w:shd w:val="clear" w:color="auto" w:fill="FFFFFF"/>
            <w:gridSpan w:val="2"/>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240" w:firstLine="0"/>
            </w:pPr>
            <w:r>
              <w:rPr>
                <w:rStyle w:val="CharStyle394"/>
              </w:rPr>
              <w:t>80</w:t>
            </w:r>
          </w:p>
        </w:tc>
        <w:tc>
          <w:tcPr>
            <w:shd w:val="clear" w:color="auto" w:fill="FFFFFF"/>
            <w:gridSpan w:val="2"/>
            <w:tcBorders>
              <w:left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260" w:right="0" w:firstLine="0"/>
            </w:pPr>
            <w:r>
              <w:rPr>
                <w:rStyle w:val="CharStyle394"/>
              </w:rPr>
              <w:t>247</w:t>
            </w:r>
          </w:p>
        </w:tc>
        <w:tc>
          <w:tcPr>
            <w:shd w:val="clear" w:color="auto" w:fill="FFFFFF"/>
            <w:tcBorders>
              <w:left w:val="single" w:sz="4"/>
              <w:right w:val="single" w:sz="4"/>
            </w:tcBorders>
            <w:vAlign w:val="center"/>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442"/>
              </w:rPr>
              <w:t>•</w:t>
            </w:r>
          </w:p>
        </w:tc>
      </w:tr>
      <w:tr>
        <w:trPr>
          <w:trHeight w:val="331" w:hRule="exact"/>
        </w:trPr>
        <w:tc>
          <w:tcPr>
            <w:shd w:val="clear" w:color="auto" w:fill="FFFFFF"/>
            <w:tcBorders>
              <w:left w:val="single" w:sz="4"/>
              <w:top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op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n</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135</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n</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135</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n</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107</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n</w:t>
            </w:r>
          </w:p>
        </w:tc>
        <w:tc>
          <w:tcPr>
            <w:shd w:val="clear" w:color="auto" w:fill="FFFFFF"/>
            <w:tcBorders>
              <w:left w:val="single" w:sz="4"/>
              <w:top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218</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op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top"/>
          </w:tcPr>
          <w:p>
            <w:pPr>
              <w:framePr w:w="5035" w:h="6557" w:wrap="none" w:vAnchor="page" w:hAnchor="page" w:x="6827" w:y="7034"/>
              <w:widowControl w:val="0"/>
              <w:rPr>
                <w:sz w:val="10"/>
                <w:szCs w:val="10"/>
              </w:rPr>
            </w:pPr>
          </w:p>
        </w:tc>
      </w:tr>
      <w:tr>
        <w:trPr>
          <w:trHeight w:val="312" w:hRule="exact"/>
        </w:trPr>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4</w:t>
            </w:r>
          </w:p>
        </w:tc>
        <w:tc>
          <w:tcPr>
            <w:shd w:val="clear" w:color="auto" w:fill="FFFFFF"/>
            <w:tcBorders>
              <w:left w:val="single" w:sz="4"/>
              <w:top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w:t>
            </w:r>
          </w:p>
        </w:tc>
        <w:tc>
          <w:tcPr>
            <w:shd w:val="clear" w:color="auto" w:fill="FFFFFF"/>
            <w:tcBorders>
              <w:left w:val="single" w:sz="4"/>
              <w:top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5</w:t>
            </w:r>
          </w:p>
        </w:tc>
        <w:tc>
          <w:tcPr>
            <w:shd w:val="clear" w:color="auto" w:fill="FFFFFF"/>
            <w:tcBorders>
              <w:left w:val="single" w:sz="4"/>
              <w:top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4</w:t>
            </w:r>
          </w:p>
        </w:tc>
        <w:tc>
          <w:tcPr>
            <w:shd w:val="clear" w:color="auto" w:fill="FFFFFF"/>
            <w:tcBorders>
              <w:left w:val="single" w:sz="4"/>
              <w:top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3</w:t>
            </w:r>
          </w:p>
        </w:tc>
        <w:tc>
          <w:tcPr>
            <w:shd w:val="clear" w:color="auto" w:fill="FFFFFF"/>
            <w:tcBorders>
              <w:left w:val="single" w:sz="4"/>
              <w:top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i</w:t>
            </w:r>
          </w:p>
        </w:tc>
        <w:tc>
          <w:tcPr>
            <w:shd w:val="clear" w:color="auto" w:fill="FFFFFF"/>
            <w:tcBorders>
              <w:left w:val="single" w:sz="4"/>
              <w:top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140</w:t>
            </w: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490" w:hRule="exact"/>
        </w:trPr>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443"/>
              </w:rPr>
              <w:t>a</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217</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B</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160</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245</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317</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189</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160</w:t>
            </w: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485" w:hRule="exact"/>
        </w:trPr>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107</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996" w:lineRule="exact"/>
              <w:ind w:left="0" w:right="0" w:firstLine="0"/>
            </w:pPr>
            <w:r>
              <w:rPr>
                <w:rStyle w:val="CharStyle444"/>
              </w:rPr>
              <w:t>r\</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107</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996" w:lineRule="exact"/>
              <w:ind w:left="0" w:right="0" w:firstLine="0"/>
            </w:pPr>
            <w:r>
              <w:rPr>
                <w:rStyle w:val="CharStyle444"/>
              </w:rPr>
              <w:t>m</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80</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443"/>
              </w:rPr>
              <w:t>a</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192</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298" w:hRule="exact"/>
        </w:trPr>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5</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3</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vertAlign w:val="superscript"/>
              </w:rPr>
              <w:t>6</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5</w:t>
            </w:r>
          </w:p>
        </w:tc>
        <w:tc>
          <w:tcPr>
            <w:shd w:val="clear" w:color="auto" w:fill="FFFFFF"/>
            <w:tcBorders>
              <w:left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4</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140</w:t>
            </w: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509" w:hRule="exact"/>
        </w:trPr>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217</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160</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245</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317</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189</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0</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189</w:t>
            </w: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494" w:hRule="exact"/>
        </w:trPr>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135</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135</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443"/>
              </w:rPr>
              <w:t>pi</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107</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218</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B</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top"/>
          </w:tcPr>
          <w:p>
            <w:pPr>
              <w:framePr w:w="5035" w:h="6557" w:wrap="none" w:vAnchor="page" w:hAnchor="page" w:x="6827" w:y="7034"/>
              <w:widowControl w:val="0"/>
              <w:rPr>
                <w:sz w:val="10"/>
                <w:szCs w:val="10"/>
              </w:rPr>
            </w:pPr>
          </w:p>
        </w:tc>
      </w:tr>
      <w:tr>
        <w:trPr>
          <w:trHeight w:val="278" w:hRule="exact"/>
        </w:trPr>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6</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84</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4</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84</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w:t>
            </w:r>
          </w:p>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i JL i</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84</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6</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84</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112</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3,</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84</w:t>
            </w:r>
          </w:p>
        </w:tc>
        <w:tc>
          <w:tcPr>
            <w:shd w:val="clear" w:color="auto" w:fill="FFFFFF"/>
            <w:tcBorders>
              <w:left w:val="single" w:sz="4"/>
            </w:tcBorders>
            <w:vAlign w:val="top"/>
          </w:tcPr>
          <w:p>
            <w:pPr>
              <w:framePr w:w="5035" w:h="6557" w:wrap="none" w:vAnchor="page" w:hAnchor="page" w:x="6827" w:y="7034"/>
              <w:widowControl w:val="0"/>
              <w:rPr>
                <w:sz w:val="10"/>
                <w:szCs w:val="10"/>
              </w:rPr>
            </w:pPr>
          </w:p>
        </w:tc>
      </w:tr>
      <w:tr>
        <w:trPr>
          <w:trHeight w:val="518" w:hRule="exact"/>
        </w:trPr>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996" w:lineRule="exact"/>
              <w:ind w:left="0" w:right="0" w:firstLine="0"/>
            </w:pPr>
            <w:r>
              <w:rPr>
                <w:rStyle w:val="CharStyle444"/>
              </w:rPr>
              <w:t>a</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217</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160</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160</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217</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280" w:right="0" w:firstLine="0"/>
            </w:pPr>
            <w:r>
              <w:rPr>
                <w:rStyle w:val="CharStyle394"/>
              </w:rPr>
              <w:t>/</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189</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217</w:t>
            </w: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480" w:hRule="exact"/>
        </w:trPr>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996" w:lineRule="exact"/>
              <w:ind w:left="0" w:right="0" w:firstLine="0"/>
            </w:pPr>
            <w:r>
              <w:rPr>
                <w:rStyle w:val="CharStyle444"/>
              </w:rPr>
              <w:t>m</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51</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996" w:lineRule="exact"/>
              <w:ind w:left="0" w:right="0" w:firstLine="0"/>
            </w:pPr>
            <w:r>
              <w:rPr>
                <w:rStyle w:val="CharStyle444"/>
              </w:rPr>
              <w:t>m</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163</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s</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135</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443"/>
              </w:rPr>
              <w:t>a</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247</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307" w:hRule="exact"/>
        </w:trPr>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5</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112</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56</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vertAlign w:val="superscript"/>
              </w:rPr>
              <w:t>1</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56</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vertAlign w:val="superscript"/>
              </w:rPr>
              <w:t>1</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vertAlign w:val="superscript"/>
              </w:rPr>
              <w:t>4</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56</w:t>
            </w:r>
          </w:p>
        </w:tc>
        <w:tc>
          <w:tcPr>
            <w:shd w:val="clear" w:color="auto" w:fill="FFFFFF"/>
            <w:tcBorders>
              <w:left w:val="single" w:sz="4"/>
            </w:tcBorders>
            <w:vAlign w:val="top"/>
          </w:tcPr>
          <w:p>
            <w:pPr>
              <w:framePr w:w="5035" w:h="6557" w:wrap="none" w:vAnchor="page" w:hAnchor="page" w:x="6827" w:y="7034"/>
              <w:widowControl w:val="0"/>
              <w:rPr>
                <w:sz w:val="10"/>
                <w:szCs w:val="10"/>
              </w:rPr>
            </w:pPr>
          </w:p>
        </w:tc>
      </w:tr>
      <w:tr>
        <w:trPr>
          <w:trHeight w:val="480" w:hRule="exact"/>
        </w:trPr>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160</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160</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189</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160</w:t>
            </w:r>
          </w:p>
        </w:tc>
        <w:tc>
          <w:tcPr>
            <w:shd w:val="clear" w:color="auto" w:fill="FFFFFF"/>
            <w:tcBorders>
              <w:left w:val="single" w:sz="4"/>
              <w:top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B</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160</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245</w:t>
            </w: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475" w:hRule="exact"/>
        </w:trPr>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443"/>
              </w:rPr>
              <w:t>pi</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996" w:lineRule="exact"/>
              <w:ind w:left="0" w:right="0" w:firstLine="0"/>
            </w:pPr>
            <w:r>
              <w:rPr>
                <w:rStyle w:val="CharStyle444"/>
              </w:rPr>
              <w:t>ri</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163</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H</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326" w:hRule="exact"/>
        </w:trPr>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op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3</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20</w:t>
            </w:r>
          </w:p>
        </w:tc>
        <w:tc>
          <w:tcPr>
            <w:shd w:val="clear" w:color="auto" w:fill="FFFFFF"/>
            <w:tcBorders>
              <w:left w:val="single" w:sz="4"/>
            </w:tcBorders>
            <w:vAlign w:val="bottom"/>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j</w:t>
            </w:r>
          </w:p>
        </w:tc>
        <w:tc>
          <w:tcPr>
            <w:shd w:val="clear" w:color="auto" w:fill="FFFFFF"/>
            <w:tcBorders>
              <w:left w:val="single" w:sz="4"/>
              <w:top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280" w:right="0" w:firstLine="0"/>
            </w:pPr>
            <w:r>
              <w:rPr>
                <w:rStyle w:val="CharStyle394"/>
              </w:rPr>
              <w:t>i</w:t>
            </w:r>
          </w:p>
        </w:tc>
        <w:tc>
          <w:tcPr>
            <w:shd w:val="clear" w:color="auto" w:fill="FFFFFF"/>
            <w:tcBorders>
              <w:left w:val="single" w:sz="4"/>
              <w:top w:val="single" w:sz="4"/>
            </w:tcBorders>
            <w:vAlign w:val="top"/>
          </w:tcPr>
          <w:p>
            <w:pPr>
              <w:framePr w:w="5035" w:h="6557" w:wrap="none" w:vAnchor="page" w:hAnchor="page" w:x="6827" w:y="7034"/>
              <w:widowControl w:val="0"/>
              <w:rPr>
                <w:sz w:val="10"/>
                <w:szCs w:val="10"/>
              </w:rPr>
            </w:pPr>
          </w:p>
        </w:tc>
        <w:tc>
          <w:tcPr>
            <w:shd w:val="clear" w:color="auto" w:fill="FFFFFF"/>
            <w:tcBorders>
              <w:left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5</w:t>
            </w:r>
          </w:p>
        </w:tc>
        <w:tc>
          <w:tcPr>
            <w:shd w:val="clear" w:color="auto" w:fill="FFFFFF"/>
            <w:tcBorders>
              <w:left w:val="single" w:sz="4"/>
              <w:top w:val="single" w:sz="4"/>
            </w:tcBorders>
            <w:vAlign w:val="center"/>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28</w:t>
            </w:r>
          </w:p>
        </w:tc>
        <w:tc>
          <w:tcPr>
            <w:shd w:val="clear" w:color="auto" w:fill="FFFFFF"/>
            <w:tcBorders>
              <w:left w:val="single" w:sz="4"/>
              <w:right w:val="single" w:sz="4"/>
            </w:tcBorders>
            <w:vAlign w:val="top"/>
          </w:tcPr>
          <w:p>
            <w:pPr>
              <w:framePr w:w="5035" w:h="6557" w:wrap="none" w:vAnchor="page" w:hAnchor="page" w:x="6827" w:y="7034"/>
              <w:widowControl w:val="0"/>
              <w:rPr>
                <w:sz w:val="10"/>
                <w:szCs w:val="10"/>
              </w:rPr>
            </w:pPr>
          </w:p>
        </w:tc>
      </w:tr>
      <w:tr>
        <w:trPr>
          <w:trHeight w:val="360" w:hRule="exact"/>
        </w:trPr>
        <w:tc>
          <w:tcPr>
            <w:shd w:val="clear" w:color="auto" w:fill="FFFFFF"/>
            <w:tcBorders>
              <w:left w:val="single" w:sz="4"/>
              <w:bottom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996" w:lineRule="exact"/>
              <w:ind w:left="0" w:right="0" w:firstLine="0"/>
            </w:pPr>
            <w:r>
              <w:rPr>
                <w:rStyle w:val="CharStyle394"/>
              </w:rPr>
              <w:t xml:space="preserve">L </w:t>
            </w:r>
            <w:r>
              <w:rPr>
                <w:rStyle w:val="CharStyle444"/>
              </w:rPr>
              <w:t>k</w:t>
            </w:r>
          </w:p>
        </w:tc>
        <w:tc>
          <w:tcPr>
            <w:shd w:val="clear" w:color="auto" w:fill="FFFFFF"/>
            <w:tcBorders>
              <w:left w:val="single" w:sz="4"/>
              <w:top w:val="single" w:sz="4"/>
              <w:bottom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189</w:t>
            </w:r>
          </w:p>
        </w:tc>
        <w:tc>
          <w:tcPr>
            <w:shd w:val="clear" w:color="auto" w:fill="FFFFFF"/>
            <w:tcBorders>
              <w:left w:val="single" w:sz="4"/>
              <w:bottom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bottom w:val="single" w:sz="4"/>
            </w:tcBorders>
            <w:vAlign w:val="top"/>
          </w:tcPr>
          <w:p>
            <w:pPr>
              <w:framePr w:w="5035" w:h="6557" w:wrap="none" w:vAnchor="page" w:hAnchor="page" w:x="6827" w:y="7034"/>
              <w:widowControl w:val="0"/>
              <w:rPr>
                <w:sz w:val="10"/>
                <w:szCs w:val="10"/>
              </w:rPr>
            </w:pPr>
          </w:p>
        </w:tc>
        <w:tc>
          <w:tcPr>
            <w:shd w:val="clear" w:color="auto" w:fill="FFFFFF"/>
            <w:tcBorders>
              <w:left w:val="single" w:sz="4"/>
              <w:bottom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bottom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217</w:t>
            </w:r>
          </w:p>
        </w:tc>
        <w:tc>
          <w:tcPr>
            <w:shd w:val="clear" w:color="auto" w:fill="FFFFFF"/>
            <w:tcBorders>
              <w:left w:val="single" w:sz="4"/>
              <w:bottom w:val="single" w:sz="4"/>
            </w:tcBorders>
            <w:vAlign w:val="top"/>
          </w:tcPr>
          <w:p>
            <w:pPr>
              <w:pStyle w:val="Style4"/>
              <w:framePr w:w="5035" w:h="6557" w:wrap="none" w:vAnchor="page" w:hAnchor="page" w:x="6827" w:y="7034"/>
              <w:widowControl w:val="0"/>
              <w:keepNext w:val="0"/>
              <w:keepLines w:val="0"/>
              <w:shd w:val="clear" w:color="auto" w:fill="auto"/>
              <w:bidi w:val="0"/>
              <w:jc w:val="right"/>
              <w:spacing w:before="0" w:after="0" w:line="794" w:lineRule="exact"/>
              <w:ind w:left="0" w:right="0" w:firstLine="0"/>
            </w:pPr>
            <w:r>
              <w:rPr>
                <w:rStyle w:val="CharStyle394"/>
              </w:rPr>
              <w:t>y</w:t>
            </w:r>
          </w:p>
        </w:tc>
        <w:tc>
          <w:tcPr>
            <w:shd w:val="clear" w:color="auto" w:fill="FFFFFF"/>
            <w:tcBorders>
              <w:left w:val="single" w:sz="4"/>
              <w:top w:val="single" w:sz="4"/>
              <w:bottom w:val="single" w:sz="4"/>
            </w:tcBorders>
            <w:vAlign w:val="top"/>
          </w:tcPr>
          <w:p>
            <w:pPr>
              <w:framePr w:w="5035" w:h="6557" w:wrap="none" w:vAnchor="page" w:hAnchor="page" w:x="6827" w:y="7034"/>
              <w:widowControl w:val="0"/>
              <w:rPr>
                <w:sz w:val="10"/>
                <w:szCs w:val="10"/>
              </w:rPr>
            </w:pPr>
          </w:p>
        </w:tc>
        <w:tc>
          <w:tcPr>
            <w:shd w:val="clear" w:color="auto" w:fill="FFFFFF"/>
            <w:tcBorders>
              <w:left w:val="single" w:sz="4"/>
              <w:bottom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bottom w:val="single" w:sz="4"/>
            </w:tcBorders>
            <w:vAlign w:val="top"/>
          </w:tcPr>
          <w:p>
            <w:pPr>
              <w:framePr w:w="5035" w:h="6557" w:wrap="none" w:vAnchor="page" w:hAnchor="page" w:x="6827" w:y="7034"/>
              <w:widowControl w:val="0"/>
              <w:rPr>
                <w:sz w:val="10"/>
                <w:szCs w:val="10"/>
              </w:rPr>
            </w:pPr>
          </w:p>
        </w:tc>
        <w:tc>
          <w:tcPr>
            <w:shd w:val="clear" w:color="auto" w:fill="FFFFFF"/>
            <w:tcBorders>
              <w:left w:val="single" w:sz="4"/>
              <w:bottom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y</w:t>
            </w:r>
          </w:p>
        </w:tc>
        <w:tc>
          <w:tcPr>
            <w:shd w:val="clear" w:color="auto" w:fill="FFFFFF"/>
            <w:tcBorders>
              <w:left w:val="single" w:sz="4"/>
              <w:top w:val="single" w:sz="4"/>
              <w:bottom w:val="single" w:sz="4"/>
            </w:tcBorders>
            <w:vAlign w:val="top"/>
          </w:tcPr>
          <w:p>
            <w:pPr>
              <w:pStyle w:val="Style4"/>
              <w:framePr w:w="5035" w:h="6557" w:wrap="none" w:vAnchor="page" w:hAnchor="page" w:x="6827" w:y="7034"/>
              <w:widowControl w:val="0"/>
              <w:keepNext w:val="0"/>
              <w:keepLines w:val="0"/>
              <w:shd w:val="clear" w:color="auto" w:fill="auto"/>
              <w:bidi w:val="0"/>
              <w:jc w:val="left"/>
              <w:spacing w:before="0" w:after="0" w:line="794" w:lineRule="exact"/>
              <w:ind w:left="0" w:right="0" w:firstLine="0"/>
            </w:pPr>
            <w:r>
              <w:rPr>
                <w:rStyle w:val="CharStyle394"/>
              </w:rPr>
              <w:t>273</w:t>
            </w:r>
          </w:p>
        </w:tc>
        <w:tc>
          <w:tcPr>
            <w:shd w:val="clear" w:color="auto" w:fill="FFFFFF"/>
            <w:tcBorders>
              <w:left w:val="single" w:sz="4"/>
            </w:tcBorders>
            <w:vAlign w:val="top"/>
          </w:tcPr>
          <w:p>
            <w:pPr>
              <w:framePr w:w="5035" w:h="6557" w:wrap="none" w:vAnchor="page" w:hAnchor="page" w:x="6827" w:y="7034"/>
              <w:widowControl w:val="0"/>
              <w:rPr>
                <w:sz w:val="10"/>
                <w:szCs w:val="10"/>
              </w:rPr>
            </w:pPr>
          </w:p>
        </w:tc>
      </w:tr>
    </w:tbl>
    <w:p>
      <w:pPr>
        <w:pStyle w:val="Style445"/>
        <w:framePr w:wrap="none" w:vAnchor="page" w:hAnchor="page" w:x="7763" w:y="136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 pin stacks for constants</w:t>
      </w:r>
    </w:p>
    <w:tbl>
      <w:tblPr>
        <w:tblOverlap w:val="never"/>
        <w:tblLayout w:type="fixed"/>
        <w:jc w:val="left"/>
      </w:tblPr>
      <w:tblGrid>
        <w:gridCol w:w="317"/>
        <w:gridCol w:w="413"/>
        <w:gridCol w:w="298"/>
        <w:gridCol w:w="418"/>
        <w:gridCol w:w="307"/>
        <w:gridCol w:w="413"/>
        <w:gridCol w:w="307"/>
        <w:gridCol w:w="413"/>
        <w:gridCol w:w="312"/>
        <w:gridCol w:w="408"/>
        <w:gridCol w:w="302"/>
        <w:gridCol w:w="408"/>
      </w:tblGrid>
      <w:tr>
        <w:trPr>
          <w:trHeight w:val="331" w:hRule="exact"/>
        </w:trPr>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n</w:t>
            </w:r>
          </w:p>
        </w:tc>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247</w:t>
            </w:r>
          </w:p>
        </w:tc>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n</w:t>
            </w:r>
          </w:p>
        </w:tc>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192</w:t>
            </w:r>
          </w:p>
        </w:tc>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n</w:t>
            </w:r>
          </w:p>
        </w:tc>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107</w:t>
            </w:r>
          </w:p>
        </w:tc>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H</w:t>
            </w:r>
          </w:p>
        </w:tc>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163</w:t>
            </w:r>
          </w:p>
        </w:tc>
        <w:tc>
          <w:tcPr>
            <w:shd w:val="clear" w:color="auto" w:fill="FFFFFF"/>
            <w:tcBorders>
              <w:left w:val="single" w:sz="4"/>
              <w:top w:val="single" w:sz="4"/>
            </w:tcBorders>
            <w:vAlign w:val="top"/>
          </w:tcPr>
          <w:p>
            <w:pPr>
              <w:framePr w:w="4315" w:h="989" w:wrap="none" w:vAnchor="page" w:hAnchor="page" w:x="6831" w:y="13850"/>
              <w:widowControl w:val="0"/>
              <w:rPr>
                <w:sz w:val="10"/>
                <w:szCs w:val="10"/>
              </w:rPr>
            </w:pPr>
          </w:p>
        </w:tc>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80</w:t>
            </w:r>
          </w:p>
        </w:tc>
        <w:tc>
          <w:tcPr>
            <w:shd w:val="clear" w:color="auto" w:fill="FFFFFF"/>
            <w:tcBorders>
              <w:lef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804" w:lineRule="exact"/>
              <w:ind w:left="0" w:right="0" w:firstLine="0"/>
            </w:pPr>
            <w:r>
              <w:rPr>
                <w:rStyle w:val="CharStyle448"/>
              </w:rPr>
              <w:t>n</w:t>
            </w:r>
          </w:p>
        </w:tc>
        <w:tc>
          <w:tcPr>
            <w:shd w:val="clear" w:color="auto" w:fill="FFFFFF"/>
            <w:tcBorders>
              <w:left w:val="single" w:sz="4"/>
              <w:right w:val="single" w:sz="4"/>
              <w:top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247</w:t>
            </w:r>
          </w:p>
        </w:tc>
      </w:tr>
      <w:tr>
        <w:trPr>
          <w:trHeight w:val="322" w:hRule="exact"/>
        </w:trPr>
        <w:tc>
          <w:tcPr>
            <w:shd w:val="clear" w:color="auto" w:fill="FFFFFF"/>
            <w:tcBorders>
              <w:left w:val="single" w:sz="4"/>
            </w:tcBorders>
            <w:vAlign w:val="bottom"/>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vertAlign w:val="superscript"/>
              </w:rPr>
              <w:t>3</w:t>
            </w:r>
          </w:p>
        </w:tc>
        <w:tc>
          <w:tcPr>
            <w:shd w:val="clear" w:color="auto" w:fill="FFFFFF"/>
            <w:tcBorders>
              <w:left w:val="single" w:sz="4"/>
              <w:top w:val="single" w:sz="4"/>
            </w:tcBorders>
            <w:vAlign w:val="top"/>
          </w:tcPr>
          <w:p>
            <w:pPr>
              <w:framePr w:w="4315" w:h="989" w:wrap="none" w:vAnchor="page" w:hAnchor="page" w:x="6831" w:y="13850"/>
              <w:widowControl w:val="0"/>
              <w:rPr>
                <w:sz w:val="10"/>
                <w:szCs w:val="10"/>
              </w:rPr>
            </w:pPr>
          </w:p>
        </w:tc>
        <w:tc>
          <w:tcPr>
            <w:shd w:val="clear" w:color="auto" w:fill="FFFFFF"/>
            <w:tcBorders>
              <w:left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i</w:t>
            </w:r>
          </w:p>
        </w:tc>
        <w:tc>
          <w:tcPr>
            <w:shd w:val="clear" w:color="auto" w:fill="FFFFFF"/>
            <w:tcBorders>
              <w:left w:val="single" w:sz="4"/>
              <w:top w:val="single" w:sz="4"/>
            </w:tcBorders>
            <w:vAlign w:val="center"/>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163</w:t>
            </w:r>
          </w:p>
        </w:tc>
        <w:tc>
          <w:tcPr>
            <w:shd w:val="clear" w:color="auto" w:fill="FFFFFF"/>
            <w:tcBorders>
              <w:left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4'</w:t>
            </w:r>
          </w:p>
        </w:tc>
        <w:tc>
          <w:tcPr>
            <w:shd w:val="clear" w:color="auto" w:fill="FFFFFF"/>
            <w:tcBorders>
              <w:left w:val="single" w:sz="4"/>
              <w:top w:val="single" w:sz="4"/>
            </w:tcBorders>
            <w:vAlign w:val="center"/>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163</w:t>
            </w:r>
          </w:p>
        </w:tc>
        <w:tc>
          <w:tcPr>
            <w:shd w:val="clear" w:color="auto" w:fill="FFFFFF"/>
            <w:tcBorders>
              <w:left w:val="single" w:sz="4"/>
            </w:tcBorders>
            <w:vAlign w:val="bottom"/>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vertAlign w:val="superscript"/>
              </w:rPr>
              <w:t>3</w:t>
            </w:r>
          </w:p>
        </w:tc>
        <w:tc>
          <w:tcPr>
            <w:shd w:val="clear" w:color="auto" w:fill="FFFFFF"/>
            <w:tcBorders>
              <w:left w:val="single" w:sz="4"/>
              <w:top w:val="single" w:sz="4"/>
            </w:tcBorders>
            <w:vAlign w:val="center"/>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135</w:t>
            </w:r>
          </w:p>
        </w:tc>
        <w:tc>
          <w:tcPr>
            <w:shd w:val="clear" w:color="auto" w:fill="FFFFFF"/>
            <w:tcBorders>
              <w:left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'2'</w:t>
            </w:r>
          </w:p>
        </w:tc>
        <w:tc>
          <w:tcPr>
            <w:shd w:val="clear" w:color="auto" w:fill="FFFFFF"/>
            <w:tcBorders>
              <w:left w:val="single" w:sz="4"/>
              <w:top w:val="single" w:sz="4"/>
            </w:tcBorders>
            <w:vAlign w:val="center"/>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80</w:t>
            </w:r>
          </w:p>
        </w:tc>
        <w:tc>
          <w:tcPr>
            <w:shd w:val="clear" w:color="auto" w:fill="FFFFFF"/>
            <w:tcBorders>
              <w:left w:val="single" w:sz="4"/>
            </w:tcBorders>
            <w:vAlign w:val="bottom"/>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6</w:t>
            </w:r>
          </w:p>
        </w:tc>
        <w:tc>
          <w:tcPr>
            <w:shd w:val="clear" w:color="auto" w:fill="FFFFFF"/>
            <w:tcBorders>
              <w:left w:val="single" w:sz="4"/>
              <w:right w:val="single" w:sz="4"/>
              <w:top w:val="single" w:sz="4"/>
            </w:tcBorders>
            <w:vAlign w:val="top"/>
          </w:tcPr>
          <w:p>
            <w:pPr>
              <w:framePr w:w="4315" w:h="989" w:wrap="none" w:vAnchor="page" w:hAnchor="page" w:x="6831" w:y="13850"/>
              <w:widowControl w:val="0"/>
              <w:rPr>
                <w:sz w:val="10"/>
                <w:szCs w:val="10"/>
              </w:rPr>
            </w:pPr>
          </w:p>
        </w:tc>
      </w:tr>
      <w:tr>
        <w:trPr>
          <w:trHeight w:val="336" w:hRule="exact"/>
        </w:trPr>
        <w:tc>
          <w:tcPr>
            <w:shd w:val="clear" w:color="auto" w:fill="FFFFFF"/>
            <w:tcBorders>
              <w:left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ky</w:t>
            </w:r>
          </w:p>
        </w:tc>
        <w:tc>
          <w:tcPr>
            <w:shd w:val="clear" w:color="auto" w:fill="FFFFFF"/>
            <w:tcBorders>
              <w:left w:val="single" w:sz="4"/>
              <w:top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217</w:t>
            </w:r>
          </w:p>
        </w:tc>
        <w:tc>
          <w:tcPr>
            <w:shd w:val="clear" w:color="auto" w:fill="FFFFFF"/>
            <w:tcBorders>
              <w:left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804" w:lineRule="exact"/>
              <w:ind w:left="0" w:right="0" w:firstLine="0"/>
            </w:pPr>
            <w:r>
              <w:rPr>
                <w:rStyle w:val="CharStyle448"/>
              </w:rPr>
              <w:t>y</w:t>
            </w:r>
          </w:p>
        </w:tc>
        <w:tc>
          <w:tcPr>
            <w:shd w:val="clear" w:color="auto" w:fill="FFFFFF"/>
            <w:tcBorders>
              <w:left w:val="single" w:sz="4"/>
              <w:top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160</w:t>
            </w:r>
          </w:p>
        </w:tc>
        <w:tc>
          <w:tcPr>
            <w:shd w:val="clear" w:color="auto" w:fill="FFFFFF"/>
            <w:tcBorders>
              <w:left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804" w:lineRule="exact"/>
              <w:ind w:left="0" w:right="0" w:firstLine="0"/>
            </w:pPr>
            <w:r>
              <w:rPr>
                <w:rStyle w:val="CharStyle448"/>
              </w:rPr>
              <w:t>u</w:t>
            </w:r>
          </w:p>
        </w:tc>
        <w:tc>
          <w:tcPr>
            <w:shd w:val="clear" w:color="auto" w:fill="FFFFFF"/>
            <w:tcBorders>
              <w:top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 xml:space="preserve">j </w:t>
            </w:r>
            <w:r>
              <w:rPr>
                <w:rStyle w:val="CharStyle447"/>
              </w:rPr>
              <w:t>245</w:t>
            </w:r>
          </w:p>
        </w:tc>
        <w:tc>
          <w:tcPr>
            <w:shd w:val="clear" w:color="auto" w:fill="FFFFFF"/>
            <w:tcBorders>
              <w:left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ixl</w:t>
            </w:r>
          </w:p>
        </w:tc>
        <w:tc>
          <w:tcPr>
            <w:shd w:val="clear" w:color="auto" w:fill="FFFFFF"/>
            <w:tcBorders>
              <w:left w:val="single" w:sz="4"/>
              <w:top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217</w:t>
            </w:r>
          </w:p>
        </w:tc>
        <w:tc>
          <w:tcPr>
            <w:shd w:val="clear" w:color="auto" w:fill="FFFFFF"/>
            <w:tcBorders>
              <w:left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794" w:lineRule="exact"/>
              <w:ind w:left="0" w:right="0" w:firstLine="0"/>
            </w:pPr>
            <w:r>
              <w:rPr>
                <w:rStyle w:val="CharStyle394"/>
              </w:rPr>
              <w:t>A</w:t>
            </w:r>
          </w:p>
        </w:tc>
        <w:tc>
          <w:tcPr>
            <w:shd w:val="clear" w:color="auto" w:fill="FFFFFF"/>
            <w:tcBorders>
              <w:left w:val="single" w:sz="4"/>
              <w:top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189</w:t>
            </w:r>
          </w:p>
        </w:tc>
        <w:tc>
          <w:tcPr>
            <w:shd w:val="clear" w:color="auto" w:fill="FFFFFF"/>
            <w:tcBorders>
              <w:left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996" w:lineRule="exact"/>
              <w:ind w:left="0" w:right="0" w:firstLine="0"/>
            </w:pPr>
            <w:r>
              <w:rPr>
                <w:rStyle w:val="CharStyle444"/>
              </w:rPr>
              <w:t>u</w:t>
            </w:r>
          </w:p>
        </w:tc>
        <w:tc>
          <w:tcPr>
            <w:shd w:val="clear" w:color="auto" w:fill="FFFFFF"/>
            <w:tcBorders>
              <w:left w:val="single" w:sz="4"/>
              <w:right w:val="single" w:sz="4"/>
              <w:top w:val="single" w:sz="4"/>
              <w:bottom w:val="single" w:sz="4"/>
            </w:tcBorders>
            <w:vAlign w:val="top"/>
          </w:tcPr>
          <w:p>
            <w:pPr>
              <w:pStyle w:val="Style4"/>
              <w:framePr w:w="4315" w:h="989" w:wrap="none" w:vAnchor="page" w:hAnchor="page" w:x="6831" w:y="13850"/>
              <w:widowControl w:val="0"/>
              <w:keepNext w:val="0"/>
              <w:keepLines w:val="0"/>
              <w:shd w:val="clear" w:color="auto" w:fill="auto"/>
              <w:bidi w:val="0"/>
              <w:jc w:val="left"/>
              <w:spacing w:before="0" w:after="0" w:line="248" w:lineRule="exact"/>
              <w:ind w:left="0" w:right="0" w:firstLine="0"/>
            </w:pPr>
            <w:r>
              <w:rPr>
                <w:rStyle w:val="CharStyle447"/>
              </w:rPr>
              <w:t>301</w:t>
            </w:r>
          </w:p>
        </w:tc>
      </w:tr>
    </w:tbl>
    <w:p>
      <w:pPr>
        <w:pStyle w:val="Style74"/>
        <w:framePr w:wrap="none" w:vAnchor="page" w:hAnchor="page" w:x="8919" w:y="15140"/>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0729" w:y="1517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framePr w:wrap="none" w:vAnchor="page" w:hAnchor="page" w:x="11415" w:y="15012"/>
        <w:widowControl w:val="0"/>
        <w:rPr>
          <w:sz w:val="2"/>
          <w:szCs w:val="2"/>
        </w:rPr>
      </w:pPr>
      <w:r>
        <w:pict>
          <v:shape id="_x0000_s1078" type="#_x0000_t75" style="width:26pt;height:35pt;">
            <v:imagedata r:id="rId109" r:href="rId11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9" type="#_x0000_t75" style="position:absolute;margin-left:79.45pt;margin-top:482.7pt;width:215.05pt;height:123.85pt;z-index:-251658715;mso-wrap-distance-left:5pt;mso-wrap-distance-right:5pt;mso-position-horizontal-relative:page;mso-position-vertical-relative:page" wrapcoords="0 0">
            <v:imagedata r:id="rId111" r:href="rId112"/>
            <w10:wrap anchorx="page" anchory="page"/>
          </v:shape>
        </w:pict>
      </w:r>
      <w:r>
        <w:pict>
          <v:shape id="_x0000_s1080" type="#_x0000_t75" style="position:absolute;margin-left:454.8pt;margin-top:40.15pt;width:103.2pt;height:75.85pt;z-index:-251658714;mso-wrap-distance-left:5pt;mso-wrap-distance-right:5pt;mso-position-horizontal-relative:page;mso-position-vertical-relative:page" wrapcoords="0 0">
            <v:imagedata r:id="rId113" r:href="rId114"/>
            <w10:wrap anchorx="page" anchory="page"/>
          </v:shape>
        </w:pict>
      </w:r>
      <w:r>
        <w:pict>
          <v:shape id="_x0000_s1081" type="#_x0000_t75" style="position:absolute;margin-left:522pt;margin-top:120.3pt;width:36pt;height:33.6pt;z-index:-251658713;mso-wrap-distance-left:5pt;mso-wrap-distance-right:5pt;mso-position-horizontal-relative:page;mso-position-vertical-relative:page" wrapcoords="0 0">
            <v:imagedata r:id="rId115" r:href="rId116"/>
            <w10:wrap anchorx="page" anchory="page"/>
          </v:shape>
        </w:pict>
      </w:r>
      <w:r>
        <w:pict>
          <v:shape id="_x0000_s1082" type="#_x0000_t75" style="position:absolute;margin-left:454.8pt;margin-top:187.5pt;width:102.7pt;height:28.8pt;z-index:-251658712;mso-wrap-distance-left:5pt;mso-wrap-distance-right:5pt;mso-position-horizontal-relative:page;mso-position-vertical-relative:page" wrapcoords="0 0">
            <v:imagedata r:id="rId117" r:href="rId118"/>
            <w10:wrap anchorx="page" anchory="page"/>
          </v:shape>
        </w:pict>
      </w:r>
    </w:p>
    <w:p>
      <w:pPr>
        <w:pStyle w:val="Style4"/>
        <w:framePr w:w="3062" w:h="4286" w:hRule="exact" w:wrap="none" w:vAnchor="page" w:hAnchor="page" w:x="869" w:y="644"/>
        <w:widowControl w:val="0"/>
        <w:keepNext w:val="0"/>
        <w:keepLines w:val="0"/>
        <w:shd w:val="clear" w:color="auto" w:fill="auto"/>
        <w:bidi w:val="0"/>
        <w:jc w:val="left"/>
        <w:spacing w:before="0" w:after="0" w:line="281" w:lineRule="exact"/>
        <w:ind w:left="0" w:right="0" w:firstLine="220"/>
      </w:pPr>
      <w:r>
        <w:rPr>
          <w:lang w:val="en-US" w:eastAsia="en-US" w:bidi="en-US"/>
          <w:w w:val="100"/>
          <w:spacing w:val="0"/>
          <w:color w:val="000000"/>
          <w:position w:val="0"/>
        </w:rPr>
        <w:t>The calculation of the buildup pin is algebraic. The bottom pin and master pin together equal the deep cut. You add whatever you must to that value to get the control value. For example, if the deep cut (same as the bottom pin and master pin together) is 4 and the control cut is 4, you add a zero (0) buildup pin. 4 + 0 = 4. Or, if the deep cut is 6 and the control is 2, you add a minus four (-4) buildup pin. 6 + ( -4 ) = 2. If the deep cut is 2 and the control</w:t>
      </w:r>
    </w:p>
    <w:p>
      <w:pPr>
        <w:pStyle w:val="Style4"/>
        <w:framePr w:w="3072" w:h="4514" w:hRule="exact" w:wrap="none" w:vAnchor="page" w:hAnchor="page" w:x="4449" w:y="658"/>
        <w:widowControl w:val="0"/>
        <w:keepNext w:val="0"/>
        <w:keepLines w:val="0"/>
        <w:shd w:val="clear" w:color="auto" w:fill="auto"/>
        <w:bidi w:val="0"/>
        <w:jc w:val="left"/>
        <w:spacing w:before="0" w:after="280" w:line="281" w:lineRule="exact"/>
        <w:ind w:left="0" w:right="0" w:firstLine="0"/>
      </w:pPr>
      <w:r>
        <w:rPr>
          <w:lang w:val="en-US" w:eastAsia="en-US" w:bidi="en-US"/>
          <w:w w:val="100"/>
          <w:spacing w:val="0"/>
          <w:color w:val="000000"/>
          <w:position w:val="0"/>
        </w:rPr>
        <w:t>is 5, you add a plus three (+3) buildup pin. 2 + 3 = 5. The size of the top pin of the control chambers is the same as control bitting in that chamber.</w:t>
      </w:r>
    </w:p>
    <w:p>
      <w:pPr>
        <w:pStyle w:val="Style111"/>
        <w:framePr w:w="3072" w:h="4514" w:hRule="exact" w:wrap="none" w:vAnchor="page" w:hAnchor="page" w:x="4449" w:y="658"/>
        <w:widowControl w:val="0"/>
        <w:keepNext w:val="0"/>
        <w:keepLines w:val="0"/>
        <w:shd w:val="clear" w:color="auto" w:fill="auto"/>
        <w:bidi w:val="0"/>
        <w:jc w:val="left"/>
        <w:spacing w:before="0" w:after="286" w:line="281" w:lineRule="exact"/>
        <w:ind w:left="0" w:right="0" w:firstLine="0"/>
      </w:pPr>
      <w:r>
        <w:rPr>
          <w:lang w:val="en-US" w:eastAsia="en-US" w:bidi="en-US"/>
          <w:w w:val="100"/>
          <w:spacing w:val="0"/>
          <w:color w:val="000000"/>
          <w:position w:val="0"/>
        </w:rPr>
        <w:t>Determining pin length and key bitting specifications</w:t>
      </w:r>
    </w:p>
    <w:p>
      <w:pPr>
        <w:pStyle w:val="Style4"/>
        <w:framePr w:w="3072" w:h="4514" w:hRule="exact" w:wrap="none" w:vAnchor="page" w:hAnchor="page" w:x="4449" w:y="658"/>
        <w:widowControl w:val="0"/>
        <w:keepNext w:val="0"/>
        <w:keepLines w:val="0"/>
        <w:shd w:val="clear" w:color="auto" w:fill="auto"/>
        <w:bidi w:val="0"/>
        <w:jc w:val="left"/>
        <w:spacing w:before="0" w:after="0" w:line="274" w:lineRule="exact"/>
        <w:ind w:left="0" w:right="0" w:firstLine="200"/>
      </w:pPr>
      <w:r>
        <w:rPr>
          <w:lang w:val="en-US" w:eastAsia="en-US" w:bidi="en-US"/>
          <w:w w:val="100"/>
          <w:spacing w:val="0"/>
          <w:color w:val="000000"/>
          <w:position w:val="0"/>
        </w:rPr>
        <w:t>Figure 8 is an example of the kind of indispensable information that is to be found in the Corbin Russwin Cylinder Manual. This page displays the data required for Z Class System 70. Key bitting specifications</w:t>
      </w:r>
    </w:p>
    <w:p>
      <w:pPr>
        <w:pStyle w:val="Style207"/>
        <w:framePr w:w="5698" w:h="3997" w:hRule="exact" w:wrap="none" w:vAnchor="page" w:hAnchor="page" w:x="1565" w:y="5207"/>
        <w:tabs>
          <w:tab w:leader="underscore" w:pos="3886" w:val="left"/>
        </w:tabs>
        <w:widowControl w:val="0"/>
        <w:keepNext w:val="0"/>
        <w:keepLines w:val="0"/>
        <w:shd w:val="clear" w:color="auto" w:fill="auto"/>
        <w:bidi w:val="0"/>
        <w:jc w:val="both"/>
        <w:spacing w:before="0" w:after="0" w:line="664" w:lineRule="exact"/>
        <w:ind w:left="1520" w:right="0" w:firstLine="0"/>
      </w:pPr>
      <w:r>
        <w:rPr>
          <w:lang w:val="en-US" w:eastAsia="en-US" w:bidi="en-US"/>
          <w:w w:val="100"/>
          <w:spacing w:val="0"/>
          <w:color w:val="000000"/>
          <w:position w:val="0"/>
        </w:rPr>
        <w:t>Its True</w:t>
        <w:tab/>
      </w:r>
    </w:p>
    <w:p>
      <w:pPr>
        <w:pStyle w:val="Style265"/>
        <w:framePr w:w="5698" w:h="3997" w:hRule="exact" w:wrap="none" w:vAnchor="page" w:hAnchor="page" w:x="1565" w:y="5207"/>
        <w:widowControl w:val="0"/>
        <w:keepNext w:val="0"/>
        <w:keepLines w:val="0"/>
        <w:shd w:val="clear" w:color="auto" w:fill="auto"/>
        <w:bidi w:val="0"/>
        <w:jc w:val="center"/>
        <w:spacing w:before="0" w:after="316" w:line="468" w:lineRule="exact"/>
        <w:ind w:left="40" w:right="0" w:firstLine="0"/>
      </w:pPr>
      <w:r>
        <w:rPr>
          <w:lang w:val="en-US" w:eastAsia="en-US" w:bidi="en-US"/>
          <w:w w:val="100"/>
          <w:spacing w:val="0"/>
          <w:color w:val="000000"/>
          <w:position w:val="0"/>
        </w:rPr>
        <w:t xml:space="preserve">Marray </w:t>
      </w:r>
      <w:r>
        <w:rPr>
          <w:rStyle w:val="CharStyle449"/>
        </w:rPr>
        <w:t>has</w:t>
      </w:r>
      <w:r>
        <w:rPr>
          <w:lang w:val="en-US" w:eastAsia="en-US" w:bidi="en-US"/>
          <w:w w:val="100"/>
          <w:spacing w:val="0"/>
          <w:color w:val="000000"/>
          <w:position w:val="0"/>
        </w:rPr>
        <w:t xml:space="preserve"> developed the first</w:t>
        <w:br/>
        <w:t>screwless door loop.</w:t>
      </w:r>
    </w:p>
    <w:p>
      <w:pPr>
        <w:pStyle w:val="Style231"/>
        <w:framePr w:w="5698" w:h="3997" w:hRule="exact" w:wrap="none" w:vAnchor="page" w:hAnchor="page" w:x="1565" w:y="5207"/>
        <w:widowControl w:val="0"/>
        <w:keepNext w:val="0"/>
        <w:keepLines w:val="0"/>
        <w:shd w:val="clear" w:color="auto" w:fill="auto"/>
        <w:bidi w:val="0"/>
        <w:spacing w:before="0" w:after="220" w:line="223" w:lineRule="exact"/>
        <w:ind w:left="4300" w:right="260" w:firstLine="0"/>
      </w:pPr>
      <w:r>
        <w:rPr>
          <w:lang w:val="en-US" w:eastAsia="en-US" w:bidi="en-US"/>
          <w:w w:val="100"/>
          <w:spacing w:val="0"/>
          <w:color w:val="000000"/>
          <w:position w:val="0"/>
        </w:rPr>
        <w:t>Standard 18” length. Can be ordered in cus</w:t>
        <w:softHyphen/>
        <w:t>tom lengths</w:t>
      </w:r>
    </w:p>
    <w:p>
      <w:pPr>
        <w:pStyle w:val="Style231"/>
        <w:framePr w:w="5698" w:h="3997" w:hRule="exact" w:wrap="none" w:vAnchor="page" w:hAnchor="page" w:x="1565" w:y="5207"/>
        <w:widowControl w:val="0"/>
        <w:keepNext w:val="0"/>
        <w:keepLines w:val="0"/>
        <w:shd w:val="clear" w:color="auto" w:fill="auto"/>
        <w:bidi w:val="0"/>
        <w:jc w:val="left"/>
        <w:spacing w:before="0" w:after="0" w:line="223" w:lineRule="exact"/>
        <w:ind w:left="4300" w:right="0" w:firstLine="0"/>
      </w:pPr>
      <w:r>
        <w:rPr>
          <w:lang w:val="en-US" w:eastAsia="en-US" w:bidi="en-US"/>
          <w:w w:val="100"/>
          <w:spacing w:val="0"/>
          <w:color w:val="000000"/>
          <w:position w:val="0"/>
        </w:rPr>
        <w:t>Plastic base stops shorts and pro</w:t>
        <w:softHyphen/>
        <w:t>tects wires</w:t>
      </w:r>
    </w:p>
    <w:p>
      <w:pPr>
        <w:pStyle w:val="Style450"/>
        <w:framePr w:w="5990" w:h="5032" w:hRule="exact" w:wrap="none" w:vAnchor="page" w:hAnchor="page" w:x="1291" w:y="9810"/>
        <w:widowControl w:val="0"/>
        <w:keepNext w:val="0"/>
        <w:keepLines w:val="0"/>
        <w:shd w:val="clear" w:color="auto" w:fill="auto"/>
        <w:bidi w:val="0"/>
        <w:spacing w:before="0" w:after="286"/>
        <w:ind w:left="0" w:right="0" w:firstLine="0"/>
      </w:pPr>
      <w:r>
        <w:rPr>
          <w:lang w:val="en-US" w:eastAsia="en-US" w:bidi="en-US"/>
          <w:sz w:val="24"/>
          <w:szCs w:val="24"/>
          <w:w w:val="100"/>
          <w:spacing w:val="0"/>
          <w:color w:val="000000"/>
          <w:position w:val="0"/>
        </w:rPr>
        <w:t>Screwless base and cap means you drill two 1/2 inch diameter holes, pop the base into the hole, wire your system and snap on your covers. Simple as 1, 2, 3.</w:t>
      </w:r>
    </w:p>
    <w:p>
      <w:pPr>
        <w:pStyle w:val="Style452"/>
        <w:framePr w:w="5990" w:h="5032" w:hRule="exact" w:wrap="none" w:vAnchor="page" w:hAnchor="page" w:x="1291" w:y="9810"/>
        <w:tabs>
          <w:tab w:leader="dot" w:pos="2842" w:val="left"/>
        </w:tabs>
        <w:widowControl w:val="0"/>
        <w:keepNext w:val="0"/>
        <w:keepLines w:val="0"/>
        <w:shd w:val="clear" w:color="auto" w:fill="auto"/>
        <w:bidi w:val="0"/>
        <w:spacing w:before="0" w:after="0"/>
        <w:ind w:left="0" w:right="0" w:firstLine="0"/>
      </w:pPr>
      <w:r>
        <w:rPr>
          <w:rStyle w:val="CharStyle454"/>
          <w:b/>
          <w:bCs/>
        </w:rPr>
        <w:t>Here’s the best part</w:t>
        <w:tab/>
        <w:t>We are giving away a</w:t>
      </w:r>
    </w:p>
    <w:p>
      <w:pPr>
        <w:pStyle w:val="Style452"/>
        <w:framePr w:w="5990" w:h="5032" w:hRule="exact" w:wrap="none" w:vAnchor="page" w:hAnchor="page" w:x="1291" w:y="9810"/>
        <w:widowControl w:val="0"/>
        <w:keepNext w:val="0"/>
        <w:keepLines w:val="0"/>
        <w:shd w:val="clear" w:color="auto" w:fill="auto"/>
        <w:bidi w:val="0"/>
        <w:spacing w:before="0" w:after="330" w:line="238" w:lineRule="exact"/>
        <w:ind w:left="0" w:right="0" w:firstLine="0"/>
      </w:pPr>
      <w:r>
        <w:rPr>
          <w:lang w:val="en-US" w:eastAsia="en-US" w:bidi="en-US"/>
          <w:w w:val="100"/>
          <w:spacing w:val="0"/>
          <w:color w:val="000000"/>
          <w:position w:val="0"/>
        </w:rPr>
        <w:t xml:space="preserve">FREE SAMPLE TO THE FIRST </w:t>
      </w:r>
      <w:r>
        <w:rPr>
          <w:rStyle w:val="CharStyle455"/>
          <w:b w:val="0"/>
          <w:bCs w:val="0"/>
        </w:rPr>
        <w:t>1</w:t>
      </w:r>
      <w:r>
        <w:rPr>
          <w:rStyle w:val="CharStyle456"/>
          <w:b/>
          <w:bCs/>
        </w:rPr>
        <w:t xml:space="preserve"> OO </w:t>
      </w:r>
      <w:r>
        <w:rPr>
          <w:lang w:val="en-US" w:eastAsia="en-US" w:bidi="en-US"/>
          <w:w w:val="100"/>
          <w:spacing w:val="0"/>
          <w:color w:val="000000"/>
          <w:position w:val="0"/>
        </w:rPr>
        <w:t>CALLERS WHO MEN</w:t>
        <w:softHyphen/>
        <w:t xml:space="preserve">TION THIS ADD. </w:t>
      </w:r>
      <w:r>
        <w:rPr>
          <w:rStyle w:val="CharStyle456"/>
          <w:b/>
          <w:bCs/>
        </w:rPr>
        <w:t>A $</w:t>
      </w:r>
      <w:r>
        <w:rPr>
          <w:rStyle w:val="CharStyle455"/>
          <w:b w:val="0"/>
          <w:bCs w:val="0"/>
        </w:rPr>
        <w:t>14.40</w:t>
      </w:r>
      <w:r>
        <w:rPr>
          <w:rStyle w:val="CharStyle456"/>
          <w:b/>
          <w:bCs/>
        </w:rPr>
        <w:t xml:space="preserve"> </w:t>
      </w:r>
      <w:r>
        <w:rPr>
          <w:lang w:val="en-US" w:eastAsia="en-US" w:bidi="en-US"/>
          <w:w w:val="100"/>
          <w:spacing w:val="0"/>
          <w:color w:val="000000"/>
          <w:position w:val="0"/>
        </w:rPr>
        <w:t>WHOLESALE PRICE VALUE.</w:t>
      </w:r>
    </w:p>
    <w:p>
      <w:pPr>
        <w:pStyle w:val="Style138"/>
        <w:framePr w:w="5990" w:h="5032" w:hRule="exact" w:wrap="none" w:vAnchor="page" w:hAnchor="page" w:x="1291" w:y="9810"/>
        <w:widowControl w:val="0"/>
        <w:keepNext w:val="0"/>
        <w:keepLines w:val="0"/>
        <w:shd w:val="clear" w:color="auto" w:fill="auto"/>
        <w:bidi w:val="0"/>
        <w:jc w:val="center"/>
        <w:spacing w:before="0" w:after="369" w:line="200" w:lineRule="exact"/>
        <w:ind w:left="0" w:right="60" w:firstLine="0"/>
      </w:pPr>
      <w:r>
        <w:rPr>
          <w:lang w:val="en-US" w:eastAsia="en-US" w:bidi="en-US"/>
          <w:w w:val="100"/>
          <w:spacing w:val="0"/>
          <w:color w:val="000000"/>
          <w:position w:val="0"/>
        </w:rPr>
        <w:t>CALL TODAY, IT’S FREE!!</w:t>
      </w:r>
    </w:p>
    <w:p>
      <w:pPr>
        <w:pStyle w:val="Style111"/>
        <w:framePr w:w="5990" w:h="5032" w:hRule="exact" w:wrap="none" w:vAnchor="page" w:hAnchor="page" w:x="1291" w:y="9810"/>
        <w:widowControl w:val="0"/>
        <w:keepNext w:val="0"/>
        <w:keepLines w:val="0"/>
        <w:shd w:val="clear" w:color="auto" w:fill="auto"/>
        <w:bidi w:val="0"/>
        <w:jc w:val="center"/>
        <w:spacing w:before="0" w:after="375" w:line="314" w:lineRule="exact"/>
        <w:ind w:left="0" w:right="60" w:firstLine="0"/>
      </w:pPr>
      <w:r>
        <w:rPr>
          <w:lang w:val="en-US" w:eastAsia="en-US" w:bidi="en-US"/>
          <w:w w:val="100"/>
          <w:spacing w:val="0"/>
          <w:color w:val="000000"/>
          <w:position w:val="0"/>
        </w:rPr>
        <w:t>1-800-500-1449</w:t>
      </w:r>
    </w:p>
    <w:p>
      <w:pPr>
        <w:pStyle w:val="Style457"/>
        <w:framePr w:w="5990" w:h="5032" w:hRule="exact" w:wrap="none" w:vAnchor="page" w:hAnchor="page" w:x="1291" w:y="9810"/>
        <w:widowControl w:val="0"/>
        <w:keepNext w:val="0"/>
        <w:keepLines w:val="0"/>
        <w:shd w:val="clear" w:color="auto" w:fill="auto"/>
        <w:bidi w:val="0"/>
        <w:spacing w:before="0" w:after="431"/>
        <w:ind w:left="0" w:right="60" w:firstLine="0"/>
      </w:pPr>
      <w:r>
        <w:rPr>
          <w:rStyle w:val="CharStyle459"/>
          <w:i w:val="0"/>
          <w:iCs w:val="0"/>
        </w:rPr>
        <w:t xml:space="preserve">Marray </w:t>
      </w:r>
      <w:r>
        <w:rPr>
          <w:rStyle w:val="CharStyle460"/>
          <w:i/>
          <w:iCs/>
        </w:rPr>
        <w:t>enterprises, inc.</w:t>
      </w:r>
    </w:p>
    <w:p>
      <w:pPr>
        <w:pStyle w:val="Style201"/>
        <w:framePr w:w="5990" w:h="5032" w:hRule="exact" w:wrap="none" w:vAnchor="page" w:hAnchor="page" w:x="1291" w:y="9810"/>
        <w:widowControl w:val="0"/>
        <w:keepNext w:val="0"/>
        <w:keepLines w:val="0"/>
        <w:shd w:val="clear" w:color="auto" w:fill="auto"/>
        <w:bidi w:val="0"/>
        <w:jc w:val="center"/>
        <w:spacing w:before="0" w:after="0" w:line="257" w:lineRule="exact"/>
        <w:ind w:left="0" w:right="60" w:firstLine="0"/>
      </w:pPr>
      <w:r>
        <w:rPr>
          <w:rStyle w:val="CharStyle461"/>
          <w:b/>
          <w:bCs/>
        </w:rPr>
        <w:t xml:space="preserve">At </w:t>
      </w:r>
      <w:r>
        <w:rPr>
          <w:rStyle w:val="CharStyle462"/>
          <w:b/>
          <w:bCs/>
        </w:rPr>
        <w:t xml:space="preserve">Marray, </w:t>
      </w:r>
      <w:r>
        <w:rPr>
          <w:lang w:val="en-US" w:eastAsia="en-US" w:bidi="en-US"/>
          <w:w w:val="100"/>
          <w:spacing w:val="0"/>
          <w:color w:val="000000"/>
          <w:position w:val="0"/>
        </w:rPr>
        <w:t xml:space="preserve">we’re not </w:t>
      </w:r>
      <w:r>
        <w:rPr>
          <w:rStyle w:val="CharStyle461"/>
          <w:b/>
          <w:bCs/>
        </w:rPr>
        <w:t xml:space="preserve">just </w:t>
      </w:r>
      <w:r>
        <w:rPr>
          <w:lang w:val="en-US" w:eastAsia="en-US" w:bidi="en-US"/>
          <w:w w:val="100"/>
          <w:spacing w:val="0"/>
          <w:color w:val="000000"/>
          <w:position w:val="0"/>
        </w:rPr>
        <w:t>modifiers, we’re Master Hardware Modifiers™</w:t>
        <w:br/>
      </w:r>
      <w:r>
        <w:rPr>
          <w:rStyle w:val="CharStyle462"/>
          <w:b/>
          <w:bCs/>
        </w:rPr>
        <w:t xml:space="preserve">1128 </w:t>
      </w:r>
      <w:r>
        <w:rPr>
          <w:rStyle w:val="CharStyle461"/>
          <w:b/>
          <w:bCs/>
        </w:rPr>
        <w:t xml:space="preserve">Walsh Ave., Santa Clara, CA </w:t>
      </w:r>
      <w:r>
        <w:rPr>
          <w:rStyle w:val="CharStyle462"/>
          <w:b/>
          <w:bCs/>
        </w:rPr>
        <w:t xml:space="preserve">95050. </w:t>
      </w:r>
      <w:r>
        <w:fldChar w:fldCharType="begin"/>
      </w:r>
      <w:r>
        <w:rPr/>
        <w:instrText> HYPERLINK "http://www.marray.com" </w:instrText>
      </w:r>
      <w:r>
        <w:fldChar w:fldCharType="separate"/>
      </w:r>
      <w:r>
        <w:rPr>
          <w:rStyle w:val="CharStyle462"/>
          <w:b/>
          <w:bCs/>
        </w:rPr>
        <w:t>www.marray.com</w:t>
      </w:r>
      <w:r>
        <w:fldChar w:fldCharType="end"/>
      </w:r>
    </w:p>
    <w:p>
      <w:pPr>
        <w:pStyle w:val="Style231"/>
        <w:framePr w:w="1354" w:h="1637" w:hRule="exact" w:wrap="none" w:vAnchor="page" w:hAnchor="page" w:x="1349" w:y="7399"/>
        <w:widowControl w:val="0"/>
        <w:keepNext w:val="0"/>
        <w:keepLines w:val="0"/>
        <w:shd w:val="clear" w:color="auto" w:fill="auto"/>
        <w:bidi w:val="0"/>
        <w:jc w:val="left"/>
        <w:spacing w:before="0" w:after="222" w:line="226" w:lineRule="exact"/>
        <w:ind w:left="0" w:right="0" w:firstLine="0"/>
      </w:pPr>
      <w:r>
        <w:rPr>
          <w:lang w:val="en-US" w:eastAsia="en-US" w:bidi="en-US"/>
          <w:w w:val="100"/>
          <w:spacing w:val="0"/>
          <w:color w:val="000000"/>
          <w:position w:val="0"/>
        </w:rPr>
        <w:t>Aluminum ma</w:t>
        <w:softHyphen/>
        <w:t>terial means true anodizing.</w:t>
      </w:r>
    </w:p>
    <w:p>
      <w:pPr>
        <w:pStyle w:val="Style231"/>
        <w:framePr w:w="1354" w:h="1637" w:hRule="exact" w:wrap="none" w:vAnchor="page" w:hAnchor="page" w:x="1349" w:y="7399"/>
        <w:widowControl w:val="0"/>
        <w:keepNext w:val="0"/>
        <w:keepLines w:val="0"/>
        <w:shd w:val="clear" w:color="auto" w:fill="auto"/>
        <w:bidi w:val="0"/>
        <w:spacing w:before="0" w:after="0" w:line="223" w:lineRule="exact"/>
        <w:ind w:left="0" w:right="300" w:firstLine="0"/>
      </w:pPr>
      <w:r>
        <w:rPr>
          <w:lang w:val="en-US" w:eastAsia="en-US" w:bidi="en-US"/>
          <w:w w:val="100"/>
          <w:spacing w:val="0"/>
          <w:color w:val="000000"/>
          <w:position w:val="0"/>
        </w:rPr>
        <w:t>No off color powder coat</w:t>
        <w:softHyphen/>
        <w:t>ing or painting</w:t>
      </w:r>
    </w:p>
    <w:p>
      <w:pPr>
        <w:framePr w:wrap="none" w:vAnchor="page" w:hAnchor="page" w:x="2961" w:y="7202"/>
        <w:widowControl w:val="0"/>
        <w:rPr>
          <w:sz w:val="2"/>
          <w:szCs w:val="2"/>
        </w:rPr>
      </w:pPr>
      <w:r>
        <w:pict>
          <v:shape id="_x0000_s1083" type="#_x0000_t75" style="width:135pt;height:120pt;">
            <v:imagedata r:id="rId119" r:href="rId120"/>
          </v:shape>
        </w:pict>
      </w:r>
    </w:p>
    <w:p>
      <w:pPr>
        <w:pStyle w:val="Style197"/>
        <w:framePr w:wrap="none" w:vAnchor="page" w:hAnchor="page" w:x="494" w:y="15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28</w:t>
      </w:r>
    </w:p>
    <w:p>
      <w:pPr>
        <w:pStyle w:val="Style4"/>
        <w:framePr w:w="3082" w:h="14448" w:hRule="exact" w:wrap="none" w:vAnchor="page" w:hAnchor="page" w:x="8025" w:y="661"/>
        <w:widowControl w:val="0"/>
        <w:keepNext w:val="0"/>
        <w:keepLines w:val="0"/>
        <w:shd w:val="clear" w:color="auto" w:fill="auto"/>
        <w:bidi w:val="0"/>
        <w:jc w:val="left"/>
        <w:spacing w:before="0" w:after="258" w:line="274" w:lineRule="exact"/>
        <w:ind w:left="0" w:right="0" w:firstLine="0"/>
      </w:pPr>
      <w:r>
        <w:rPr>
          <w:lang w:val="en-US" w:eastAsia="en-US" w:bidi="en-US"/>
          <w:w w:val="100"/>
          <w:spacing w:val="0"/>
          <w:color w:val="000000"/>
          <w:position w:val="0"/>
        </w:rPr>
        <w:t>are given, as well as the pin lengths for both plug diameters.</w:t>
      </w:r>
    </w:p>
    <w:p>
      <w:pPr>
        <w:pStyle w:val="Style111"/>
        <w:framePr w:w="3082" w:h="14448" w:hRule="exact" w:wrap="none" w:vAnchor="page" w:hAnchor="page" w:x="8025" w:y="661"/>
        <w:widowControl w:val="0"/>
        <w:keepNext w:val="0"/>
        <w:keepLines w:val="0"/>
        <w:shd w:val="clear" w:color="auto" w:fill="auto"/>
        <w:bidi w:val="0"/>
        <w:jc w:val="left"/>
        <w:spacing w:before="0" w:after="264" w:line="276" w:lineRule="exact"/>
        <w:ind w:left="0" w:right="680" w:firstLine="0"/>
      </w:pPr>
      <w:r>
        <w:rPr>
          <w:lang w:val="en-US" w:eastAsia="en-US" w:bidi="en-US"/>
          <w:w w:val="100"/>
          <w:spacing w:val="0"/>
          <w:color w:val="000000"/>
          <w:position w:val="0"/>
        </w:rPr>
        <w:t>Determining the actual pin lengths</w:t>
      </w:r>
    </w:p>
    <w:p>
      <w:pPr>
        <w:pStyle w:val="Style4"/>
        <w:framePr w:w="3082" w:h="14448" w:hRule="exact" w:wrap="none" w:vAnchor="page" w:hAnchor="page" w:x="8025" w:y="661"/>
        <w:widowControl w:val="0"/>
        <w:keepNext w:val="0"/>
        <w:keepLines w:val="0"/>
        <w:shd w:val="clear" w:color="auto" w:fill="auto"/>
        <w:bidi w:val="0"/>
        <w:jc w:val="left"/>
        <w:spacing w:before="0" w:after="260" w:line="271" w:lineRule="exact"/>
        <w:ind w:left="0" w:right="0" w:firstLine="220"/>
      </w:pPr>
      <w:r>
        <w:rPr>
          <w:lang w:val="en-US" w:eastAsia="en-US" w:bidi="en-US"/>
          <w:w w:val="100"/>
          <w:spacing w:val="0"/>
          <w:color w:val="000000"/>
          <w:position w:val="0"/>
        </w:rPr>
        <w:t>Consulting page 62 of the Cylinder Manual, we determine the actual lengths of the pins. The Cylinder Manual lists actual pin lengths for each particular key bitting class. For this example, the example is Z Class System 70 with a .509" diameter plug. As the data on page 62 of the 6th edition of the Cylinder Manual indicates, the #1 bottom pin is 0.160" in length.</w:t>
      </w:r>
    </w:p>
    <w:p>
      <w:pPr>
        <w:pStyle w:val="Style4"/>
        <w:framePr w:w="3082" w:h="14448" w:hRule="exact" w:wrap="none" w:vAnchor="page" w:hAnchor="page" w:x="8025" w:y="661"/>
        <w:widowControl w:val="0"/>
        <w:keepNext w:val="0"/>
        <w:keepLines w:val="0"/>
        <w:shd w:val="clear" w:color="auto" w:fill="auto"/>
        <w:bidi w:val="0"/>
        <w:jc w:val="left"/>
        <w:spacing w:before="0" w:after="0" w:line="271" w:lineRule="exact"/>
        <w:ind w:left="0" w:right="0" w:firstLine="220"/>
      </w:pPr>
      <w:r>
        <w:rPr>
          <w:lang w:val="en-US" w:eastAsia="en-US" w:bidi="en-US"/>
          <w:w w:val="100"/>
          <w:spacing w:val="0"/>
          <w:color w:val="000000"/>
          <w:position w:val="0"/>
        </w:rPr>
        <w:t>There are several ways to handle the issue of translation of pin sizes to pin lengths. One is to make a second pinning chart with the pin lengths in it. Another is to make a dedicated pin kit for the specification and use it whenever it is needed. Using a LAB or original pin kits make translation unnecessary, however, some locksmiths have reported that the print kit lids is rather small.</w:t>
      </w:r>
    </w:p>
    <w:p>
      <w:pPr>
        <w:pStyle w:val="Style4"/>
        <w:framePr w:w="3082" w:h="14448" w:hRule="exact" w:wrap="none" w:vAnchor="page" w:hAnchor="page" w:x="8025" w:y="661"/>
        <w:widowControl w:val="0"/>
        <w:keepNext w:val="0"/>
        <w:keepLines w:val="0"/>
        <w:shd w:val="clear" w:color="auto" w:fill="auto"/>
        <w:bidi w:val="0"/>
        <w:jc w:val="left"/>
        <w:spacing w:before="0" w:after="0" w:line="271" w:lineRule="exact"/>
        <w:ind w:left="0" w:right="0" w:firstLine="220"/>
      </w:pPr>
      <w:r>
        <w:rPr>
          <w:rStyle w:val="CharStyle463"/>
        </w:rPr>
        <w:t xml:space="preserve">Figure 9 </w:t>
      </w:r>
      <w:r>
        <w:rPr>
          <w:lang w:val="en-US" w:eastAsia="en-US" w:bidi="en-US"/>
          <w:w w:val="100"/>
          <w:spacing w:val="0"/>
          <w:color w:val="000000"/>
          <w:position w:val="0"/>
        </w:rPr>
        <w:t xml:space="preserve">is the pinning chart in </w:t>
      </w:r>
      <w:r>
        <w:rPr>
          <w:rStyle w:val="CharStyle463"/>
        </w:rPr>
        <w:t xml:space="preserve">figure </w:t>
      </w:r>
      <w:r>
        <w:rPr>
          <w:lang w:val="en-US" w:eastAsia="en-US" w:bidi="en-US"/>
          <w:w w:val="100"/>
          <w:spacing w:val="0"/>
          <w:color w:val="000000"/>
          <w:position w:val="0"/>
        </w:rPr>
        <w:t>7 with the actual pin lengths rather than the size numbers. Any core in the system can be pinned from this chart. To use this pinning chart, use the bitting of the lowest level key that must operate the core. For example, suppose the required change key is cut 645441. Find each cut in the large oval and drop in the pins listed in the boxes just to the right of the oval.</w:t>
      </w:r>
    </w:p>
    <w:p>
      <w:pPr>
        <w:pStyle w:val="Style4"/>
        <w:framePr w:w="3082" w:h="14448" w:hRule="exact" w:wrap="none" w:vAnchor="page" w:hAnchor="page" w:x="8025" w:y="661"/>
        <w:widowControl w:val="0"/>
        <w:keepNext w:val="0"/>
        <w:keepLines w:val="0"/>
        <w:shd w:val="clear" w:color="auto" w:fill="auto"/>
        <w:bidi w:val="0"/>
        <w:jc w:val="left"/>
        <w:spacing w:before="0" w:after="0" w:line="271" w:lineRule="exact"/>
        <w:ind w:left="0" w:right="0" w:firstLine="220"/>
      </w:pPr>
      <w:r>
        <w:rPr>
          <w:lang w:val="en-US" w:eastAsia="en-US" w:bidi="en-US"/>
          <w:w w:val="100"/>
          <w:spacing w:val="0"/>
          <w:color w:val="000000"/>
          <w:position w:val="0"/>
        </w:rPr>
        <w:t xml:space="preserve">Blank forms for writing pinning charts can be obtained by sending a #10 SASE to the author, Jerome Andrews IDN - Hardware Sales, Cleveland, </w:t>
      </w:r>
      <w:r>
        <w:rPr>
          <w:rStyle w:val="CharStyle464"/>
        </w:rPr>
        <w:t>7711</w:t>
      </w:r>
      <w:r>
        <w:rPr>
          <w:lang w:val="en-US" w:eastAsia="en-US" w:bidi="en-US"/>
          <w:w w:val="100"/>
          <w:spacing w:val="0"/>
          <w:color w:val="000000"/>
          <w:position w:val="0"/>
        </w:rPr>
        <w:t xml:space="preserve"> Brookpark Rd., Parma, OH 44129.</w:t>
      </w:r>
    </w:p>
    <w:p>
      <w:pPr>
        <w:pStyle w:val="Style107"/>
        <w:framePr w:wrap="none" w:vAnchor="page" w:hAnchor="page" w:x="864" w:y="1519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74"/>
        <w:framePr w:wrap="none" w:vAnchor="page" w:hAnchor="page" w:x="2664" w:y="15156"/>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9.3pt;margin-top:704.75pt;width:500.4pt;height:43.2pt;z-index:-251658240;mso-position-horizontal-relative:page;mso-position-vertical-relative:page;z-index:-251658711" fillcolor="#151515" stroked="f"/>
        </w:pict>
      </w:r>
    </w:p>
    <w:p>
      <w:pPr>
        <w:pStyle w:val="Style465"/>
        <w:framePr w:wrap="none" w:vAnchor="page" w:hAnchor="page" w:x="1139"/>
        <w:widowControl w:val="0"/>
        <w:keepNext w:val="0"/>
        <w:keepLines w:val="0"/>
        <w:shd w:val="clear" w:color="auto" w:fill="auto"/>
        <w:bidi w:val="0"/>
        <w:jc w:val="left"/>
        <w:spacing w:before="0" w:after="0"/>
        <w:ind w:left="0" w:right="0" w:firstLine="0"/>
      </w:pPr>
      <w:bookmarkStart w:id="72" w:name="bookmark72"/>
      <w:r>
        <w:rPr>
          <w:lang w:val="en-US" w:eastAsia="en-US" w:bidi="en-US"/>
          <w:spacing w:val="0"/>
          <w:color w:val="000000"/>
          <w:position w:val="0"/>
        </w:rPr>
        <w:t>Heed Tools? Think LockmastersL</w:t>
      </w:r>
      <w:bookmarkEnd w:id="72"/>
    </w:p>
    <w:p>
      <w:pPr>
        <w:framePr w:wrap="none" w:vAnchor="page" w:hAnchor="page" w:x="1455" w:y="1679"/>
        <w:widowControl w:val="0"/>
        <w:rPr>
          <w:sz w:val="2"/>
          <w:szCs w:val="2"/>
        </w:rPr>
      </w:pPr>
      <w:r>
        <w:pict>
          <v:shape id="_x0000_s1084" type="#_x0000_t75" style="width:233pt;height:163pt;">
            <v:imagedata r:id="rId121" r:href="rId122"/>
          </v:shape>
        </w:pict>
      </w:r>
    </w:p>
    <w:p>
      <w:pPr>
        <w:pStyle w:val="Style467"/>
        <w:framePr w:w="4651" w:h="3391" w:hRule="exact" w:wrap="none" w:vAnchor="page" w:hAnchor="page" w:x="1465" w:y="5099"/>
        <w:widowControl w:val="0"/>
        <w:keepNext w:val="0"/>
        <w:keepLines w:val="0"/>
        <w:shd w:val="clear" w:color="auto" w:fill="auto"/>
        <w:bidi w:val="0"/>
        <w:spacing w:before="0" w:after="0"/>
        <w:ind w:left="0" w:right="0" w:firstLine="0"/>
      </w:pPr>
      <w:bookmarkStart w:id="73" w:name="bookmark73"/>
      <w:r>
        <w:rPr>
          <w:lang w:val="en-US" w:eastAsia="en-US" w:bidi="en-US"/>
          <w:w w:val="100"/>
          <w:spacing w:val="0"/>
          <w:color w:val="000000"/>
          <w:position w:val="0"/>
        </w:rPr>
        <w:t>Professional Otoscope</w:t>
      </w:r>
      <w:bookmarkEnd w:id="73"/>
    </w:p>
    <w:p>
      <w:pPr>
        <w:pStyle w:val="Style231"/>
        <w:framePr w:w="4651" w:h="3391" w:hRule="exact" w:wrap="none" w:vAnchor="page" w:hAnchor="page" w:x="1465" w:y="5099"/>
        <w:widowControl w:val="0"/>
        <w:keepNext w:val="0"/>
        <w:keepLines w:val="0"/>
        <w:shd w:val="clear" w:color="auto" w:fill="auto"/>
        <w:bidi w:val="0"/>
        <w:spacing w:before="0" w:after="0" w:line="209" w:lineRule="exact"/>
        <w:ind w:left="0" w:right="0" w:firstLine="400"/>
      </w:pPr>
      <w:r>
        <w:rPr>
          <w:lang w:val="en-US" w:eastAsia="en-US" w:bidi="en-US"/>
          <w:w w:val="100"/>
          <w:spacing w:val="0"/>
          <w:color w:val="000000"/>
          <w:position w:val="0"/>
        </w:rPr>
        <w:t>Now here is the ultimate in otoscopes! The battery pack is powered by three C cell batteries, includes a belt clip for convenience and is backed by a lifetime warranty. Also included is the otoscope head with two pin depressors for reading wafers and decoding keyways. This otoscope also comes with a durable carrying case.</w:t>
      </w:r>
    </w:p>
    <w:p>
      <w:pPr>
        <w:pStyle w:val="Style469"/>
        <w:framePr w:w="4651" w:h="3391" w:hRule="exact" w:wrap="none" w:vAnchor="page" w:hAnchor="page" w:x="1465" w:y="5099"/>
        <w:tabs>
          <w:tab w:leader="dot" w:pos="3144" w:val="left"/>
        </w:tabs>
        <w:widowControl w:val="0"/>
        <w:keepNext w:val="0"/>
        <w:keepLines w:val="0"/>
        <w:shd w:val="clear" w:color="auto" w:fill="auto"/>
        <w:bidi w:val="0"/>
        <w:spacing w:before="0" w:after="213"/>
        <w:ind w:left="0" w:right="0"/>
      </w:pPr>
      <w:bookmarkStart w:id="74" w:name="bookmark74"/>
      <w:r>
        <w:rPr>
          <w:lang w:val="en-US" w:eastAsia="en-US" w:bidi="en-US"/>
          <w:w w:val="100"/>
          <w:spacing w:val="0"/>
          <w:color w:val="000000"/>
          <w:position w:val="0"/>
        </w:rPr>
        <w:t>LKM2051PRO</w:t>
        <w:tab/>
        <w:t>$145.00</w:t>
      </w:r>
      <w:bookmarkEnd w:id="74"/>
    </w:p>
    <w:p>
      <w:pPr>
        <w:pStyle w:val="Style467"/>
        <w:framePr w:w="4651" w:h="3391" w:hRule="exact" w:wrap="none" w:vAnchor="page" w:hAnchor="page" w:x="1465" w:y="5099"/>
        <w:widowControl w:val="0"/>
        <w:keepNext w:val="0"/>
        <w:keepLines w:val="0"/>
        <w:shd w:val="clear" w:color="auto" w:fill="auto"/>
        <w:bidi w:val="0"/>
        <w:spacing w:before="0" w:after="0"/>
        <w:ind w:left="0" w:right="0" w:firstLine="0"/>
      </w:pPr>
      <w:bookmarkStart w:id="75" w:name="bookmark75"/>
      <w:r>
        <w:rPr>
          <w:lang w:val="en-US" w:eastAsia="en-US" w:bidi="en-US"/>
          <w:w w:val="100"/>
          <w:spacing w:val="0"/>
          <w:color w:val="000000"/>
          <w:position w:val="0"/>
        </w:rPr>
        <w:t>Imp-Grip™ Impressioning Pliers</w:t>
      </w:r>
      <w:bookmarkEnd w:id="75"/>
    </w:p>
    <w:p>
      <w:pPr>
        <w:pStyle w:val="Style231"/>
        <w:framePr w:w="4651" w:h="3391" w:hRule="exact" w:wrap="none" w:vAnchor="page" w:hAnchor="page" w:x="1465" w:y="5099"/>
        <w:widowControl w:val="0"/>
        <w:keepNext w:val="0"/>
        <w:keepLines w:val="0"/>
        <w:shd w:val="clear" w:color="auto" w:fill="auto"/>
        <w:bidi w:val="0"/>
        <w:spacing w:before="0" w:after="0" w:line="211" w:lineRule="exact"/>
        <w:ind w:left="0" w:right="0" w:firstLine="400"/>
      </w:pPr>
      <w:r>
        <w:rPr>
          <w:lang w:val="en-US" w:eastAsia="en-US" w:bidi="en-US"/>
          <w:w w:val="100"/>
          <w:spacing w:val="0"/>
          <w:color w:val="000000"/>
          <w:position w:val="0"/>
        </w:rPr>
        <w:t xml:space="preserve">Unlike conventional locking pliers, the </w:t>
      </w:r>
      <w:r>
        <w:rPr>
          <w:rStyle w:val="CharStyle471"/>
          <w:b w:val="0"/>
          <w:bCs w:val="0"/>
        </w:rPr>
        <w:t>Imp-Grip</w:t>
      </w:r>
      <w:r>
        <w:rPr>
          <w:lang w:val="en-US" w:eastAsia="en-US" w:bidi="en-US"/>
          <w:w w:val="100"/>
          <w:spacing w:val="0"/>
          <w:color w:val="000000"/>
          <w:position w:val="0"/>
        </w:rPr>
        <w:t xml:space="preserve"> has been remachined to lock onto a key blank, providing a secure hold for more effective impressioning and filing.</w:t>
      </w:r>
    </w:p>
    <w:p>
      <w:pPr>
        <w:pStyle w:val="Style469"/>
        <w:framePr w:w="4651" w:h="3391" w:hRule="exact" w:wrap="none" w:vAnchor="page" w:hAnchor="page" w:x="1465" w:y="5099"/>
        <w:tabs>
          <w:tab w:leader="dot" w:pos="3144" w:val="left"/>
        </w:tabs>
        <w:widowControl w:val="0"/>
        <w:keepNext w:val="0"/>
        <w:keepLines w:val="0"/>
        <w:shd w:val="clear" w:color="auto" w:fill="auto"/>
        <w:bidi w:val="0"/>
        <w:spacing w:before="0" w:after="0"/>
        <w:ind w:left="0" w:right="0"/>
      </w:pPr>
      <w:bookmarkStart w:id="76" w:name="bookmark76"/>
      <w:r>
        <w:rPr>
          <w:lang w:val="en-US" w:eastAsia="en-US" w:bidi="en-US"/>
          <w:w w:val="100"/>
          <w:spacing w:val="0"/>
          <w:color w:val="000000"/>
          <w:position w:val="0"/>
        </w:rPr>
        <w:t xml:space="preserve">LT1005 </w:t>
        <w:tab/>
        <w:t>$29.00</w:t>
      </w:r>
      <w:bookmarkEnd w:id="76"/>
    </w:p>
    <w:p>
      <w:pPr>
        <w:pStyle w:val="Style184"/>
        <w:framePr w:w="4651" w:h="3391" w:hRule="exact" w:wrap="none" w:vAnchor="page" w:hAnchor="page" w:x="1465" w:y="5099"/>
        <w:widowControl w:val="0"/>
        <w:keepNext w:val="0"/>
        <w:keepLines w:val="0"/>
        <w:shd w:val="clear" w:color="auto" w:fill="auto"/>
        <w:bidi w:val="0"/>
        <w:jc w:val="both"/>
        <w:spacing w:before="0" w:after="0" w:line="190" w:lineRule="exact"/>
        <w:ind w:left="0" w:right="0" w:firstLine="400"/>
      </w:pPr>
      <w:r>
        <w:rPr>
          <w:lang w:val="en-US" w:eastAsia="en-US" w:bidi="en-US"/>
          <w:w w:val="100"/>
          <w:spacing w:val="0"/>
          <w:color w:val="000000"/>
          <w:position w:val="0"/>
        </w:rPr>
        <w:t>5" length</w:t>
      </w:r>
    </w:p>
    <w:p>
      <w:pPr>
        <w:framePr w:wrap="none" w:vAnchor="page" w:hAnchor="page" w:x="1494" w:y="8643"/>
        <w:widowControl w:val="0"/>
        <w:rPr>
          <w:sz w:val="2"/>
          <w:szCs w:val="2"/>
        </w:rPr>
      </w:pPr>
      <w:r>
        <w:pict>
          <v:shape id="_x0000_s1085" type="#_x0000_t75" style="width:229pt;height:155pt;">
            <v:imagedata r:id="rId123" r:href="rId124"/>
          </v:shape>
        </w:pict>
      </w:r>
    </w:p>
    <w:p>
      <w:pPr>
        <w:pStyle w:val="Style231"/>
        <w:framePr w:w="4651" w:h="2183" w:hRule="exact" w:wrap="none" w:vAnchor="page" w:hAnchor="page" w:x="1465" w:y="11708"/>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 xml:space="preserve">professional locksmith </w:t>
      </w:r>
      <w:r>
        <w:rPr>
          <w:rStyle w:val="CharStyle472"/>
          <w:b/>
          <w:bCs/>
        </w:rPr>
        <w:t xml:space="preserve">rekev all standard door locks </w:t>
      </w:r>
      <w:r>
        <w:rPr>
          <w:lang w:val="en-US" w:eastAsia="en-US" w:bidi="en-US"/>
          <w:w w:val="100"/>
          <w:spacing w:val="0"/>
          <w:color w:val="000000"/>
          <w:position w:val="0"/>
        </w:rPr>
        <w:t>quickly and easily such as Lori Cylinders, Adams Rite Locks, Knob Retainers, Adjust Door Closers, Auto Caps, Russ./Corb. Hardware, Baldwin Hardware, Jackson Crossbar, Schlage D-Bolts, Medeco Cap Screws, etc.</w:t>
      </w:r>
    </w:p>
    <w:p>
      <w:pPr>
        <w:pStyle w:val="Style231"/>
        <w:framePr w:w="4651" w:h="2183" w:hRule="exact" w:wrap="none" w:vAnchor="page" w:hAnchor="page" w:x="1465" w:y="11708"/>
        <w:widowControl w:val="0"/>
        <w:keepNext w:val="0"/>
        <w:keepLines w:val="0"/>
        <w:shd w:val="clear" w:color="auto" w:fill="auto"/>
        <w:bidi w:val="0"/>
        <w:spacing w:before="0" w:after="0" w:line="206" w:lineRule="exact"/>
        <w:ind w:left="0" w:right="0" w:firstLine="400"/>
      </w:pPr>
      <w:r>
        <w:rPr>
          <w:lang w:val="en-US" w:eastAsia="en-US" w:bidi="en-US"/>
          <w:w w:val="100"/>
          <w:spacing w:val="0"/>
          <w:color w:val="000000"/>
          <w:position w:val="0"/>
        </w:rPr>
        <w:t>Includes: Regular Pliers, Needle Nose Pliers, Wire Cutters, Small Straight Set-Screw, Philips Driver, 1/8 Hex Key, 3/32 Hex Key, Spanner Wrench, Knob Retainer Tool, and Long 5/64 Hex.</w:t>
      </w:r>
    </w:p>
    <w:p>
      <w:pPr>
        <w:pStyle w:val="Style469"/>
        <w:framePr w:w="4651" w:h="2183" w:hRule="exact" w:wrap="none" w:vAnchor="page" w:hAnchor="page" w:x="1465" w:y="11708"/>
        <w:tabs>
          <w:tab w:leader="dot" w:pos="3144" w:val="left"/>
        </w:tabs>
        <w:widowControl w:val="0"/>
        <w:keepNext w:val="0"/>
        <w:keepLines w:val="0"/>
        <w:shd w:val="clear" w:color="auto" w:fill="auto"/>
        <w:bidi w:val="0"/>
        <w:spacing w:before="0" w:after="0"/>
        <w:ind w:left="0" w:right="0"/>
      </w:pPr>
      <w:bookmarkStart w:id="77" w:name="bookmark77"/>
      <w:r>
        <w:rPr>
          <w:lang w:val="en-US" w:eastAsia="en-US" w:bidi="en-US"/>
          <w:w w:val="100"/>
          <w:spacing w:val="0"/>
          <w:color w:val="000000"/>
          <w:position w:val="0"/>
        </w:rPr>
        <w:t>LKM1008</w:t>
        <w:tab/>
        <w:t>$55.00</w:t>
      </w:r>
      <w:bookmarkEnd w:id="77"/>
    </w:p>
    <w:p>
      <w:pPr>
        <w:framePr w:wrap="none" w:vAnchor="page" w:hAnchor="page" w:x="6289" w:y="1679"/>
        <w:widowControl w:val="0"/>
        <w:rPr>
          <w:sz w:val="2"/>
          <w:szCs w:val="2"/>
        </w:rPr>
      </w:pPr>
      <w:r>
        <w:pict>
          <v:shape id="_x0000_s1086" type="#_x0000_t75" style="width:233pt;height:163pt;">
            <v:imagedata r:id="rId125" r:href="rId126"/>
          </v:shape>
        </w:pict>
      </w:r>
    </w:p>
    <w:p>
      <w:pPr>
        <w:pStyle w:val="Style467"/>
        <w:framePr w:w="4646" w:h="7987" w:hRule="exact" w:wrap="none" w:vAnchor="page" w:hAnchor="page" w:x="6289" w:y="5096"/>
        <w:widowControl w:val="0"/>
        <w:keepNext w:val="0"/>
        <w:keepLines w:val="0"/>
        <w:shd w:val="clear" w:color="auto" w:fill="auto"/>
        <w:bidi w:val="0"/>
        <w:spacing w:before="0" w:after="0"/>
        <w:ind w:left="220" w:right="0"/>
      </w:pPr>
      <w:bookmarkStart w:id="78" w:name="bookmark78"/>
      <w:r>
        <w:rPr>
          <w:lang w:val="en-US" w:eastAsia="en-US" w:bidi="en-US"/>
          <w:w w:val="100"/>
          <w:spacing w:val="0"/>
          <w:color w:val="000000"/>
          <w:position w:val="0"/>
        </w:rPr>
        <w:t>Pro-Amp™ Audio Amplifier</w:t>
      </w:r>
      <w:bookmarkEnd w:id="78"/>
    </w:p>
    <w:p>
      <w:pPr>
        <w:pStyle w:val="Style44"/>
        <w:framePr w:w="4646" w:h="7987" w:hRule="exact" w:wrap="none" w:vAnchor="page" w:hAnchor="page" w:x="6289" w:y="5096"/>
        <w:widowControl w:val="0"/>
        <w:keepNext w:val="0"/>
        <w:keepLines w:val="0"/>
        <w:shd w:val="clear" w:color="auto" w:fill="auto"/>
        <w:bidi w:val="0"/>
        <w:jc w:val="both"/>
        <w:spacing w:before="0" w:after="0" w:line="209" w:lineRule="exact"/>
        <w:ind w:left="0" w:right="0" w:firstLine="400"/>
      </w:pPr>
      <w:r>
        <w:rPr>
          <w:lang w:val="en-US" w:eastAsia="en-US" w:bidi="en-US"/>
          <w:w w:val="100"/>
          <w:spacing w:val="0"/>
          <w:color w:val="000000"/>
          <w:position w:val="0"/>
        </w:rPr>
        <w:t>Our top-of-the-line audio amplifier offers a discrimi</w:t>
        <w:t>-</w:t>
        <w:br/>
        <w:t>nating filter system. You can tune out distracting noises</w:t>
        <w:br/>
        <w:t>and hone in on the signals you are listening for. This unit</w:t>
        <w:br/>
        <w:t>is sensitive enough to “hear” time locks, distinguish the</w:t>
        <w:br/>
        <w:t>difference between fly pick-up and wheel rotation. The</w:t>
        <w:br/>
      </w:r>
      <w:r>
        <w:rPr>
          <w:rStyle w:val="CharStyle473"/>
        </w:rPr>
        <w:t>Pro-Amp</w:t>
      </w:r>
      <w:r>
        <w:rPr>
          <w:lang w:val="en-US" w:eastAsia="en-US" w:bidi="en-US"/>
          <w:w w:val="100"/>
          <w:spacing w:val="0"/>
          <w:color w:val="000000"/>
          <w:position w:val="0"/>
        </w:rPr>
        <w:t xml:space="preserve"> has all the features desired by professional safe</w:t>
        <w:br/>
        <w:t>and vault technicians.</w:t>
      </w:r>
    </w:p>
    <w:p>
      <w:pPr>
        <w:pStyle w:val="Style44"/>
        <w:framePr w:w="4646" w:h="7987" w:hRule="exact" w:wrap="none" w:vAnchor="page" w:hAnchor="page" w:x="6289" w:y="5096"/>
        <w:widowControl w:val="0"/>
        <w:keepNext w:val="0"/>
        <w:keepLines w:val="0"/>
        <w:shd w:val="clear" w:color="auto" w:fill="auto"/>
        <w:bidi w:val="0"/>
        <w:jc w:val="both"/>
        <w:spacing w:before="0" w:after="0" w:line="209" w:lineRule="exact"/>
        <w:ind w:left="0" w:right="0" w:firstLine="220"/>
      </w:pPr>
      <w:r>
        <w:rPr>
          <w:lang w:val="en-US" w:eastAsia="en-US" w:bidi="en-US"/>
          <w:w w:val="100"/>
          <w:spacing w:val="0"/>
          <w:color w:val="000000"/>
          <w:position w:val="0"/>
        </w:rPr>
        <w:t>Set Includes: Filtered Amplifier, Powerful Magnetic</w:t>
        <w:br/>
        <w:t>Microphone, Professional Quality Headphones, 9-Volt</w:t>
        <w:br/>
        <w:t>Battery, and Sturdy Carrying Case.</w:t>
      </w:r>
    </w:p>
    <w:p>
      <w:pPr>
        <w:pStyle w:val="Style469"/>
        <w:framePr w:w="4646" w:h="7987" w:hRule="exact" w:wrap="none" w:vAnchor="page" w:hAnchor="page" w:x="6289" w:y="5096"/>
        <w:tabs>
          <w:tab w:leader="dot" w:pos="3022" w:val="left"/>
        </w:tabs>
        <w:widowControl w:val="0"/>
        <w:keepNext w:val="0"/>
        <w:keepLines w:val="0"/>
        <w:shd w:val="clear" w:color="auto" w:fill="auto"/>
        <w:bidi w:val="0"/>
        <w:spacing w:before="0" w:after="0"/>
        <w:ind w:left="0" w:right="0"/>
      </w:pPr>
      <w:bookmarkStart w:id="79" w:name="bookmark79"/>
      <w:r>
        <w:rPr>
          <w:lang w:val="en-US" w:eastAsia="en-US" w:bidi="en-US"/>
          <w:w w:val="100"/>
          <w:spacing w:val="0"/>
          <w:color w:val="000000"/>
          <w:position w:val="0"/>
        </w:rPr>
        <w:t>LKM1036AMP</w:t>
        <w:tab/>
        <w:t>$235.00</w:t>
      </w:r>
      <w:bookmarkEnd w:id="79"/>
    </w:p>
    <w:p>
      <w:pPr>
        <w:pStyle w:val="Style469"/>
        <w:framePr w:w="4646" w:h="7987" w:hRule="exact" w:wrap="none" w:vAnchor="page" w:hAnchor="page" w:x="6289" w:y="5096"/>
        <w:tabs>
          <w:tab w:leader="none" w:pos="3022" w:val="left"/>
        </w:tabs>
        <w:widowControl w:val="0"/>
        <w:keepNext w:val="0"/>
        <w:keepLines w:val="0"/>
        <w:shd w:val="clear" w:color="auto" w:fill="auto"/>
        <w:bidi w:val="0"/>
        <w:spacing w:before="0" w:after="101"/>
        <w:ind w:left="0" w:right="0"/>
      </w:pPr>
      <w:bookmarkStart w:id="80" w:name="bookmark80"/>
      <w:r>
        <w:rPr>
          <w:lang w:val="en-US" w:eastAsia="en-US" w:bidi="en-US"/>
          <w:w w:val="100"/>
          <w:spacing w:val="0"/>
          <w:color w:val="000000"/>
          <w:position w:val="0"/>
        </w:rPr>
        <w:t>REG. PRICE $275.00</w:t>
        <w:tab/>
        <w:t>SALE PRICE</w:t>
      </w:r>
      <w:bookmarkEnd w:id="80"/>
    </w:p>
    <w:p>
      <w:pPr>
        <w:pStyle w:val="Style467"/>
        <w:framePr w:w="4646" w:h="7987" w:hRule="exact" w:wrap="none" w:vAnchor="page" w:hAnchor="page" w:x="6289" w:y="5096"/>
        <w:widowControl w:val="0"/>
        <w:keepNext w:val="0"/>
        <w:keepLines w:val="0"/>
        <w:shd w:val="clear" w:color="auto" w:fill="auto"/>
        <w:bidi w:val="0"/>
        <w:spacing w:before="0" w:after="0" w:line="386" w:lineRule="exact"/>
        <w:ind w:left="220" w:right="0"/>
      </w:pPr>
      <w:bookmarkStart w:id="81" w:name="bookmark81"/>
      <w:r>
        <w:rPr>
          <w:rStyle w:val="CharStyle474"/>
          <w:b w:val="0"/>
          <w:bCs w:val="0"/>
        </w:rPr>
        <w:t>New!</w:t>
      </w:r>
      <w:r>
        <w:rPr>
          <w:lang w:val="en-US" w:eastAsia="en-US" w:bidi="en-US"/>
          <w:w w:val="100"/>
          <w:spacing w:val="0"/>
          <w:color w:val="000000"/>
          <w:position w:val="0"/>
        </w:rPr>
        <w:t xml:space="preserve"> N.G.S. Diagnostic Tester</w:t>
      </w:r>
      <w:bookmarkEnd w:id="81"/>
    </w:p>
    <w:p>
      <w:pPr>
        <w:pStyle w:val="Style44"/>
        <w:framePr w:w="4646" w:h="7987" w:hRule="exact" w:wrap="none" w:vAnchor="page" w:hAnchor="page" w:x="6289" w:y="5096"/>
        <w:widowControl w:val="0"/>
        <w:keepNext w:val="0"/>
        <w:keepLines w:val="0"/>
        <w:shd w:val="clear" w:color="auto" w:fill="auto"/>
        <w:bidi w:val="0"/>
        <w:jc w:val="both"/>
        <w:spacing w:before="0" w:after="0" w:line="209" w:lineRule="exact"/>
        <w:ind w:left="0" w:right="1925" w:firstLine="220"/>
      </w:pPr>
      <w:r>
        <w:rPr>
          <w:lang w:val="en-US" w:eastAsia="en-US" w:bidi="en-US"/>
          <w:w w:val="100"/>
          <w:spacing w:val="0"/>
          <w:color w:val="000000"/>
          <w:position w:val="0"/>
        </w:rPr>
        <w:t>The N.G.S. Tester for Ford,</w:t>
      </w:r>
    </w:p>
    <w:p>
      <w:pPr>
        <w:pStyle w:val="Style44"/>
        <w:framePr w:w="4646" w:h="7987" w:hRule="exact" w:wrap="none" w:vAnchor="page" w:hAnchor="page" w:x="6289" w:y="5096"/>
        <w:widowControl w:val="0"/>
        <w:keepNext w:val="0"/>
        <w:keepLines w:val="0"/>
        <w:shd w:val="clear" w:color="auto" w:fill="auto"/>
        <w:bidi w:val="0"/>
        <w:jc w:val="both"/>
        <w:spacing w:before="0" w:after="0" w:line="209" w:lineRule="exact"/>
        <w:ind w:left="0" w:right="2098" w:firstLine="0"/>
      </w:pPr>
      <w:r>
        <w:rPr>
          <w:lang w:val="en-US" w:eastAsia="en-US" w:bidi="en-US"/>
          <w:w w:val="100"/>
          <w:spacing w:val="0"/>
          <w:color w:val="000000"/>
          <w:position w:val="0"/>
        </w:rPr>
        <w:t>Mercury, Lincoln 1996-2000 with</w:t>
        <w:br/>
        <w:t>PATS 1 &amp; 2. The N.G.S. Locksmith</w:t>
        <w:br/>
        <w:t>kit includes everything needed for</w:t>
        <w:br/>
        <w:t>full PATS programming:</w:t>
      </w:r>
    </w:p>
    <w:p>
      <w:pPr>
        <w:pStyle w:val="Style44"/>
        <w:numPr>
          <w:ilvl w:val="0"/>
          <w:numId w:val="9"/>
        </w:numPr>
        <w:framePr w:w="4646" w:h="7987" w:hRule="exact" w:wrap="none" w:vAnchor="page" w:hAnchor="page" w:x="6289" w:y="5096"/>
        <w:tabs>
          <w:tab w:leader="none" w:pos="237" w:val="left"/>
        </w:tabs>
        <w:widowControl w:val="0"/>
        <w:keepNext w:val="0"/>
        <w:keepLines w:val="0"/>
        <w:shd w:val="clear" w:color="auto" w:fill="auto"/>
        <w:bidi w:val="0"/>
        <w:jc w:val="both"/>
        <w:spacing w:before="0" w:after="0" w:line="209" w:lineRule="exact"/>
        <w:ind w:left="220" w:right="2098"/>
      </w:pPr>
      <w:r>
        <w:rPr>
          <w:lang w:val="en-US" w:eastAsia="en-US" w:bidi="en-US"/>
          <w:w w:val="100"/>
          <w:spacing w:val="0"/>
          <w:color w:val="000000"/>
          <w:position w:val="0"/>
        </w:rPr>
        <w:t>N.G.S. Control Unit</w:t>
      </w:r>
    </w:p>
    <w:p>
      <w:pPr>
        <w:pStyle w:val="Style44"/>
        <w:numPr>
          <w:ilvl w:val="0"/>
          <w:numId w:val="9"/>
        </w:numPr>
        <w:framePr w:w="4646" w:h="7987" w:hRule="exact" w:wrap="none" w:vAnchor="page" w:hAnchor="page" w:x="6289" w:y="5096"/>
        <w:tabs>
          <w:tab w:leader="none" w:pos="237" w:val="left"/>
        </w:tabs>
        <w:widowControl w:val="0"/>
        <w:keepNext w:val="0"/>
        <w:keepLines w:val="0"/>
        <w:shd w:val="clear" w:color="auto" w:fill="auto"/>
        <w:bidi w:val="0"/>
        <w:jc w:val="both"/>
        <w:spacing w:before="0" w:after="0" w:line="209" w:lineRule="exact"/>
        <w:ind w:left="220" w:right="1988"/>
      </w:pPr>
      <w:r>
        <w:rPr>
          <w:lang w:val="en-US" w:eastAsia="en-US" w:bidi="en-US"/>
          <w:w w:val="100"/>
          <w:spacing w:val="0"/>
          <w:color w:val="000000"/>
          <w:position w:val="0"/>
        </w:rPr>
        <w:t>Vehicle Interface Module (VIM)</w:t>
      </w:r>
    </w:p>
    <w:p>
      <w:pPr>
        <w:pStyle w:val="Style44"/>
        <w:numPr>
          <w:ilvl w:val="0"/>
          <w:numId w:val="9"/>
        </w:numPr>
        <w:framePr w:w="4646" w:h="7987" w:hRule="exact" w:wrap="none" w:vAnchor="page" w:hAnchor="page" w:x="6289" w:y="5096"/>
        <w:tabs>
          <w:tab w:leader="none" w:pos="239" w:val="left"/>
        </w:tabs>
        <w:widowControl w:val="0"/>
        <w:keepNext w:val="0"/>
        <w:keepLines w:val="0"/>
        <w:shd w:val="clear" w:color="auto" w:fill="auto"/>
        <w:bidi w:val="0"/>
        <w:jc w:val="both"/>
        <w:spacing w:before="0" w:after="0" w:line="209" w:lineRule="exact"/>
        <w:ind w:left="220" w:right="1440"/>
      </w:pPr>
      <w:r>
        <w:rPr>
          <w:lang w:val="en-US" w:eastAsia="en-US" w:bidi="en-US"/>
          <w:w w:val="100"/>
          <w:spacing w:val="0"/>
          <w:color w:val="000000"/>
          <w:position w:val="0"/>
        </w:rPr>
        <w:t>N.G.S. Service Card &amp; Diagnostic Card</w:t>
      </w:r>
    </w:p>
    <w:p>
      <w:pPr>
        <w:pStyle w:val="Style44"/>
        <w:numPr>
          <w:ilvl w:val="0"/>
          <w:numId w:val="9"/>
        </w:numPr>
        <w:framePr w:w="4646" w:h="7987" w:hRule="exact" w:wrap="none" w:vAnchor="page" w:hAnchor="page" w:x="6289" w:y="5096"/>
        <w:tabs>
          <w:tab w:leader="none" w:pos="239" w:val="left"/>
        </w:tabs>
        <w:widowControl w:val="0"/>
        <w:keepNext w:val="0"/>
        <w:keepLines w:val="0"/>
        <w:shd w:val="clear" w:color="auto" w:fill="auto"/>
        <w:bidi w:val="0"/>
        <w:jc w:val="both"/>
        <w:spacing w:before="0" w:after="0" w:line="209" w:lineRule="exact"/>
        <w:ind w:left="220" w:right="1440"/>
      </w:pPr>
      <w:r>
        <w:rPr>
          <w:lang w:val="en-US" w:eastAsia="en-US" w:bidi="en-US"/>
          <w:w w:val="100"/>
          <w:spacing w:val="0"/>
          <w:color w:val="000000"/>
          <w:position w:val="0"/>
        </w:rPr>
        <w:t>Complete Instruction Manual which</w:t>
        <w:br/>
        <w:t>provides step-by-step instructions for</w:t>
        <w:br/>
        <w:t>reprogramming.</w:t>
      </w:r>
    </w:p>
    <w:p>
      <w:pPr>
        <w:pStyle w:val="Style44"/>
        <w:numPr>
          <w:ilvl w:val="0"/>
          <w:numId w:val="9"/>
        </w:numPr>
        <w:framePr w:w="4646" w:h="7987" w:hRule="exact" w:wrap="none" w:vAnchor="page" w:hAnchor="page" w:x="6289" w:y="5096"/>
        <w:tabs>
          <w:tab w:leader="none" w:pos="239" w:val="left"/>
        </w:tabs>
        <w:widowControl w:val="0"/>
        <w:keepNext w:val="0"/>
        <w:keepLines w:val="0"/>
        <w:shd w:val="clear" w:color="auto" w:fill="auto"/>
        <w:bidi w:val="0"/>
        <w:jc w:val="both"/>
        <w:spacing w:before="0" w:after="0" w:line="209" w:lineRule="exact"/>
        <w:ind w:left="220" w:right="1440"/>
      </w:pPr>
      <w:r>
        <w:rPr>
          <w:lang w:val="en-US" w:eastAsia="en-US" w:bidi="en-US"/>
          <w:w w:val="100"/>
          <w:spacing w:val="0"/>
          <w:color w:val="000000"/>
          <w:position w:val="0"/>
        </w:rPr>
        <w:t>Hanger &amp; Storage Case</w:t>
      </w:r>
    </w:p>
    <w:p>
      <w:pPr>
        <w:pStyle w:val="Style44"/>
        <w:numPr>
          <w:ilvl w:val="0"/>
          <w:numId w:val="9"/>
        </w:numPr>
        <w:framePr w:w="4646" w:h="7987" w:hRule="exact" w:wrap="none" w:vAnchor="page" w:hAnchor="page" w:x="6289" w:y="5096"/>
        <w:tabs>
          <w:tab w:leader="none" w:pos="239" w:val="left"/>
        </w:tabs>
        <w:widowControl w:val="0"/>
        <w:keepNext w:val="0"/>
        <w:keepLines w:val="0"/>
        <w:shd w:val="clear" w:color="auto" w:fill="auto"/>
        <w:bidi w:val="0"/>
        <w:jc w:val="both"/>
        <w:spacing w:before="0" w:after="0" w:line="209" w:lineRule="exact"/>
        <w:ind w:left="220" w:right="1440"/>
      </w:pPr>
      <w:r>
        <w:rPr>
          <w:lang w:val="en-US" w:eastAsia="en-US" w:bidi="en-US"/>
          <w:w w:val="100"/>
          <w:spacing w:val="0"/>
          <w:color w:val="000000"/>
          <w:position w:val="0"/>
        </w:rPr>
        <w:t>N.G.S. OBDII Adapter</w:t>
      </w:r>
    </w:p>
    <w:p>
      <w:pPr>
        <w:pStyle w:val="Style44"/>
        <w:numPr>
          <w:ilvl w:val="0"/>
          <w:numId w:val="9"/>
        </w:numPr>
        <w:framePr w:w="4646" w:h="7987" w:hRule="exact" w:wrap="none" w:vAnchor="page" w:hAnchor="page" w:x="6289" w:y="5096"/>
        <w:tabs>
          <w:tab w:leader="none" w:pos="239" w:val="left"/>
        </w:tabs>
        <w:widowControl w:val="0"/>
        <w:keepNext w:val="0"/>
        <w:keepLines w:val="0"/>
        <w:shd w:val="clear" w:color="auto" w:fill="auto"/>
        <w:bidi w:val="0"/>
        <w:jc w:val="both"/>
        <w:spacing w:before="0" w:after="0" w:line="209" w:lineRule="exact"/>
        <w:ind w:left="220" w:right="1440"/>
      </w:pPr>
      <w:r>
        <w:rPr>
          <w:lang w:val="en-US" w:eastAsia="en-US" w:bidi="en-US"/>
          <w:w w:val="100"/>
          <w:spacing w:val="0"/>
          <w:color w:val="000000"/>
          <w:position w:val="0"/>
        </w:rPr>
        <w:t>10 Transponder Keys - #Hco H72PT</w:t>
      </w:r>
    </w:p>
    <w:p>
      <w:pPr>
        <w:pStyle w:val="Style44"/>
        <w:framePr w:w="4646" w:h="7987" w:hRule="exact" w:wrap="none" w:vAnchor="page" w:hAnchor="page" w:x="6289" w:y="5096"/>
        <w:tabs>
          <w:tab w:leader="none" w:pos="239" w:val="left"/>
        </w:tabs>
        <w:widowControl w:val="0"/>
        <w:keepNext w:val="0"/>
        <w:keepLines w:val="0"/>
        <w:shd w:val="clear" w:color="auto" w:fill="auto"/>
        <w:bidi w:val="0"/>
        <w:jc w:val="both"/>
        <w:spacing w:before="0" w:after="240" w:line="209" w:lineRule="exact"/>
        <w:ind w:left="220" w:right="3288" w:firstLine="0"/>
      </w:pPr>
      <w:r>
        <w:rPr>
          <w:rStyle w:val="CharStyle473"/>
        </w:rPr>
        <w:t>($85 Dealer Price)</w:t>
      </w:r>
    </w:p>
    <w:p>
      <w:pPr>
        <w:pStyle w:val="Style475"/>
        <w:framePr w:w="4646" w:h="7987" w:hRule="exact" w:wrap="none" w:vAnchor="page" w:hAnchor="page" w:x="6289" w:y="5096"/>
        <w:widowControl w:val="0"/>
        <w:keepNext w:val="0"/>
        <w:keepLines w:val="0"/>
        <w:shd w:val="clear" w:color="auto" w:fill="auto"/>
        <w:bidi w:val="0"/>
        <w:spacing w:before="0" w:after="0"/>
        <w:ind w:left="220" w:right="624"/>
      </w:pPr>
      <w:r>
        <w:rPr>
          <w:lang w:val="en-US" w:eastAsia="en-US" w:bidi="en-US"/>
          <w:w w:val="100"/>
          <w:spacing w:val="0"/>
          <w:color w:val="000000"/>
          <w:position w:val="0"/>
        </w:rPr>
        <w:t>You can use N.G.S. PATS programming to:</w:t>
      </w:r>
    </w:p>
    <w:p>
      <w:pPr>
        <w:pStyle w:val="Style44"/>
        <w:numPr>
          <w:ilvl w:val="0"/>
          <w:numId w:val="9"/>
        </w:numPr>
        <w:framePr w:w="4646" w:h="7987" w:hRule="exact" w:wrap="none" w:vAnchor="page" w:hAnchor="page" w:x="6289" w:y="5096"/>
        <w:tabs>
          <w:tab w:leader="none" w:pos="242" w:val="left"/>
        </w:tabs>
        <w:widowControl w:val="0"/>
        <w:keepNext w:val="0"/>
        <w:keepLines w:val="0"/>
        <w:shd w:val="clear" w:color="auto" w:fill="auto"/>
        <w:bidi w:val="0"/>
        <w:jc w:val="both"/>
        <w:spacing w:before="0" w:after="0" w:line="209" w:lineRule="exact"/>
        <w:ind w:left="220" w:right="624"/>
      </w:pPr>
      <w:r>
        <w:rPr>
          <w:lang w:val="en-US" w:eastAsia="en-US" w:bidi="en-US"/>
          <w:w w:val="100"/>
          <w:spacing w:val="0"/>
          <w:color w:val="000000"/>
          <w:position w:val="0"/>
        </w:rPr>
        <w:t>Reprogram or replace lost keys</w:t>
      </w:r>
    </w:p>
    <w:p>
      <w:pPr>
        <w:pStyle w:val="Style44"/>
        <w:numPr>
          <w:ilvl w:val="0"/>
          <w:numId w:val="9"/>
        </w:numPr>
        <w:framePr w:w="4646" w:h="7987" w:hRule="exact" w:wrap="none" w:vAnchor="page" w:hAnchor="page" w:x="6289" w:y="5096"/>
        <w:tabs>
          <w:tab w:leader="none" w:pos="242" w:val="left"/>
        </w:tabs>
        <w:widowControl w:val="0"/>
        <w:keepNext w:val="0"/>
        <w:keepLines w:val="0"/>
        <w:shd w:val="clear" w:color="auto" w:fill="auto"/>
        <w:bidi w:val="0"/>
        <w:jc w:val="both"/>
        <w:spacing w:before="0" w:after="0" w:line="209" w:lineRule="exact"/>
        <w:ind w:left="220" w:right="624"/>
      </w:pPr>
      <w:r>
        <w:rPr>
          <w:lang w:val="en-US" w:eastAsia="en-US" w:bidi="en-US"/>
          <w:w w:val="100"/>
          <w:spacing w:val="0"/>
          <w:color w:val="000000"/>
          <w:position w:val="0"/>
        </w:rPr>
        <w:t>Add extra keys</w:t>
      </w:r>
    </w:p>
    <w:p>
      <w:pPr>
        <w:pStyle w:val="Style44"/>
        <w:numPr>
          <w:ilvl w:val="0"/>
          <w:numId w:val="9"/>
        </w:numPr>
        <w:framePr w:w="4646" w:h="7987" w:hRule="exact" w:wrap="none" w:vAnchor="page" w:hAnchor="page" w:x="6289" w:y="5096"/>
        <w:tabs>
          <w:tab w:leader="none" w:pos="242" w:val="left"/>
        </w:tabs>
        <w:widowControl w:val="0"/>
        <w:keepNext w:val="0"/>
        <w:keepLines w:val="0"/>
        <w:shd w:val="clear" w:color="auto" w:fill="auto"/>
        <w:bidi w:val="0"/>
        <w:jc w:val="both"/>
        <w:spacing w:before="0" w:after="0" w:line="209" w:lineRule="exact"/>
        <w:ind w:left="220" w:right="624"/>
      </w:pPr>
      <w:r>
        <w:rPr>
          <w:lang w:val="en-US" w:eastAsia="en-US" w:bidi="en-US"/>
          <w:w w:val="100"/>
          <w:spacing w:val="0"/>
          <w:color w:val="000000"/>
          <w:position w:val="0"/>
        </w:rPr>
        <w:t>Create spare keys</w:t>
      </w:r>
    </w:p>
    <w:p>
      <w:pPr>
        <w:pStyle w:val="Style469"/>
        <w:framePr w:w="4646" w:h="7987" w:hRule="exact" w:wrap="none" w:vAnchor="page" w:hAnchor="page" w:x="6289" w:y="5096"/>
        <w:tabs>
          <w:tab w:leader="dot" w:pos="3022" w:val="left"/>
        </w:tabs>
        <w:widowControl w:val="0"/>
        <w:keepNext w:val="0"/>
        <w:keepLines w:val="0"/>
        <w:shd w:val="clear" w:color="auto" w:fill="auto"/>
        <w:bidi w:val="0"/>
        <w:spacing w:before="0" w:after="0"/>
        <w:ind w:left="0" w:right="624"/>
      </w:pPr>
      <w:bookmarkStart w:id="82" w:name="bookmark82"/>
      <w:r>
        <w:rPr>
          <w:lang w:val="en-US" w:eastAsia="en-US" w:bidi="en-US"/>
          <w:w w:val="100"/>
          <w:spacing w:val="0"/>
          <w:color w:val="000000"/>
          <w:position w:val="0"/>
        </w:rPr>
        <w:t>NGS</w:t>
        <w:tab/>
        <w:t>$1,995.00</w:t>
      </w:r>
      <w:bookmarkEnd w:id="82"/>
    </w:p>
    <w:p>
      <w:pPr>
        <w:pStyle w:val="Style477"/>
        <w:framePr w:w="4646" w:h="7987" w:hRule="exact" w:wrap="none" w:vAnchor="page" w:hAnchor="page" w:x="6289" w:y="5096"/>
        <w:widowControl w:val="0"/>
        <w:keepNext w:val="0"/>
        <w:keepLines w:val="0"/>
        <w:shd w:val="clear" w:color="auto" w:fill="auto"/>
        <w:bidi w:val="0"/>
        <w:spacing w:before="0" w:after="0"/>
        <w:ind w:left="0" w:right="624"/>
      </w:pPr>
      <w:r>
        <w:rPr>
          <w:lang w:val="en-US" w:eastAsia="en-US" w:bidi="en-US"/>
          <w:w w:val="100"/>
          <w:spacing w:val="0"/>
          <w:color w:val="000000"/>
          <w:position w:val="0"/>
        </w:rPr>
        <w:t>All N.G.S. Updates Available!</w:t>
      </w:r>
    </w:p>
    <w:p>
      <w:pPr>
        <w:pStyle w:val="Style479"/>
        <w:framePr w:w="8947" w:h="646" w:hRule="exact" w:wrap="none" w:vAnchor="page" w:hAnchor="page" w:x="1719" w:y="14184"/>
        <w:widowControl w:val="0"/>
        <w:keepNext w:val="0"/>
        <w:keepLines w:val="0"/>
        <w:shd w:val="clear" w:color="auto" w:fill="000000"/>
        <w:bidi w:val="0"/>
        <w:jc w:val="left"/>
        <w:spacing w:before="0" w:after="0"/>
        <w:ind w:left="0" w:right="0" w:firstLine="0"/>
      </w:pPr>
      <w:r>
        <w:rPr>
          <w:rStyle w:val="CharStyle481"/>
          <w:b/>
          <w:bCs/>
        </w:rPr>
        <w:t>To order, call Lockmasters® at 1-800-654-0637.</w:t>
      </w:r>
    </w:p>
    <w:p>
      <w:pPr>
        <w:pStyle w:val="Style482"/>
        <w:framePr w:w="8947" w:h="646" w:hRule="exact" w:wrap="none" w:vAnchor="page" w:hAnchor="page" w:x="1719" w:y="14184"/>
        <w:widowControl w:val="0"/>
        <w:keepNext w:val="0"/>
        <w:keepLines w:val="0"/>
        <w:shd w:val="clear" w:color="auto" w:fill="000000"/>
        <w:bidi w:val="0"/>
        <w:jc w:val="left"/>
        <w:spacing w:before="0" w:after="0"/>
        <w:ind w:left="0" w:right="0" w:firstLine="0"/>
      </w:pPr>
      <w:r>
        <w:rPr>
          <w:rStyle w:val="CharStyle484"/>
        </w:rPr>
        <w:t xml:space="preserve">Fax: 859-885-1731 • Email: </w:t>
      </w:r>
      <w:r>
        <w:fldChar w:fldCharType="begin"/>
      </w:r>
      <w:r>
        <w:rPr/>
        <w:instrText> HYPERLINK "mailto:salesinfo@lockmasters.com" </w:instrText>
      </w:r>
      <w:r>
        <w:fldChar w:fldCharType="separate"/>
      </w:r>
      <w:r>
        <w:rPr>
          <w:rStyle w:val="CharStyle484"/>
        </w:rPr>
        <w:t>salesinfo@lockmasters.com</w:t>
      </w:r>
      <w:r>
        <w:fldChar w:fldCharType="end"/>
      </w:r>
    </w:p>
    <w:p>
      <w:pPr>
        <w:pStyle w:val="Style74"/>
        <w:framePr w:wrap="none" w:vAnchor="page" w:hAnchor="page" w:x="8895" w:y="15131"/>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0705" w:y="1516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442.3pt;margin-top:421.3pt;width:106.1pt;height:155.05pt;z-index:-251658710;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rect style="position:absolute;margin-left:455.5pt;margin-top:9.35pt;width:38.9pt;height:18.7pt;z-index:-251658240;mso-position-horizontal-relative:page;mso-position-vertical-relative:page;z-index:-251658709" fillcolor="#253955" stroked="f"/>
        </w:pict>
      </w:r>
    </w:p>
    <w:p>
      <w:pPr>
        <w:pStyle w:val="Style485"/>
        <w:framePr w:wrap="none" w:vAnchor="page" w:hAnchor="page" w:x="8309" w:y="715"/>
        <w:widowControl w:val="0"/>
        <w:keepNext w:val="0"/>
        <w:keepLines w:val="0"/>
        <w:shd w:val="clear" w:color="auto" w:fill="D2D0CF"/>
        <w:bidi w:val="0"/>
        <w:jc w:val="left"/>
        <w:spacing w:before="0" w:after="0"/>
        <w:ind w:left="0" w:right="0" w:firstLine="0"/>
      </w:pPr>
      <w:r>
        <w:rPr>
          <w:lang w:val="en-US" w:eastAsia="en-US" w:bidi="en-US"/>
          <w:w w:val="100"/>
          <w:spacing w:val="0"/>
          <w:color w:val="000000"/>
          <w:position w:val="0"/>
        </w:rPr>
        <w:t>by Sal Dulcamaro, CML</w:t>
      </w:r>
    </w:p>
    <w:p>
      <w:pPr>
        <w:pStyle w:val="Style487"/>
        <w:framePr w:wrap="none" w:vAnchor="page" w:hAnchor="page" w:x="1071" w:y="1658"/>
        <w:widowControl w:val="0"/>
        <w:keepNext w:val="0"/>
        <w:keepLines w:val="0"/>
        <w:shd w:val="clear" w:color="auto" w:fill="D2D0CF"/>
        <w:bidi w:val="0"/>
        <w:jc w:val="left"/>
        <w:spacing w:before="0" w:after="0"/>
        <w:ind w:left="0" w:right="0" w:firstLine="0"/>
      </w:pPr>
      <w:bookmarkStart w:id="83" w:name="bookmark83"/>
      <w:r>
        <w:rPr>
          <w:lang w:val="en-US" w:eastAsia="en-US" w:bidi="en-US"/>
          <w:w w:val="100"/>
          <w:spacing w:val="0"/>
          <w:color w:val="000000"/>
          <w:position w:val="0"/>
        </w:rPr>
        <w:t xml:space="preserve">Unmasking </w:t>
      </w:r>
      <w:r>
        <w:rPr>
          <w:rStyle w:val="CharStyle489"/>
          <w:b/>
          <w:bCs/>
        </w:rPr>
        <w:t>the Master</w:t>
      </w:r>
      <w:bookmarkEnd w:id="83"/>
    </w:p>
    <w:p>
      <w:pPr>
        <w:pStyle w:val="Style36"/>
        <w:framePr w:wrap="none" w:vAnchor="page" w:hAnchor="page" w:x="11333" w:y="2041"/>
        <w:widowControl w:val="0"/>
        <w:keepNext w:val="0"/>
        <w:keepLines w:val="0"/>
        <w:shd w:val="clear" w:color="auto" w:fill="285D97"/>
        <w:bidi w:val="0"/>
        <w:jc w:val="both"/>
        <w:spacing w:before="0" w:after="0" w:line="100" w:lineRule="exact"/>
        <w:ind w:left="0" w:right="0" w:firstLine="0"/>
      </w:pPr>
      <w:r>
        <w:rPr>
          <w:rStyle w:val="CharStyle490"/>
        </w:rPr>
        <w:t>•■CVV/'</w:t>
      </w:r>
    </w:p>
    <w:p>
      <w:pPr>
        <w:pStyle w:val="Style491"/>
        <w:framePr w:wrap="none" w:vAnchor="page" w:hAnchor="page" w:x="10584" w:y="2152"/>
        <w:widowControl w:val="0"/>
        <w:keepNext w:val="0"/>
        <w:keepLines w:val="0"/>
        <w:shd w:val="clear" w:color="auto" w:fill="auto"/>
        <w:bidi w:val="0"/>
        <w:jc w:val="left"/>
        <w:spacing w:before="0" w:after="0"/>
        <w:ind w:left="0" w:right="0" w:firstLine="0"/>
      </w:pPr>
      <w:r>
        <w:rPr>
          <w:rStyle w:val="CharStyle493"/>
          <w:b/>
          <w:bCs/>
          <w:i/>
          <w:iCs/>
        </w:rPr>
        <w:t>mm</w:t>
      </w:r>
    </w:p>
    <w:p>
      <w:pPr>
        <w:pStyle w:val="Style4"/>
        <w:framePr w:w="4963" w:h="9964" w:hRule="exact" w:wrap="none" w:vAnchor="page" w:hAnchor="page" w:x="1061" w:y="2739"/>
        <w:widowControl w:val="0"/>
        <w:keepNext w:val="0"/>
        <w:keepLines w:val="0"/>
        <w:shd w:val="clear" w:color="auto" w:fill="D2D0CF"/>
        <w:bidi w:val="0"/>
        <w:jc w:val="left"/>
        <w:spacing w:before="0" w:after="0" w:line="259" w:lineRule="exact"/>
        <w:ind w:left="0" w:right="0" w:firstLine="440"/>
      </w:pPr>
      <w:r>
        <w:rPr>
          <w:lang w:val="en-US" w:eastAsia="en-US" w:bidi="en-US"/>
          <w:w w:val="100"/>
          <w:spacing w:val="0"/>
          <w:color w:val="000000"/>
          <w:position w:val="0"/>
        </w:rPr>
        <w:t>In this article, I will explain the mechanics of (split pin) mechanical master keying. I will show how one can decipher the master key bitting and an assortment of intended and unintended consequences of master keying. The more information available about the tumblers and operating keys, the faster and easier the technique used to unmask (or reveal) what the master key will be. Some techniques I have learned from others over the years, while others I have developed on my own. It is my intent to call attention to certain basic realities of master keying. These are generally known by most locksmiths who have been schooled in the fundamentals of master keying, but not necessarily obvious to all locksmiths who create master key systems. Methods of labeling master (and change) keys and the terminology of the process may vary, but the inherent mechanical operation does not.</w:t>
      </w:r>
    </w:p>
    <w:p>
      <w:pPr>
        <w:pStyle w:val="Style4"/>
        <w:framePr w:w="4963" w:h="9964" w:hRule="exact" w:wrap="none" w:vAnchor="page" w:hAnchor="page" w:x="1061" w:y="2739"/>
        <w:widowControl w:val="0"/>
        <w:keepNext w:val="0"/>
        <w:keepLines w:val="0"/>
        <w:shd w:val="clear" w:color="auto" w:fill="D2D0CF"/>
        <w:bidi w:val="0"/>
        <w:jc w:val="left"/>
        <w:spacing w:before="0" w:after="0" w:line="259" w:lineRule="exact"/>
        <w:ind w:left="0" w:right="0" w:firstLine="440"/>
      </w:pPr>
      <w:r>
        <w:rPr>
          <w:lang w:val="en-US" w:eastAsia="en-US" w:bidi="en-US"/>
          <w:w w:val="100"/>
          <w:spacing w:val="0"/>
          <w:color w:val="000000"/>
          <w:position w:val="0"/>
        </w:rPr>
        <w:t>The basic operation of a pin tumbler lock cylinder involves the interaction of pin shaped tumblers within a series of pin chambers that begin at the top of the outer component (or shell) and continue in line downward to the inner component (or plug). In each chamber there are typically three parts: a tumbler spring (at the top), a top pin or driver (in the middle) and a bottom pin at the bottom of the stack. In a standard (non-IC, non-master keyed) pin tumbler cylinder, there should be no more than two pins per chamber. The cuts of a correct key should raise the pin stacks sufficiently so that the point where the top and bottom pins split will all line up at the top surface of the plug (shear line) simultaneously.</w:t>
      </w:r>
    </w:p>
    <w:p>
      <w:pPr>
        <w:pStyle w:val="Style4"/>
        <w:framePr w:w="4963" w:h="9964" w:hRule="exact" w:wrap="none" w:vAnchor="page" w:hAnchor="page" w:x="1061" w:y="2739"/>
        <w:widowControl w:val="0"/>
        <w:keepNext w:val="0"/>
        <w:keepLines w:val="0"/>
        <w:shd w:val="clear" w:color="auto" w:fill="D2D0CF"/>
        <w:bidi w:val="0"/>
        <w:jc w:val="left"/>
        <w:spacing w:before="0" w:after="0" w:line="259" w:lineRule="exact"/>
        <w:ind w:left="0" w:right="0" w:firstLine="0"/>
      </w:pPr>
      <w:r>
        <w:rPr>
          <w:lang w:val="en-US" w:eastAsia="en-US" w:bidi="en-US"/>
          <w:w w:val="100"/>
          <w:spacing w:val="0"/>
          <w:color w:val="000000"/>
          <w:position w:val="0"/>
        </w:rPr>
        <w:t>Within the manufacturer’s machining tolerances, such a lock cylinder will open with just one key cut pat</w:t>
        <w:softHyphen/>
        <w:t>tern. A key that has cuts of different heights (outside the accepted tolerances of the lock) will not allow the pins to split at the shear line, and will not be able to open the lock.</w:t>
      </w:r>
    </w:p>
    <w:p>
      <w:pPr>
        <w:pStyle w:val="Style494"/>
        <w:framePr w:wrap="none" w:vAnchor="page" w:hAnchor="page" w:x="1090" w:y="12774"/>
        <w:widowControl w:val="0"/>
        <w:keepNext w:val="0"/>
        <w:keepLines w:val="0"/>
        <w:shd w:val="clear" w:color="auto" w:fill="D2D0CF"/>
        <w:bidi w:val="0"/>
        <w:jc w:val="left"/>
        <w:spacing w:before="0" w:after="0"/>
        <w:ind w:left="0" w:right="0" w:firstLine="0"/>
      </w:pPr>
      <w:r>
        <w:rPr>
          <w:lang w:val="en-US" w:eastAsia="en-US" w:bidi="en-US"/>
          <w:sz w:val="24"/>
          <w:szCs w:val="24"/>
          <w:w w:val="100"/>
          <w:spacing w:val="0"/>
          <w:color w:val="000000"/>
          <w:position w:val="0"/>
        </w:rPr>
        <w:t>The Mechanics of Master Keying</w:t>
      </w:r>
    </w:p>
    <w:p>
      <w:pPr>
        <w:pStyle w:val="Style4"/>
        <w:framePr w:w="4963" w:h="1588" w:hRule="exact" w:wrap="none" w:vAnchor="page" w:hAnchor="page" w:x="1061" w:y="13184"/>
        <w:widowControl w:val="0"/>
        <w:keepNext w:val="0"/>
        <w:keepLines w:val="0"/>
        <w:shd w:val="clear" w:color="auto" w:fill="D2D0CF"/>
        <w:bidi w:val="0"/>
        <w:jc w:val="left"/>
        <w:spacing w:before="0" w:after="0" w:line="257" w:lineRule="exact"/>
        <w:ind w:left="0" w:right="144" w:firstLine="440"/>
      </w:pPr>
      <w:r>
        <w:rPr>
          <w:lang w:val="en-US" w:eastAsia="en-US" w:bidi="en-US"/>
          <w:w w:val="100"/>
          <w:spacing w:val="0"/>
          <w:color w:val="000000"/>
          <w:position w:val="0"/>
        </w:rPr>
        <w:t>The mechanics will vary between locks with</w:t>
      </w:r>
    </w:p>
    <w:p>
      <w:pPr>
        <w:pStyle w:val="Style4"/>
        <w:framePr w:w="4963" w:h="1588" w:hRule="exact" w:wrap="none" w:vAnchor="page" w:hAnchor="page" w:x="1061" w:y="13184"/>
        <w:widowControl w:val="0"/>
        <w:keepNext w:val="0"/>
        <w:keepLines w:val="0"/>
        <w:shd w:val="clear" w:color="auto" w:fill="D2D0CF"/>
        <w:bidi w:val="0"/>
        <w:jc w:val="left"/>
        <w:spacing w:before="0" w:after="0" w:line="257" w:lineRule="exact"/>
        <w:ind w:left="0" w:right="144" w:firstLine="0"/>
      </w:pPr>
      <w:r>
        <w:rPr>
          <w:lang w:val="en-US" w:eastAsia="en-US" w:bidi="en-US"/>
          <w:w w:val="100"/>
          <w:spacing w:val="0"/>
          <w:color w:val="000000"/>
          <w:position w:val="0"/>
        </w:rPr>
        <w:t>different types of tumblers. The overall concept will</w:t>
        <w:br/>
        <w:t>be similar. Here, I am specifically explaining about</w:t>
        <w:br/>
        <w:t>pin tumbler locks. Many of these principles will be</w:t>
        <w:br/>
        <w:t>identical to most (although not all) other types of</w:t>
        <w:br/>
        <w:t>tumbler based locks.</w:t>
      </w:r>
    </w:p>
    <w:p>
      <w:pPr>
        <w:pStyle w:val="Style4"/>
        <w:framePr w:w="4973" w:h="12024" w:hRule="exact" w:wrap="none" w:vAnchor="page" w:hAnchor="page" w:x="6418" w:y="2750"/>
        <w:widowControl w:val="0"/>
        <w:keepNext w:val="0"/>
        <w:keepLines w:val="0"/>
        <w:shd w:val="clear" w:color="auto" w:fill="D2D0CF"/>
        <w:bidi w:val="0"/>
        <w:jc w:val="left"/>
        <w:spacing w:before="0" w:after="0" w:line="259" w:lineRule="exact"/>
        <w:ind w:left="0" w:right="0" w:firstLine="440"/>
      </w:pPr>
      <w:r>
        <w:rPr>
          <w:lang w:val="en-US" w:eastAsia="en-US" w:bidi="en-US"/>
          <w:w w:val="100"/>
          <w:spacing w:val="0"/>
          <w:color w:val="000000"/>
          <w:position w:val="0"/>
        </w:rPr>
        <w:t>Most knowledgeable locksmiths realize that master key systems are created primarily for convenience. In a facility or building, many individuals need unique access to specific areas (other individual’s keys will not operate their locks), while others of greater authority need access to overlapping (or all) areas. Master keying is sometimes the only practical option. The other possible option is to give people in authority copies of all the individual keys that open the individual locks. In a facility with ten doors, ten individuals would each have his/her own key that would only open one of the ten. The person who needed access to all ten doors would have ten keys. With such a small number of doors, it is already apparent how inconvenient it is to have ten additional keys on one’s key ring. Imagine a building with one hundred or one thousand doors. I think you get the picture.</w:t>
      </w:r>
    </w:p>
    <w:p>
      <w:pPr>
        <w:pStyle w:val="Style4"/>
        <w:framePr w:w="4973" w:h="12024" w:hRule="exact" w:wrap="none" w:vAnchor="page" w:hAnchor="page" w:x="6418" w:y="2750"/>
        <w:widowControl w:val="0"/>
        <w:keepNext w:val="0"/>
        <w:keepLines w:val="0"/>
        <w:shd w:val="clear" w:color="auto" w:fill="D2D0CF"/>
        <w:bidi w:val="0"/>
        <w:jc w:val="left"/>
        <w:spacing w:before="0" w:after="0" w:line="259" w:lineRule="exact"/>
        <w:ind w:left="0" w:right="0" w:firstLine="440"/>
      </w:pPr>
      <w:r>
        <w:rPr>
          <w:lang w:val="en-US" w:eastAsia="en-US" w:bidi="en-US"/>
          <w:w w:val="100"/>
          <w:spacing w:val="0"/>
          <w:color w:val="000000"/>
          <w:position w:val="0"/>
        </w:rPr>
        <w:t>Earlier, I explained how a standard pin tumbler cylinder will only open with one key cut pattern. Having one key, then, allows access to just one area.</w:t>
      </w:r>
    </w:p>
    <w:p>
      <w:pPr>
        <w:pStyle w:val="Style4"/>
        <w:framePr w:w="4973" w:h="12024" w:hRule="exact" w:wrap="none" w:vAnchor="page" w:hAnchor="page" w:x="6418" w:y="2750"/>
        <w:widowControl w:val="0"/>
        <w:keepNext w:val="0"/>
        <w:keepLines w:val="0"/>
        <w:shd w:val="clear" w:color="auto" w:fill="D2D0CF"/>
        <w:bidi w:val="0"/>
        <w:jc w:val="left"/>
        <w:spacing w:before="0" w:after="0" w:line="259" w:lineRule="exact"/>
        <w:ind w:left="0" w:right="0" w:firstLine="0"/>
      </w:pPr>
      <w:r>
        <w:rPr>
          <w:lang w:val="en-US" w:eastAsia="en-US" w:bidi="en-US"/>
          <w:w w:val="100"/>
          <w:spacing w:val="0"/>
          <w:color w:val="000000"/>
          <w:position w:val="0"/>
        </w:rPr>
        <w:t>As a result, the use of standard coded cylinders requires the possession of larger numbers of keys to gain a higher level of access in the facility. The more convenient setup would be to have locks that could be opened by unique individual user keys, and (at the same time) special high level access keys. In that situation, the individual users would not be able to open other locks with their (one door specific) keys, but the high level person could open all the differently coded doors with just one key. That is effectively the definition of master keyed locks.</w:t>
      </w:r>
    </w:p>
    <w:p>
      <w:pPr>
        <w:pStyle w:val="Style4"/>
        <w:framePr w:w="4973" w:h="12024" w:hRule="exact" w:wrap="none" w:vAnchor="page" w:hAnchor="page" w:x="6418" w:y="2750"/>
        <w:widowControl w:val="0"/>
        <w:keepNext w:val="0"/>
        <w:keepLines w:val="0"/>
        <w:shd w:val="clear" w:color="auto" w:fill="D2D0CF"/>
        <w:bidi w:val="0"/>
        <w:jc w:val="left"/>
        <w:spacing w:before="0" w:after="0" w:line="259" w:lineRule="exact"/>
        <w:ind w:left="0" w:right="0" w:firstLine="440"/>
      </w:pPr>
      <w:r>
        <w:rPr>
          <w:lang w:val="en-US" w:eastAsia="en-US" w:bidi="en-US"/>
          <w:w w:val="100"/>
          <w:spacing w:val="0"/>
          <w:color w:val="000000"/>
          <w:position w:val="0"/>
        </w:rPr>
        <w:t>A standard pin tumbler lock cylinder would need another split point in order to have more than one key cut pattern open the same lock. This requires the addition of a third pin to the chamber previously limited to two pins. The actual size of a master key system will depend on the number of increments possible per chamber in combination with the number of chambers that contain a third pin. My point in this article is not to show you how to create a master key system, so I won’t go into any further detail about the capacity or design of a master key system. I will explain how you can use the rules of master keying to unmask the identity of the highest level master key (TMK-Top Master Key), when you don’t have that key.</w:t>
      </w:r>
    </w:p>
    <w:p>
      <w:pPr>
        <w:pStyle w:val="Style107"/>
        <w:framePr w:wrap="none" w:vAnchor="page" w:hAnchor="page" w:x="1100" w:y="1521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74"/>
        <w:framePr w:wrap="none" w:vAnchor="page" w:hAnchor="page" w:x="2837" w:y="15177"/>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23.75pt;margin-top:9.85pt;width:409.45pt;height:96.95pt;z-index:-251658708;mso-wrap-distance-left:5pt;mso-wrap-distance-right:5pt;mso-position-horizontal-relative:page;mso-position-vertical-relative:page" wrapcoords="0 0">
            <v:imagedata r:id="rId129" r:href="rId130"/>
            <w10:wrap anchorx="page" anchory="page"/>
          </v:shape>
        </w:pict>
      </w:r>
      <w:r>
        <w:pict>
          <v:shape id="_x0000_s1089" type="#_x0000_t75" style="position:absolute;margin-left:455.75pt;margin-top:9.35pt;width:152.15pt;height:43.7pt;z-index:-251658707;mso-wrap-distance-left:5pt;mso-wrap-distance-right:5pt;mso-position-horizontal-relative:page;mso-position-vertical-relative:page" wrapcoords="0 0">
            <v:imagedata r:id="rId131" r:href="rId132"/>
            <w10:wrap anchorx="page" anchory="page"/>
          </v:shape>
        </w:pict>
      </w:r>
    </w:p>
    <w:p>
      <w:pPr>
        <w:pStyle w:val="Style494"/>
        <w:framePr w:w="4872" w:h="14046" w:hRule="exact" w:wrap="none" w:vAnchor="page" w:hAnchor="page" w:x="1109" w:y="928"/>
        <w:widowControl w:val="0"/>
        <w:keepNext w:val="0"/>
        <w:keepLines w:val="0"/>
        <w:shd w:val="clear" w:color="auto" w:fill="D2D0CF"/>
        <w:bidi w:val="0"/>
        <w:jc w:val="left"/>
        <w:spacing w:before="0" w:after="0"/>
        <w:ind w:left="0" w:right="0" w:firstLine="0"/>
      </w:pPr>
      <w:r>
        <w:rPr>
          <w:lang w:val="en-US" w:eastAsia="en-US" w:bidi="en-US"/>
          <w:sz w:val="24"/>
          <w:szCs w:val="24"/>
          <w:w w:val="100"/>
          <w:spacing w:val="0"/>
          <w:color w:val="000000"/>
          <w:position w:val="0"/>
        </w:rPr>
        <w:t>Decoding the Pin Tumbler Cylinder</w:t>
      </w:r>
    </w:p>
    <w:p>
      <w:pPr>
        <w:pStyle w:val="Style4"/>
        <w:framePr w:w="4872" w:h="14046" w:hRule="exact" w:wrap="none" w:vAnchor="page" w:hAnchor="page" w:x="1109" w:y="928"/>
        <w:widowControl w:val="0"/>
        <w:keepNext w:val="0"/>
        <w:keepLines w:val="0"/>
        <w:shd w:val="clear" w:color="auto" w:fill="D2D0CF"/>
        <w:bidi w:val="0"/>
        <w:jc w:val="left"/>
        <w:spacing w:before="0" w:after="0" w:line="254" w:lineRule="exact"/>
        <w:ind w:left="0" w:right="0" w:firstLine="400"/>
      </w:pPr>
      <w:r>
        <w:rPr>
          <w:lang w:val="en-US" w:eastAsia="en-US" w:bidi="en-US"/>
          <w:w w:val="100"/>
          <w:spacing w:val="0"/>
          <w:color w:val="000000"/>
          <w:position w:val="0"/>
        </w:rPr>
        <w:t>When you have a non-master keyed pin tumbler cylinder, it is possible to decode the key combination by disassembling the cylinder and removing the bottom pins. By measuring the lengths of the bottom pins, you can compare the dimensions with the pin length specifications of that particular brand lock and convert those values to the direct digit bitting code. Since there is only one possible key cut combination, the pin pattern you find will coincide with the bitting of the one and only operating key cut pattern. When you start out with a master keyed pin tumbler cylinder and have no operating keys (individual change key or any level master key), the decoding process will involve a certain level of trial and error. Every chamber with a master pin will have two possible cut depths for that chamber position. With no operating keys available, you can’t be certain as to which depth coincides with the master key and which coincides with the change key. To minimize confusion, I will just make up a sample pinning pattern for a lock cylinder and go through the steps involved in finding the master key.</w:t>
      </w:r>
    </w:p>
    <w:p>
      <w:pPr>
        <w:pStyle w:val="Style4"/>
        <w:framePr w:w="4872" w:h="14046" w:hRule="exact" w:wrap="none" w:vAnchor="page" w:hAnchor="page" w:x="1109" w:y="928"/>
        <w:widowControl w:val="0"/>
        <w:keepNext w:val="0"/>
        <w:keepLines w:val="0"/>
        <w:shd w:val="clear" w:color="auto" w:fill="D2D0CF"/>
        <w:bidi w:val="0"/>
        <w:jc w:val="left"/>
        <w:spacing w:before="0" w:after="200" w:line="254" w:lineRule="exact"/>
        <w:ind w:left="0" w:right="0" w:firstLine="400"/>
      </w:pPr>
      <w:r>
        <w:rPr>
          <w:lang w:val="en-US" w:eastAsia="en-US" w:bidi="en-US"/>
          <w:w w:val="100"/>
          <w:spacing w:val="0"/>
          <w:color w:val="000000"/>
          <w:position w:val="0"/>
        </w:rPr>
        <w:t>I will start out with the bottom and master pin combination for my sample lock. I will pretend it to be a five pin Schlage pin tumbler lock, but you could subsitute other brands with ten size increments with the same results. The pin combination is as follows.</w:t>
      </w:r>
    </w:p>
    <w:p>
      <w:pPr>
        <w:pStyle w:val="Style496"/>
        <w:framePr w:w="4872" w:h="14046" w:hRule="exact" w:wrap="none" w:vAnchor="page" w:hAnchor="page" w:x="1109" w:y="928"/>
        <w:tabs>
          <w:tab w:leader="none" w:pos="2864" w:val="left"/>
          <w:tab w:leader="none" w:pos="3598" w:val="right"/>
          <w:tab w:leader="none" w:pos="4136" w:val="right"/>
          <w:tab w:leader="none" w:pos="4610" w:val="right"/>
        </w:tabs>
        <w:widowControl w:val="0"/>
        <w:keepNext w:val="0"/>
        <w:keepLines w:val="0"/>
        <w:shd w:val="clear" w:color="auto" w:fill="D2D0CF"/>
        <w:bidi w:val="0"/>
        <w:spacing w:before="0" w:after="0"/>
        <w:ind w:left="400" w:right="0" w:firstLine="0"/>
      </w:pPr>
      <w:r>
        <w:rPr>
          <w:lang w:val="en-US" w:eastAsia="en-US" w:bidi="en-US"/>
          <w:w w:val="100"/>
          <w:spacing w:val="0"/>
          <w:color w:val="000000"/>
          <w:position w:val="0"/>
        </w:rPr>
        <w:t>Chamber Positions: 1</w:t>
        <w:tab/>
        <w:t>2</w:t>
        <w:tab/>
        <w:t>3</w:t>
        <w:tab/>
        <w:t>4</w:t>
        <w:tab/>
        <w:t>5</w:t>
      </w:r>
    </w:p>
    <w:p>
      <w:pPr>
        <w:pStyle w:val="Style496"/>
        <w:framePr w:w="4872" w:h="14046" w:hRule="exact" w:wrap="none" w:vAnchor="page" w:hAnchor="page" w:x="1109" w:y="928"/>
        <w:tabs>
          <w:tab w:leader="none" w:pos="2412" w:val="center"/>
          <w:tab w:leader="none" w:pos="2864" w:val="left"/>
          <w:tab w:leader="none" w:pos="3598" w:val="right"/>
          <w:tab w:leader="none" w:pos="4136" w:val="right"/>
          <w:tab w:leader="none" w:pos="4610" w:val="right"/>
        </w:tabs>
        <w:widowControl w:val="0"/>
        <w:keepNext w:val="0"/>
        <w:keepLines w:val="0"/>
        <w:shd w:val="clear" w:color="auto" w:fill="D2D0CF"/>
        <w:bidi w:val="0"/>
        <w:spacing w:before="0" w:after="0"/>
        <w:ind w:left="400" w:right="0" w:firstLine="0"/>
      </w:pPr>
      <w:r>
        <w:rPr>
          <w:lang w:val="en-US" w:eastAsia="en-US" w:bidi="en-US"/>
          <w:w w:val="100"/>
          <w:spacing w:val="0"/>
          <w:color w:val="000000"/>
          <w:position w:val="0"/>
        </w:rPr>
        <w:t>Master Pins:</w:t>
        <w:tab/>
        <w:t>2</w:t>
        <w:tab/>
        <w:t>4</w:t>
        <w:tab/>
        <w:t>4</w:t>
        <w:tab/>
        <w:t>4</w:t>
        <w:tab/>
        <w:t>4</w:t>
      </w:r>
    </w:p>
    <w:p>
      <w:pPr>
        <w:pStyle w:val="Style496"/>
        <w:framePr w:w="4872" w:h="14046" w:hRule="exact" w:wrap="none" w:vAnchor="page" w:hAnchor="page" w:x="1109" w:y="928"/>
        <w:tabs>
          <w:tab w:leader="none" w:pos="2412" w:val="center"/>
          <w:tab w:leader="none" w:pos="2864" w:val="left"/>
          <w:tab w:leader="none" w:pos="3598" w:val="right"/>
          <w:tab w:leader="none" w:pos="4136" w:val="right"/>
          <w:tab w:leader="none" w:pos="4610" w:val="right"/>
        </w:tabs>
        <w:widowControl w:val="0"/>
        <w:keepNext w:val="0"/>
        <w:keepLines w:val="0"/>
        <w:shd w:val="clear" w:color="auto" w:fill="D2D0CF"/>
        <w:bidi w:val="0"/>
        <w:spacing w:before="0" w:after="202"/>
        <w:ind w:left="400" w:right="0" w:firstLine="0"/>
      </w:pPr>
      <w:r>
        <w:rPr>
          <w:lang w:val="en-US" w:eastAsia="en-US" w:bidi="en-US"/>
          <w:w w:val="100"/>
          <w:spacing w:val="0"/>
          <w:color w:val="000000"/>
          <w:position w:val="0"/>
        </w:rPr>
        <w:t>Bottom Pins:</w:t>
        <w:tab/>
        <w:t>2</w:t>
        <w:tab/>
        <w:t>3</w:t>
        <w:tab/>
        <w:t>0</w:t>
        <w:tab/>
        <w:t>1</w:t>
        <w:tab/>
        <w:t>2</w:t>
      </w:r>
    </w:p>
    <w:p>
      <w:pPr>
        <w:pStyle w:val="Style4"/>
        <w:framePr w:w="4872" w:h="14046" w:hRule="exact" w:wrap="none" w:vAnchor="page" w:hAnchor="page" w:x="1109" w:y="928"/>
        <w:widowControl w:val="0"/>
        <w:keepNext w:val="0"/>
        <w:keepLines w:val="0"/>
        <w:shd w:val="clear" w:color="auto" w:fill="D2D0CF"/>
        <w:bidi w:val="0"/>
        <w:jc w:val="left"/>
        <w:spacing w:before="0" w:after="0" w:line="252" w:lineRule="exact"/>
        <w:ind w:left="0" w:right="0" w:firstLine="400"/>
      </w:pPr>
      <w:r>
        <w:rPr>
          <w:lang w:val="en-US" w:eastAsia="en-US" w:bidi="en-US"/>
          <w:w w:val="100"/>
          <w:spacing w:val="0"/>
          <w:color w:val="000000"/>
          <w:position w:val="0"/>
        </w:rPr>
        <w:t>If you don’t already know it, here is how you determine the possible key cut depths for a pin chamber containing a bottom pin and a master pin. This determination will be chamber by chamber.</w:t>
      </w:r>
    </w:p>
    <w:p>
      <w:pPr>
        <w:pStyle w:val="Style4"/>
        <w:framePr w:w="4872" w:h="14046" w:hRule="exact" w:wrap="none" w:vAnchor="page" w:hAnchor="page" w:x="1109" w:y="928"/>
        <w:widowControl w:val="0"/>
        <w:keepNext w:val="0"/>
        <w:keepLines w:val="0"/>
        <w:shd w:val="clear" w:color="auto" w:fill="D2D0CF"/>
        <w:bidi w:val="0"/>
        <w:jc w:val="left"/>
        <w:spacing w:before="0" w:after="0" w:line="252" w:lineRule="exact"/>
        <w:ind w:left="0" w:right="0" w:firstLine="0"/>
      </w:pPr>
      <w:r>
        <w:rPr>
          <w:lang w:val="en-US" w:eastAsia="en-US" w:bidi="en-US"/>
          <w:w w:val="100"/>
          <w:spacing w:val="0"/>
          <w:color w:val="000000"/>
          <w:position w:val="0"/>
        </w:rPr>
        <w:t>The size of the bottom pin will always determine the depth of the shallower of the two possible cuts. The total combined value of adding the bottom pin size and the master pin above it will indicate the cut depth of the deeper of the two possible cuts for that chamber position. In the first chamber, the #2 bottom pin indicates a shallow cut depth of 2.</w:t>
      </w:r>
    </w:p>
    <w:p>
      <w:pPr>
        <w:pStyle w:val="Style4"/>
        <w:framePr w:w="4872" w:h="14046" w:hRule="exact" w:wrap="none" w:vAnchor="page" w:hAnchor="page" w:x="1109" w:y="928"/>
        <w:widowControl w:val="0"/>
        <w:keepNext w:val="0"/>
        <w:keepLines w:val="0"/>
        <w:shd w:val="clear" w:color="auto" w:fill="D2D0CF"/>
        <w:bidi w:val="0"/>
        <w:jc w:val="left"/>
        <w:spacing w:before="0" w:after="200" w:line="252" w:lineRule="exact"/>
        <w:ind w:left="0" w:right="0" w:firstLine="0"/>
      </w:pPr>
      <w:r>
        <w:rPr>
          <w:lang w:val="en-US" w:eastAsia="en-US" w:bidi="en-US"/>
          <w:w w:val="100"/>
          <w:spacing w:val="0"/>
          <w:color w:val="000000"/>
          <w:position w:val="0"/>
        </w:rPr>
        <w:t>Adding the #2 bottom pin and the #2 master pin, totals 4, which would be the deeper cut depth for that position. So either a #2 or #4 cut depth will cause a split at the shear line in chamber #1. You can do the math yourself, if you wish, but I will list the shallow and deep cut values possible with the bottom and master pin patterns shown above.</w:t>
      </w:r>
    </w:p>
    <w:p>
      <w:pPr>
        <w:pStyle w:val="Style496"/>
        <w:framePr w:w="4872" w:h="14046" w:hRule="exact" w:wrap="none" w:vAnchor="page" w:hAnchor="page" w:x="1109" w:y="928"/>
        <w:tabs>
          <w:tab w:leader="none" w:pos="2864" w:val="left"/>
          <w:tab w:leader="none" w:pos="3598" w:val="right"/>
          <w:tab w:leader="none" w:pos="4136" w:val="right"/>
          <w:tab w:leader="none" w:pos="4610" w:val="right"/>
        </w:tabs>
        <w:widowControl w:val="0"/>
        <w:keepNext w:val="0"/>
        <w:keepLines w:val="0"/>
        <w:shd w:val="clear" w:color="auto" w:fill="D2D0CF"/>
        <w:bidi w:val="0"/>
        <w:spacing w:before="0" w:after="0" w:line="252" w:lineRule="exact"/>
        <w:ind w:left="400" w:right="0" w:firstLine="0"/>
      </w:pPr>
      <w:r>
        <w:rPr>
          <w:lang w:val="en-US" w:eastAsia="en-US" w:bidi="en-US"/>
          <w:w w:val="100"/>
          <w:spacing w:val="0"/>
          <w:color w:val="000000"/>
          <w:position w:val="0"/>
        </w:rPr>
        <w:t>Chamber Positions: 1</w:t>
        <w:tab/>
        <w:t>2</w:t>
        <w:tab/>
        <w:t>3</w:t>
        <w:tab/>
        <w:t>4</w:t>
        <w:tab/>
        <w:t>5</w:t>
      </w:r>
    </w:p>
    <w:p>
      <w:pPr>
        <w:pStyle w:val="Style496"/>
        <w:framePr w:w="4872" w:h="14046" w:hRule="exact" w:wrap="none" w:vAnchor="page" w:hAnchor="page" w:x="1109" w:y="928"/>
        <w:tabs>
          <w:tab w:leader="none" w:pos="2412" w:val="center"/>
          <w:tab w:leader="none" w:pos="2864" w:val="left"/>
          <w:tab w:leader="none" w:pos="3598" w:val="right"/>
          <w:tab w:leader="none" w:pos="4136" w:val="right"/>
          <w:tab w:leader="none" w:pos="4610" w:val="right"/>
        </w:tabs>
        <w:widowControl w:val="0"/>
        <w:keepNext w:val="0"/>
        <w:keepLines w:val="0"/>
        <w:shd w:val="clear" w:color="auto" w:fill="D2D0CF"/>
        <w:bidi w:val="0"/>
        <w:spacing w:before="0" w:after="0" w:line="252" w:lineRule="exact"/>
        <w:ind w:left="400" w:right="0" w:firstLine="0"/>
      </w:pPr>
      <w:r>
        <w:rPr>
          <w:lang w:val="en-US" w:eastAsia="en-US" w:bidi="en-US"/>
          <w:w w:val="100"/>
          <w:spacing w:val="0"/>
          <w:color w:val="000000"/>
          <w:position w:val="0"/>
        </w:rPr>
        <w:t>Shallow Cut:</w:t>
        <w:tab/>
        <w:t>2</w:t>
        <w:tab/>
        <w:t>3</w:t>
        <w:tab/>
        <w:t>0</w:t>
        <w:tab/>
        <w:t>1</w:t>
        <w:tab/>
        <w:t>2</w:t>
      </w:r>
    </w:p>
    <w:p>
      <w:pPr>
        <w:pStyle w:val="Style496"/>
        <w:framePr w:w="4872" w:h="14046" w:hRule="exact" w:wrap="none" w:vAnchor="page" w:hAnchor="page" w:x="1109" w:y="928"/>
        <w:tabs>
          <w:tab w:leader="none" w:pos="2412" w:val="center"/>
          <w:tab w:leader="none" w:pos="2864" w:val="left"/>
          <w:tab w:leader="none" w:pos="3598" w:val="right"/>
          <w:tab w:leader="none" w:pos="4136" w:val="right"/>
          <w:tab w:leader="none" w:pos="4610" w:val="right"/>
        </w:tabs>
        <w:widowControl w:val="0"/>
        <w:keepNext w:val="0"/>
        <w:keepLines w:val="0"/>
        <w:shd w:val="clear" w:color="auto" w:fill="D2D0CF"/>
        <w:bidi w:val="0"/>
        <w:spacing w:before="0" w:after="0" w:line="252" w:lineRule="exact"/>
        <w:ind w:left="400" w:right="0" w:firstLine="0"/>
      </w:pPr>
      <w:r>
        <w:rPr>
          <w:lang w:val="en-US" w:eastAsia="en-US" w:bidi="en-US"/>
          <w:w w:val="100"/>
          <w:spacing w:val="0"/>
          <w:color w:val="000000"/>
          <w:position w:val="0"/>
        </w:rPr>
        <w:t>Deep Cut:</w:t>
        <w:tab/>
        <w:t>4</w:t>
        <w:tab/>
        <w:t>7</w:t>
        <w:tab/>
        <w:t>4</w:t>
        <w:tab/>
        <w:t>5</w:t>
        <w:tab/>
        <w:t>6</w:t>
      </w:r>
    </w:p>
    <w:p>
      <w:pPr>
        <w:pStyle w:val="Style4"/>
        <w:framePr w:w="4862" w:h="13945" w:hRule="exact" w:wrap="none" w:vAnchor="page" w:hAnchor="page" w:x="6480" w:y="1001"/>
        <w:widowControl w:val="0"/>
        <w:keepNext w:val="0"/>
        <w:keepLines w:val="0"/>
        <w:shd w:val="clear" w:color="auto" w:fill="D2D0CF"/>
        <w:bidi w:val="0"/>
        <w:jc w:val="left"/>
        <w:spacing w:before="0" w:after="0" w:line="254" w:lineRule="exact"/>
        <w:ind w:left="0" w:right="0" w:firstLine="360"/>
      </w:pPr>
      <w:r>
        <w:rPr>
          <w:lang w:val="en-US" w:eastAsia="en-US" w:bidi="en-US"/>
          <w:w w:val="100"/>
          <w:spacing w:val="0"/>
          <w:color w:val="000000"/>
          <w:position w:val="0"/>
        </w:rPr>
        <w:t>There is no rule that the shallow or deep cut is normally for the change key or Top Master Key (TMK). Any permutation of those two sets of cuts could be the TMK. I will list all the possible permutations with that set of numbers. One on the list will have to be the TMK.</w:t>
      </w:r>
    </w:p>
    <w:p>
      <w:pPr>
        <w:pStyle w:val="Style4"/>
        <w:framePr w:w="4862" w:h="13945" w:hRule="exact" w:wrap="none" w:vAnchor="page" w:hAnchor="page" w:x="6480" w:y="1001"/>
        <w:widowControl w:val="0"/>
        <w:keepNext w:val="0"/>
        <w:keepLines w:val="0"/>
        <w:shd w:val="clear" w:color="auto" w:fill="D2D0CF"/>
        <w:bidi w:val="0"/>
        <w:jc w:val="left"/>
        <w:spacing w:before="0" w:after="240" w:line="254" w:lineRule="exact"/>
        <w:ind w:left="0" w:right="0" w:firstLine="360"/>
      </w:pPr>
      <w:r>
        <w:rPr>
          <w:lang w:val="en-US" w:eastAsia="en-US" w:bidi="en-US"/>
          <w:w w:val="100"/>
          <w:spacing w:val="0"/>
          <w:color w:val="000000"/>
          <w:position w:val="0"/>
        </w:rPr>
        <w:t>The total will come to 32 possible key cut patterns. You can figure that by raising the number 2 to the nth power, with n equalling the number of chambers with three pins. That is 2 to the 5th power or: 2x2x2x2x2. If you had problems in school with math, this might not make a lot of sense to you. You don’t need to know how I determined that there would be 32 possible key cut patterns, so I will list all 32 here for you to see.</w:t>
      </w:r>
    </w:p>
    <w:p>
      <w:pPr>
        <w:pStyle w:val="Style496"/>
        <w:framePr w:w="4862" w:h="13945" w:hRule="exact" w:wrap="none" w:vAnchor="page" w:hAnchor="page" w:x="6480" w:y="1001"/>
        <w:tabs>
          <w:tab w:leader="none" w:pos="1953" w:val="right"/>
          <w:tab w:leader="none" w:pos="2641" w:val="right"/>
          <w:tab w:leader="none" w:pos="3487" w:val="right"/>
          <w:tab w:leader="none" w:pos="3639" w:val="left"/>
        </w:tabs>
        <w:widowControl w:val="0"/>
        <w:keepNext w:val="0"/>
        <w:keepLines w:val="0"/>
        <w:shd w:val="clear" w:color="auto" w:fill="D2D0CF"/>
        <w:bidi w:val="0"/>
        <w:spacing w:before="0" w:after="0"/>
        <w:ind w:left="360" w:right="0" w:firstLine="0"/>
      </w:pPr>
      <w:r>
        <w:rPr>
          <w:lang w:val="en-US" w:eastAsia="en-US" w:bidi="en-US"/>
          <w:w w:val="100"/>
          <w:spacing w:val="0"/>
          <w:color w:val="000000"/>
          <w:position w:val="0"/>
        </w:rPr>
        <w:t>1) 23012</w:t>
        <w:tab/>
        <w:t>2)</w:t>
        <w:tab/>
        <w:t>23016</w:t>
        <w:tab/>
        <w:t>3)</w:t>
        <w:tab/>
        <w:t>23052</w:t>
      </w:r>
    </w:p>
    <w:p>
      <w:pPr>
        <w:pStyle w:val="Style496"/>
        <w:framePr w:w="4862" w:h="13945" w:hRule="exact" w:wrap="none" w:vAnchor="page" w:hAnchor="page" w:x="6480" w:y="1001"/>
        <w:tabs>
          <w:tab w:leader="none" w:pos="1953" w:val="right"/>
          <w:tab w:leader="none" w:pos="2641" w:val="right"/>
          <w:tab w:leader="none" w:pos="3487" w:val="right"/>
          <w:tab w:leader="none" w:pos="3663" w:val="left"/>
        </w:tabs>
        <w:widowControl w:val="0"/>
        <w:keepNext w:val="0"/>
        <w:keepLines w:val="0"/>
        <w:shd w:val="clear" w:color="auto" w:fill="D2D0CF"/>
        <w:bidi w:val="0"/>
        <w:spacing w:before="0" w:after="0"/>
        <w:ind w:left="360" w:right="0" w:firstLine="0"/>
      </w:pPr>
      <w:r>
        <w:rPr>
          <w:lang w:val="en-US" w:eastAsia="en-US" w:bidi="en-US"/>
          <w:w w:val="100"/>
          <w:spacing w:val="0"/>
          <w:color w:val="000000"/>
          <w:position w:val="0"/>
        </w:rPr>
        <w:t>4) 23056</w:t>
        <w:tab/>
        <w:t>5)</w:t>
        <w:tab/>
        <w:t>23412</w:t>
        <w:tab/>
        <w:t>6)</w:t>
        <w:tab/>
        <w:t>23416</w:t>
      </w:r>
    </w:p>
    <w:p>
      <w:pPr>
        <w:pStyle w:val="Style496"/>
        <w:framePr w:w="4862" w:h="13945" w:hRule="exact" w:wrap="none" w:vAnchor="page" w:hAnchor="page" w:x="6480" w:y="1001"/>
        <w:tabs>
          <w:tab w:leader="none" w:pos="1953" w:val="right"/>
          <w:tab w:leader="none" w:pos="2641" w:val="right"/>
          <w:tab w:leader="none" w:pos="3487" w:val="right"/>
          <w:tab w:leader="none" w:pos="3656" w:val="left"/>
        </w:tabs>
        <w:widowControl w:val="0"/>
        <w:keepNext w:val="0"/>
        <w:keepLines w:val="0"/>
        <w:shd w:val="clear" w:color="auto" w:fill="D2D0CF"/>
        <w:bidi w:val="0"/>
        <w:spacing w:before="0" w:after="0"/>
        <w:ind w:left="360" w:right="0" w:firstLine="0"/>
      </w:pPr>
      <w:r>
        <w:rPr>
          <w:lang w:val="en-US" w:eastAsia="en-US" w:bidi="en-US"/>
          <w:w w:val="100"/>
          <w:spacing w:val="0"/>
          <w:color w:val="000000"/>
          <w:position w:val="0"/>
        </w:rPr>
        <w:t>7) 23452</w:t>
        <w:tab/>
        <w:t>8)</w:t>
        <w:tab/>
        <w:t>23456</w:t>
        <w:tab/>
        <w:t>9)</w:t>
        <w:tab/>
        <w:t>27012</w:t>
      </w:r>
    </w:p>
    <w:p>
      <w:pPr>
        <w:pStyle w:val="Style496"/>
        <w:framePr w:w="4862" w:h="13945" w:hRule="exact" w:wrap="none" w:vAnchor="page" w:hAnchor="page" w:x="6480" w:y="1001"/>
        <w:tabs>
          <w:tab w:leader="none" w:pos="1953" w:val="right"/>
          <w:tab w:leader="none" w:pos="2641" w:val="right"/>
          <w:tab w:leader="none" w:pos="3487" w:val="right"/>
          <w:tab w:leader="none" w:pos="3614" w:val="left"/>
        </w:tabs>
        <w:widowControl w:val="0"/>
        <w:keepNext w:val="0"/>
        <w:keepLines w:val="0"/>
        <w:shd w:val="clear" w:color="auto" w:fill="D2D0CF"/>
        <w:bidi w:val="0"/>
        <w:spacing w:before="0" w:after="0"/>
        <w:ind w:left="220" w:right="0" w:firstLine="0"/>
      </w:pPr>
      <w:r>
        <w:rPr>
          <w:lang w:val="en-US" w:eastAsia="en-US" w:bidi="en-US"/>
          <w:w w:val="100"/>
          <w:spacing w:val="0"/>
          <w:color w:val="000000"/>
          <w:position w:val="0"/>
        </w:rPr>
        <w:t>10) 27016</w:t>
        <w:tab/>
        <w:t>11)</w:t>
        <w:tab/>
        <w:t>27052</w:t>
        <w:tab/>
        <w:t>12)</w:t>
        <w:tab/>
        <w:t>27056</w:t>
      </w:r>
    </w:p>
    <w:p>
      <w:pPr>
        <w:pStyle w:val="Style496"/>
        <w:framePr w:w="4862" w:h="13945" w:hRule="exact" w:wrap="none" w:vAnchor="page" w:hAnchor="page" w:x="6480" w:y="1001"/>
        <w:tabs>
          <w:tab w:leader="none" w:pos="1953" w:val="right"/>
          <w:tab w:leader="none" w:pos="2641" w:val="right"/>
          <w:tab w:leader="none" w:pos="3487" w:val="right"/>
          <w:tab w:leader="none" w:pos="3614" w:val="left"/>
        </w:tabs>
        <w:widowControl w:val="0"/>
        <w:keepNext w:val="0"/>
        <w:keepLines w:val="0"/>
        <w:shd w:val="clear" w:color="auto" w:fill="D2D0CF"/>
        <w:bidi w:val="0"/>
        <w:spacing w:before="0" w:after="0"/>
        <w:ind w:left="220" w:right="0" w:firstLine="0"/>
      </w:pPr>
      <w:r>
        <w:rPr>
          <w:lang w:val="en-US" w:eastAsia="en-US" w:bidi="en-US"/>
          <w:w w:val="100"/>
          <w:spacing w:val="0"/>
          <w:color w:val="000000"/>
          <w:position w:val="0"/>
        </w:rPr>
        <w:t>13) 27412</w:t>
        <w:tab/>
        <w:t>14)</w:t>
        <w:tab/>
        <w:t>27416</w:t>
        <w:tab/>
        <w:t>15)</w:t>
        <w:tab/>
        <w:t>27452</w:t>
      </w:r>
    </w:p>
    <w:p>
      <w:pPr>
        <w:pStyle w:val="Style496"/>
        <w:framePr w:w="4862" w:h="13945" w:hRule="exact" w:wrap="none" w:vAnchor="page" w:hAnchor="page" w:x="6480" w:y="1001"/>
        <w:tabs>
          <w:tab w:leader="none" w:pos="1953" w:val="right"/>
          <w:tab w:leader="none" w:pos="2641" w:val="right"/>
          <w:tab w:leader="none" w:pos="3487" w:val="right"/>
          <w:tab w:leader="none" w:pos="3612" w:val="left"/>
        </w:tabs>
        <w:widowControl w:val="0"/>
        <w:keepNext w:val="0"/>
        <w:keepLines w:val="0"/>
        <w:shd w:val="clear" w:color="auto" w:fill="D2D0CF"/>
        <w:bidi w:val="0"/>
        <w:spacing w:before="0" w:after="0"/>
        <w:ind w:left="220" w:right="0" w:firstLine="0"/>
      </w:pPr>
      <w:r>
        <w:rPr>
          <w:lang w:val="en-US" w:eastAsia="en-US" w:bidi="en-US"/>
          <w:w w:val="100"/>
          <w:spacing w:val="0"/>
          <w:color w:val="000000"/>
          <w:position w:val="0"/>
        </w:rPr>
        <w:t>16) 27456</w:t>
        <w:tab/>
        <w:t>17)</w:t>
        <w:tab/>
        <w:t>43012</w:t>
        <w:tab/>
        <w:t>18)</w:t>
        <w:tab/>
        <w:t>43016</w:t>
      </w:r>
    </w:p>
    <w:p>
      <w:pPr>
        <w:pStyle w:val="Style496"/>
        <w:framePr w:w="4862" w:h="13945" w:hRule="exact" w:wrap="none" w:vAnchor="page" w:hAnchor="page" w:x="6480" w:y="1001"/>
        <w:tabs>
          <w:tab w:leader="none" w:pos="1953" w:val="right"/>
          <w:tab w:leader="none" w:pos="2641" w:val="right"/>
          <w:tab w:leader="none" w:pos="3487" w:val="right"/>
          <w:tab w:leader="none" w:pos="3612" w:val="left"/>
        </w:tabs>
        <w:widowControl w:val="0"/>
        <w:keepNext w:val="0"/>
        <w:keepLines w:val="0"/>
        <w:shd w:val="clear" w:color="auto" w:fill="D2D0CF"/>
        <w:bidi w:val="0"/>
        <w:spacing w:before="0" w:after="0"/>
        <w:ind w:left="220" w:right="0" w:firstLine="0"/>
      </w:pPr>
      <w:r>
        <w:rPr>
          <w:lang w:val="en-US" w:eastAsia="en-US" w:bidi="en-US"/>
          <w:w w:val="100"/>
          <w:spacing w:val="0"/>
          <w:color w:val="000000"/>
          <w:position w:val="0"/>
        </w:rPr>
        <w:t>19) 43052</w:t>
        <w:tab/>
        <w:t>20)</w:t>
        <w:tab/>
        <w:t>43056</w:t>
        <w:tab/>
        <w:t>21)</w:t>
        <w:tab/>
        <w:t>43412</w:t>
      </w:r>
    </w:p>
    <w:p>
      <w:pPr>
        <w:pStyle w:val="Style496"/>
        <w:framePr w:w="4862" w:h="13945" w:hRule="exact" w:wrap="none" w:vAnchor="page" w:hAnchor="page" w:x="6480" w:y="1001"/>
        <w:tabs>
          <w:tab w:leader="none" w:pos="1953" w:val="right"/>
          <w:tab w:leader="none" w:pos="2641" w:val="right"/>
          <w:tab w:leader="none" w:pos="3487" w:val="right"/>
          <w:tab w:leader="none" w:pos="3629" w:val="left"/>
        </w:tabs>
        <w:widowControl w:val="0"/>
        <w:keepNext w:val="0"/>
        <w:keepLines w:val="0"/>
        <w:shd w:val="clear" w:color="auto" w:fill="D2D0CF"/>
        <w:bidi w:val="0"/>
        <w:spacing w:before="0" w:after="0"/>
        <w:ind w:left="220" w:right="0" w:firstLine="0"/>
      </w:pPr>
      <w:r>
        <w:rPr>
          <w:lang w:val="en-US" w:eastAsia="en-US" w:bidi="en-US"/>
          <w:w w:val="100"/>
          <w:spacing w:val="0"/>
          <w:color w:val="000000"/>
          <w:position w:val="0"/>
        </w:rPr>
        <w:t>22) 43416</w:t>
        <w:tab/>
        <w:t>23)</w:t>
        <w:tab/>
        <w:t>43452</w:t>
        <w:tab/>
        <w:t>24)</w:t>
        <w:tab/>
        <w:t>43456</w:t>
      </w:r>
    </w:p>
    <w:p>
      <w:pPr>
        <w:pStyle w:val="Style496"/>
        <w:framePr w:w="4862" w:h="13945" w:hRule="exact" w:wrap="none" w:vAnchor="page" w:hAnchor="page" w:x="6480" w:y="1001"/>
        <w:tabs>
          <w:tab w:leader="none" w:pos="1953" w:val="right"/>
          <w:tab w:leader="none" w:pos="2641" w:val="right"/>
          <w:tab w:leader="none" w:pos="3487" w:val="right"/>
          <w:tab w:leader="none" w:pos="3626" w:val="left"/>
        </w:tabs>
        <w:widowControl w:val="0"/>
        <w:keepNext w:val="0"/>
        <w:keepLines w:val="0"/>
        <w:shd w:val="clear" w:color="auto" w:fill="D2D0CF"/>
        <w:bidi w:val="0"/>
        <w:spacing w:before="0" w:after="0"/>
        <w:ind w:left="220" w:right="0" w:firstLine="0"/>
      </w:pPr>
      <w:r>
        <w:rPr>
          <w:lang w:val="en-US" w:eastAsia="en-US" w:bidi="en-US"/>
          <w:w w:val="100"/>
          <w:spacing w:val="0"/>
          <w:color w:val="000000"/>
          <w:position w:val="0"/>
        </w:rPr>
        <w:t>25) 47012</w:t>
        <w:tab/>
        <w:t>26)</w:t>
        <w:tab/>
        <w:t>47016</w:t>
        <w:tab/>
        <w:t>27)</w:t>
        <w:tab/>
        <w:t>47052</w:t>
      </w:r>
    </w:p>
    <w:p>
      <w:pPr>
        <w:pStyle w:val="Style496"/>
        <w:framePr w:w="4862" w:h="13945" w:hRule="exact" w:wrap="none" w:vAnchor="page" w:hAnchor="page" w:x="6480" w:y="1001"/>
        <w:tabs>
          <w:tab w:leader="none" w:pos="1953" w:val="right"/>
          <w:tab w:leader="none" w:pos="2641" w:val="right"/>
          <w:tab w:leader="none" w:pos="3487" w:val="right"/>
          <w:tab w:leader="none" w:pos="3626" w:val="left"/>
        </w:tabs>
        <w:widowControl w:val="0"/>
        <w:keepNext w:val="0"/>
        <w:keepLines w:val="0"/>
        <w:shd w:val="clear" w:color="auto" w:fill="D2D0CF"/>
        <w:bidi w:val="0"/>
        <w:spacing w:before="0" w:after="0"/>
        <w:ind w:left="220" w:right="0" w:firstLine="0"/>
      </w:pPr>
      <w:r>
        <w:rPr>
          <w:lang w:val="en-US" w:eastAsia="en-US" w:bidi="en-US"/>
          <w:w w:val="100"/>
          <w:spacing w:val="0"/>
          <w:color w:val="000000"/>
          <w:position w:val="0"/>
        </w:rPr>
        <w:t>28) 47056</w:t>
        <w:tab/>
        <w:t>29)</w:t>
        <w:tab/>
        <w:t>47412</w:t>
        <w:tab/>
        <w:t>30)</w:t>
        <w:tab/>
        <w:t>47416</w:t>
      </w:r>
    </w:p>
    <w:p>
      <w:pPr>
        <w:pStyle w:val="Style496"/>
        <w:framePr w:w="4862" w:h="13945" w:hRule="exact" w:wrap="none" w:vAnchor="page" w:hAnchor="page" w:x="6480" w:y="1001"/>
        <w:tabs>
          <w:tab w:leader="none" w:pos="1953" w:val="right"/>
          <w:tab w:leader="none" w:pos="2641" w:val="right"/>
        </w:tabs>
        <w:widowControl w:val="0"/>
        <w:keepNext w:val="0"/>
        <w:keepLines w:val="0"/>
        <w:shd w:val="clear" w:color="auto" w:fill="D2D0CF"/>
        <w:bidi w:val="0"/>
        <w:spacing w:before="0" w:after="240"/>
        <w:ind w:left="220" w:right="0" w:firstLine="0"/>
      </w:pPr>
      <w:r>
        <w:rPr>
          <w:lang w:val="en-US" w:eastAsia="en-US" w:bidi="en-US"/>
          <w:w w:val="100"/>
          <w:spacing w:val="0"/>
          <w:color w:val="000000"/>
          <w:position w:val="0"/>
        </w:rPr>
        <w:t>31) 47452</w:t>
        <w:tab/>
        <w:t>32)</w:t>
        <w:tab/>
        <w:t>47456</w:t>
      </w:r>
    </w:p>
    <w:p>
      <w:pPr>
        <w:pStyle w:val="Style4"/>
        <w:framePr w:w="4862" w:h="13945" w:hRule="exact" w:wrap="none" w:vAnchor="page" w:hAnchor="page" w:x="6480" w:y="1001"/>
        <w:widowControl w:val="0"/>
        <w:keepNext w:val="0"/>
        <w:keepLines w:val="0"/>
        <w:shd w:val="clear" w:color="auto" w:fill="D2D0CF"/>
        <w:bidi w:val="0"/>
        <w:jc w:val="left"/>
        <w:spacing w:before="0" w:after="0" w:line="254" w:lineRule="exact"/>
        <w:ind w:left="0" w:right="0" w:firstLine="360"/>
      </w:pPr>
      <w:r>
        <w:rPr>
          <w:lang w:val="en-US" w:eastAsia="en-US" w:bidi="en-US"/>
          <w:w w:val="100"/>
          <w:spacing w:val="0"/>
          <w:color w:val="000000"/>
          <w:position w:val="0"/>
        </w:rPr>
        <w:t>You might be surprised if you thought that only two key cut patterns would operate the lock cylinder. After all, it may have been designed as a two level master key system with only a Top Master Key being issued and every other issued key being a specific change key that would not open any other lock cylinder than its own. On this list, one key bitting is the change key for the specific cylinder decoded, and one is the Top Master Key. The remaining 30 key bittings listed are for theoretical mid-level master keys. Some of these master keys could operate groups of lock cylinders operated by as few as only 4 different change keys (on the low end) to as many as 256 different change keys. At this point, we would have no way of telling which was which. Every combination is still a possible candidate for the TMK.</w:t>
      </w:r>
    </w:p>
    <w:p>
      <w:pPr>
        <w:pStyle w:val="Style4"/>
        <w:framePr w:w="4862" w:h="13945" w:hRule="exact" w:wrap="none" w:vAnchor="page" w:hAnchor="page" w:x="6480" w:y="1001"/>
        <w:widowControl w:val="0"/>
        <w:keepNext w:val="0"/>
        <w:keepLines w:val="0"/>
        <w:shd w:val="clear" w:color="auto" w:fill="D2D0CF"/>
        <w:bidi w:val="0"/>
        <w:jc w:val="left"/>
        <w:spacing w:before="0" w:after="0" w:line="242" w:lineRule="exact"/>
        <w:ind w:left="0" w:right="0" w:firstLine="360"/>
      </w:pPr>
      <w:r>
        <w:rPr>
          <w:lang w:val="en-US" w:eastAsia="en-US" w:bidi="en-US"/>
          <w:w w:val="100"/>
          <w:spacing w:val="0"/>
          <w:color w:val="000000"/>
          <w:position w:val="0"/>
        </w:rPr>
        <w:t>To identify the TMK, it could be necessary to cut all 32 keys listed. If you didn’t disassemble any more lock cylinders, you could try each of the 32 keys in some other lock within the same master key system. Every key that didn’t open the next lock cylinder would be either the specific change key for the cylinder decoded or a master key at a level lower than the Top Master Key. All the keys that opened the other cylinder would remain as possible candidates for the TMK, although only one of them could actually be it. You would have to approach another lock</w:t>
      </w:r>
    </w:p>
    <w:p>
      <w:pPr>
        <w:pStyle w:val="Style74"/>
        <w:framePr w:wrap="none" w:vAnchor="page" w:hAnchor="page" w:x="8943" w:y="15011"/>
        <w:widowControl w:val="0"/>
        <w:keepNext w:val="0"/>
        <w:keepLines w:val="0"/>
        <w:shd w:val="clear" w:color="auto" w:fill="D2D0CF"/>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0752" w:y="15040"/>
        <w:widowControl w:val="0"/>
        <w:keepNext w:val="0"/>
        <w:keepLines w:val="0"/>
        <w:shd w:val="clear" w:color="auto" w:fill="D2D0CF"/>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
        <w:framePr w:w="4973" w:h="13017" w:hRule="exact" w:wrap="none" w:vAnchor="page" w:hAnchor="page" w:x="1061" w:y="1945"/>
        <w:widowControl w:val="0"/>
        <w:keepNext w:val="0"/>
        <w:keepLines w:val="0"/>
        <w:shd w:val="clear" w:color="auto" w:fill="D2D0CF"/>
        <w:bidi w:val="0"/>
        <w:jc w:val="left"/>
        <w:spacing w:before="0" w:after="240" w:line="242" w:lineRule="exact"/>
        <w:ind w:left="0" w:right="0" w:firstLine="0"/>
      </w:pPr>
      <w:r>
        <w:rPr>
          <w:lang w:val="en-US" w:eastAsia="en-US" w:bidi="en-US"/>
          <w:w w:val="100"/>
          <w:spacing w:val="0"/>
          <w:color w:val="000000"/>
          <w:position w:val="0"/>
        </w:rPr>
        <w:t>cylinder and again test all the keys that were not eliminated by the previous cylinder. By a process of elimination, you would ultimately get down to only one key that would not be locked out by any cylinder within the master key system. That key would be the TMK. As you can see, this method can be somewhat tedious and time consuming, but that is the price for not having any additional information. If you had only one cylinder that had its specific change key available for you, it would be a piece of cake.</w:t>
      </w:r>
    </w:p>
    <w:p>
      <w:pPr>
        <w:pStyle w:val="Style494"/>
        <w:framePr w:w="4973" w:h="13017" w:hRule="exact" w:wrap="none" w:vAnchor="page" w:hAnchor="page" w:x="1061" w:y="1945"/>
        <w:widowControl w:val="0"/>
        <w:keepNext w:val="0"/>
        <w:keepLines w:val="0"/>
        <w:shd w:val="clear" w:color="auto" w:fill="D2D0CF"/>
        <w:bidi w:val="0"/>
        <w:jc w:val="left"/>
        <w:spacing w:before="0" w:after="0" w:line="242" w:lineRule="exact"/>
        <w:ind w:left="0" w:right="0" w:firstLine="0"/>
      </w:pPr>
      <w:r>
        <w:rPr>
          <w:lang w:val="en-US" w:eastAsia="en-US" w:bidi="en-US"/>
          <w:sz w:val="24"/>
          <w:szCs w:val="24"/>
          <w:w w:val="100"/>
          <w:spacing w:val="0"/>
          <w:color w:val="000000"/>
          <w:position w:val="0"/>
        </w:rPr>
        <w:t>In Like Flynn</w:t>
      </w:r>
    </w:p>
    <w:p>
      <w:pPr>
        <w:pStyle w:val="Style4"/>
        <w:framePr w:w="4973" w:h="13017" w:hRule="exact" w:wrap="none" w:vAnchor="page" w:hAnchor="page" w:x="1061" w:y="1945"/>
        <w:widowControl w:val="0"/>
        <w:keepNext w:val="0"/>
        <w:keepLines w:val="0"/>
        <w:shd w:val="clear" w:color="auto" w:fill="D2D0CF"/>
        <w:bidi w:val="0"/>
        <w:jc w:val="left"/>
        <w:spacing w:before="0" w:after="0" w:line="242" w:lineRule="exact"/>
        <w:ind w:left="0" w:right="0" w:firstLine="440"/>
      </w:pPr>
      <w:r>
        <w:rPr>
          <w:lang w:val="en-US" w:eastAsia="en-US" w:bidi="en-US"/>
          <w:w w:val="100"/>
          <w:spacing w:val="0"/>
          <w:color w:val="000000"/>
          <w:position w:val="0"/>
        </w:rPr>
        <w:t>It is amazing how one additional piece of information can make a somewhat complicated process, virtually effortless. I’m going to stick with the cylinder already decoded, but this time I’ll pretend that I had the operating change key for the cylinder. Here is the cut pattern for the change key: 43052. Go back and look at the listing of the shallow and deep cut possibilities in each of the five chambers. Chamber by chamber, we will compare the shallow and deep choices to the known values of the change key cuts. We see whether the change key cut is the shallow or deep cut listed for that chamber position. By a very simple process of elimination, the cut depth that doesn’t belong to the change key, must be the TMK cut depth.</w:t>
      </w:r>
    </w:p>
    <w:p>
      <w:pPr>
        <w:pStyle w:val="Style4"/>
        <w:framePr w:w="4973" w:h="13017" w:hRule="exact" w:wrap="none" w:vAnchor="page" w:hAnchor="page" w:x="1061" w:y="1945"/>
        <w:widowControl w:val="0"/>
        <w:keepNext w:val="0"/>
        <w:keepLines w:val="0"/>
        <w:shd w:val="clear" w:color="auto" w:fill="D2D0CF"/>
        <w:bidi w:val="0"/>
        <w:jc w:val="left"/>
        <w:spacing w:before="0" w:after="0" w:line="242" w:lineRule="exact"/>
        <w:ind w:left="0" w:right="0" w:firstLine="440"/>
      </w:pPr>
      <w:r>
        <w:rPr>
          <w:lang w:val="en-US" w:eastAsia="en-US" w:bidi="en-US"/>
          <w:w w:val="100"/>
          <w:spacing w:val="0"/>
          <w:color w:val="000000"/>
          <w:position w:val="0"/>
        </w:rPr>
        <w:t>It is important that the key be the specific change key for the cylinder decoded. If it is just a key that works the cylinder, it could very well be some mid-level master key. In that case, we probably wouldn’t be much further ahead than if we had no key at all. Presuming we have the change key, here is the process. The choices for the first chamber are 2 or 4. The change key cut is 4, so the TMK cut must be 2. In the second chamber, the choices are 3 or 7. The change key is 3, so the TMK cut has to be 7. For chamber #3, it is either 0 or 4. The change key cut of 0 dictates that the TMK cut is 4. The fourth chamber has a choice between 1 and 5. The change key is 5, making the TMK cut 1. For the final chamber, the possible cuts are either 2 or 6. The change key uses the 2 cut, so the last cut of the TMK must be 6. The Top Master Key has to be: 27416. If you look at the list of 32 possible cut combinations, you will find both the change key combination and the TMK.</w:t>
      </w:r>
    </w:p>
    <w:p>
      <w:pPr>
        <w:pStyle w:val="Style4"/>
        <w:framePr w:w="4973" w:h="13017" w:hRule="exact" w:wrap="none" w:vAnchor="page" w:hAnchor="page" w:x="1061" w:y="1945"/>
        <w:widowControl w:val="0"/>
        <w:keepNext w:val="0"/>
        <w:keepLines w:val="0"/>
        <w:shd w:val="clear" w:color="auto" w:fill="D2D0CF"/>
        <w:bidi w:val="0"/>
        <w:jc w:val="left"/>
        <w:spacing w:before="0" w:after="0" w:line="242" w:lineRule="exact"/>
        <w:ind w:left="0" w:right="0" w:firstLine="0"/>
      </w:pPr>
      <w:r>
        <w:rPr>
          <w:lang w:val="en-US" w:eastAsia="en-US" w:bidi="en-US"/>
          <w:w w:val="100"/>
          <w:spacing w:val="0"/>
          <w:color w:val="000000"/>
          <w:position w:val="0"/>
        </w:rPr>
        <w:t>The remaining 30 are mid-level master keys.</w:t>
      </w:r>
    </w:p>
    <w:p>
      <w:pPr>
        <w:pStyle w:val="Style4"/>
        <w:framePr w:w="4973" w:h="13017" w:hRule="exact" w:wrap="none" w:vAnchor="page" w:hAnchor="page" w:x="1061" w:y="1945"/>
        <w:widowControl w:val="0"/>
        <w:keepNext w:val="0"/>
        <w:keepLines w:val="0"/>
        <w:shd w:val="clear" w:color="auto" w:fill="D2D0CF"/>
        <w:bidi w:val="0"/>
        <w:jc w:val="left"/>
        <w:spacing w:before="0" w:after="0" w:line="242" w:lineRule="exact"/>
        <w:ind w:left="0" w:right="0" w:firstLine="440"/>
      </w:pPr>
      <w:r>
        <w:rPr>
          <w:lang w:val="en-US" w:eastAsia="en-US" w:bidi="en-US"/>
          <w:w w:val="100"/>
          <w:spacing w:val="0"/>
          <w:color w:val="000000"/>
          <w:position w:val="0"/>
        </w:rPr>
        <w:t>It may be surprising to a lot of locksmiths, but the combination of a master keyed lock cylinder and its specific change key are all that is needed to unmask the identity of the TMK. Every lock cylinder in the system has the same potential for revealing the identity of the Top Master Key. Although nobody</w:t>
      </w:r>
    </w:p>
    <w:p>
      <w:pPr>
        <w:pStyle w:val="Style4"/>
        <w:framePr w:w="4963" w:h="13041" w:hRule="exact" w:wrap="none" w:vAnchor="page" w:hAnchor="page" w:x="6428" w:y="1922"/>
        <w:widowControl w:val="0"/>
        <w:keepNext w:val="0"/>
        <w:keepLines w:val="0"/>
        <w:shd w:val="clear" w:color="auto" w:fill="D2D0CF"/>
        <w:bidi w:val="0"/>
        <w:jc w:val="left"/>
        <w:spacing w:before="0" w:after="127" w:line="245" w:lineRule="exact"/>
        <w:ind w:left="0" w:right="0" w:firstLine="0"/>
      </w:pPr>
      <w:r>
        <w:rPr>
          <w:lang w:val="en-US" w:eastAsia="en-US" w:bidi="en-US"/>
          <w:w w:val="100"/>
          <w:spacing w:val="0"/>
          <w:color w:val="000000"/>
          <w:position w:val="0"/>
        </w:rPr>
        <w:t>ever gave me a step by step process, as I have just done, I was clued into the basic concept by locksmiths from whom I learned master keying. I discovered another method of decoding the TMK without disassembly of the lock cylinder on my own, by deductive reasoning. For all I know, I may be the only one who knows this method. If I could figure it out on my own, it is possible that someone else followed the same trail of logic to the identical conclusion. Well either way, if I was the only one who knew it before I wrote this article, I’m definitely not the only one who knows it any more. You all appear to be in on the secret now.</w:t>
      </w:r>
    </w:p>
    <w:p>
      <w:pPr>
        <w:pStyle w:val="Style494"/>
        <w:framePr w:w="4963" w:h="13041" w:hRule="exact" w:wrap="none" w:vAnchor="page" w:hAnchor="page" w:x="6428" w:y="1922"/>
        <w:widowControl w:val="0"/>
        <w:keepNext w:val="0"/>
        <w:keepLines w:val="0"/>
        <w:shd w:val="clear" w:color="auto" w:fill="D2D0CF"/>
        <w:bidi w:val="0"/>
        <w:jc w:val="left"/>
        <w:spacing w:before="0" w:after="0"/>
        <w:ind w:left="0" w:right="0" w:firstLine="0"/>
      </w:pPr>
      <w:r>
        <w:rPr>
          <w:lang w:val="en-US" w:eastAsia="en-US" w:bidi="en-US"/>
          <w:sz w:val="24"/>
          <w:szCs w:val="24"/>
          <w:w w:val="100"/>
          <w:spacing w:val="0"/>
          <w:color w:val="000000"/>
          <w:position w:val="0"/>
        </w:rPr>
        <w:t>Decoding the TMK Without Disassembly</w:t>
      </w:r>
    </w:p>
    <w:p>
      <w:pPr>
        <w:pStyle w:val="Style4"/>
        <w:framePr w:w="4963" w:h="13041" w:hRule="exact" w:wrap="none" w:vAnchor="page" w:hAnchor="page" w:x="6428" w:y="1922"/>
        <w:widowControl w:val="0"/>
        <w:keepNext w:val="0"/>
        <w:keepLines w:val="0"/>
        <w:shd w:val="clear" w:color="auto" w:fill="D2D0CF"/>
        <w:bidi w:val="0"/>
        <w:jc w:val="left"/>
        <w:spacing w:before="0" w:after="0" w:line="242" w:lineRule="exact"/>
        <w:ind w:left="0" w:right="0" w:firstLine="440"/>
      </w:pPr>
      <w:r>
        <w:rPr>
          <w:lang w:val="en-US" w:eastAsia="en-US" w:bidi="en-US"/>
          <w:w w:val="100"/>
          <w:spacing w:val="0"/>
          <w:color w:val="000000"/>
          <w:position w:val="0"/>
        </w:rPr>
        <w:t>They say that necessity is the mother of invention. To find the master key, I would typically use the process just mentioned. I would write down the change key cuts, decode the bottom and master pins, identify the shallow and deep cut possibilities and choose the cut value that didn’t belong to the change key. It’s a very simple and straighforward way to find the identity of the master key. I had an interesting situation. Somebody brought me a group of Master brand padlocks that were master keyed. Each padlock had its individual change key, but the master key that would open all the locks had been lost. These were not rekeyable padlocks, and I didn’t really want to have to drill out the rivets and take everything apart.</w:t>
      </w:r>
    </w:p>
    <w:p>
      <w:pPr>
        <w:pStyle w:val="Style4"/>
        <w:framePr w:w="4963" w:h="13041" w:hRule="exact" w:wrap="none" w:vAnchor="page" w:hAnchor="page" w:x="6428" w:y="1922"/>
        <w:widowControl w:val="0"/>
        <w:keepNext w:val="0"/>
        <w:keepLines w:val="0"/>
        <w:shd w:val="clear" w:color="auto" w:fill="D2D0CF"/>
        <w:bidi w:val="0"/>
        <w:jc w:val="left"/>
        <w:spacing w:before="0" w:after="0" w:line="242" w:lineRule="exact"/>
        <w:ind w:left="0" w:right="0" w:firstLine="0"/>
      </w:pPr>
      <w:r>
        <w:rPr>
          <w:lang w:val="en-US" w:eastAsia="en-US" w:bidi="en-US"/>
          <w:w w:val="100"/>
          <w:spacing w:val="0"/>
          <w:color w:val="000000"/>
          <w:position w:val="0"/>
        </w:rPr>
        <w:t>I set them aside since I didn’t have any spare time to mess with the locks at that moment. It must have been more than a year later that I pulled them back out, had a brainstorm and figured a way to decipher the master key without disassembly. I will explain the essential process in relation to the lock cylinder I’ve been using as an example for this entire article.</w:t>
      </w:r>
    </w:p>
    <w:p>
      <w:pPr>
        <w:pStyle w:val="Style4"/>
        <w:framePr w:w="4963" w:h="13041" w:hRule="exact" w:wrap="none" w:vAnchor="page" w:hAnchor="page" w:x="6428" w:y="1922"/>
        <w:widowControl w:val="0"/>
        <w:keepNext w:val="0"/>
        <w:keepLines w:val="0"/>
        <w:shd w:val="clear" w:color="auto" w:fill="D2D0CF"/>
        <w:bidi w:val="0"/>
        <w:jc w:val="left"/>
        <w:spacing w:before="0" w:after="0" w:line="242" w:lineRule="exact"/>
        <w:ind w:left="0" w:right="0" w:firstLine="440"/>
      </w:pPr>
      <w:r>
        <w:rPr>
          <w:lang w:val="en-US" w:eastAsia="en-US" w:bidi="en-US"/>
          <w:w w:val="100"/>
          <w:spacing w:val="0"/>
          <w:color w:val="000000"/>
          <w:position w:val="0"/>
        </w:rPr>
        <w:t>Because this process doesn’t require disassembly, we will start out only with the known value of the change key. That was already determined to be 43052. We already know the master key cuts too, but we will only use them to confirm the process. Otherwise, I’ll act as if they are unknown. To start out, I don’t necessarily know if every chamber has master pins, but the process should confirm that. I know in every chamber that has master pins that the change key cut will work and some other value is currently unknown. I set up the process so that I could recut test keys repeatedly to minimize the actual numbers of key blanks wasted in the process.</w:t>
      </w:r>
    </w:p>
    <w:p>
      <w:pPr>
        <w:pStyle w:val="Style4"/>
        <w:framePr w:w="4963" w:h="13041" w:hRule="exact" w:wrap="none" w:vAnchor="page" w:hAnchor="page" w:x="6428" w:y="1922"/>
        <w:widowControl w:val="0"/>
        <w:keepNext w:val="0"/>
        <w:keepLines w:val="0"/>
        <w:shd w:val="clear" w:color="auto" w:fill="D2D0CF"/>
        <w:bidi w:val="0"/>
        <w:jc w:val="left"/>
        <w:spacing w:before="0" w:after="0" w:line="242" w:lineRule="exact"/>
        <w:ind w:left="0" w:right="0" w:firstLine="0"/>
      </w:pPr>
      <w:r>
        <w:rPr>
          <w:lang w:val="en-US" w:eastAsia="en-US" w:bidi="en-US"/>
          <w:w w:val="100"/>
          <w:spacing w:val="0"/>
          <w:color w:val="000000"/>
          <w:position w:val="0"/>
        </w:rPr>
        <w:t>I will potenially have to waste one less key blank than the number of pin chambers in the lock. For a five pin lock, no more than four key blanks should be wasted. Here it goes.</w:t>
      </w:r>
    </w:p>
    <w:p>
      <w:pPr>
        <w:pStyle w:val="Style107"/>
        <w:framePr w:wrap="none" w:vAnchor="page" w:hAnchor="page" w:x="1042" w:y="1538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74"/>
        <w:framePr w:wrap="none" w:vAnchor="page" w:hAnchor="page" w:x="2837" w:y="15356"/>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51.55pt;margin-top:9.85pt;width:340.3pt;height:95.05pt;z-index:-251658706;mso-wrap-distance-left:5pt;mso-wrap-distance-right:5pt;mso-position-horizontal-relative:page;mso-position-vertical-relative:page" wrapcoords="0 0">
            <v:imagedata r:id="rId133" r:href="rId134"/>
            <w10:wrap anchorx="page" anchory="page"/>
          </v:shape>
        </w:pict>
      </w:r>
    </w:p>
    <w:p>
      <w:pPr>
        <w:pStyle w:val="Style4"/>
        <w:framePr w:w="5251" w:h="13548" w:hRule="exact" w:wrap="none" w:vAnchor="page" w:hAnchor="page" w:x="716" w:y="1283"/>
        <w:widowControl w:val="0"/>
        <w:keepNext w:val="0"/>
        <w:keepLines w:val="0"/>
        <w:shd w:val="clear" w:color="auto" w:fill="FCF4C9"/>
        <w:bidi w:val="0"/>
        <w:jc w:val="left"/>
        <w:spacing w:before="0" w:after="0" w:line="245" w:lineRule="exact"/>
        <w:ind w:left="0" w:right="0" w:firstLine="320"/>
      </w:pPr>
      <w:r>
        <w:rPr>
          <w:lang w:val="en-US" w:eastAsia="en-US" w:bidi="en-US"/>
          <w:w w:val="100"/>
          <w:spacing w:val="0"/>
          <w:color w:val="000000"/>
          <w:position w:val="0"/>
        </w:rPr>
        <w:t>I know for a fact that a key with the first four cuts Deing: 4305_ will allow the pins in those four chambers to iplit at the shear line. The next part will depend on the verson who created the master key system. If he or she bllowed typical master keying conventions, the system vill use two step increments. That means that an odd lumber for the change key (in that chamber position) vould indicate an odd number for the master key. The ;ame applies to even numbers. An even depth for the :hange key means an even depth for the master key. iince I will use all the change key cuts for the first four positions, the only chamber that won’t be certain to have fins splitting at the shear line will be the fifth chamber.</w:t>
      </w:r>
    </w:p>
    <w:p>
      <w:pPr>
        <w:pStyle w:val="Style4"/>
        <w:framePr w:w="5251" w:h="13548" w:hRule="exact" w:wrap="none" w:vAnchor="page" w:hAnchor="page" w:x="716" w:y="1283"/>
        <w:widowControl w:val="0"/>
        <w:keepNext w:val="0"/>
        <w:keepLines w:val="0"/>
        <w:shd w:val="clear" w:color="auto" w:fill="FCF4C9"/>
        <w:bidi w:val="0"/>
        <w:jc w:val="left"/>
        <w:spacing w:before="0" w:after="0" w:line="245" w:lineRule="exact"/>
        <w:ind w:left="0" w:right="0" w:firstLine="320"/>
      </w:pPr>
      <w:r>
        <w:rPr>
          <w:lang w:val="en-US" w:eastAsia="en-US" w:bidi="en-US"/>
          <w:w w:val="100"/>
          <w:spacing w:val="0"/>
          <w:color w:val="000000"/>
          <w:position w:val="0"/>
        </w:rPr>
        <w:t>This change key has 2 as its fifth cut. I would then itart with the shallowest even number which is 0. My key vould then be cut as follows: 43050. We already know :hat 0 is not the master key cut, but if we tried such a cey in the cylinder, it wouldn’t turn. Going deeper in ncrements of two, so we could reuse the same key over igain, our next deeper even number would be 2. Since 2 s the change key cut, there would be no reason to try it, ;ince we already know it works. We would take it deeper ly 2 more to make the cut 4. Its not the right cut, and ;uch a key would not open the lock. Taking it deeper igain, the next even number would be 6. The cut :ombination would be: 43056. If you check back on the ist of 32 key cut combinations that will open the lock, sou’ll find that bitting pattern on the list. The key would :urn. That confirms the master key cut of 5, for the fifth :hamber. There are still four chambers unknown.</w:t>
      </w:r>
    </w:p>
    <w:p>
      <w:pPr>
        <w:pStyle w:val="Style4"/>
        <w:framePr w:w="5251" w:h="13548" w:hRule="exact" w:wrap="none" w:vAnchor="page" w:hAnchor="page" w:x="716" w:y="1283"/>
        <w:widowControl w:val="0"/>
        <w:keepNext w:val="0"/>
        <w:keepLines w:val="0"/>
        <w:shd w:val="clear" w:color="auto" w:fill="FCF4C9"/>
        <w:bidi w:val="0"/>
        <w:jc w:val="left"/>
        <w:spacing w:before="0" w:after="0" w:line="245" w:lineRule="exact"/>
        <w:ind w:left="0" w:right="0" w:firstLine="320"/>
      </w:pPr>
      <w:r>
        <w:rPr>
          <w:lang w:val="en-US" w:eastAsia="en-US" w:bidi="en-US"/>
          <w:w w:val="100"/>
          <w:spacing w:val="0"/>
          <w:color w:val="000000"/>
          <w:position w:val="0"/>
        </w:rPr>
        <w:t>We now know the master cut for the fifth chamber to :&gt;e 6. The fourth chamber has a change key cut of 5. It is in odd number, so we will start at the shallowest possible )dd depth, which is 1. The first three cuts would remain :he same as the change key to be certain that they would iplit on the shear line.</w:t>
      </w:r>
    </w:p>
    <w:p>
      <w:pPr>
        <w:pStyle w:val="Style4"/>
        <w:framePr w:w="5251" w:h="13548" w:hRule="exact" w:wrap="none" w:vAnchor="page" w:hAnchor="page" w:x="716" w:y="1283"/>
        <w:widowControl w:val="0"/>
        <w:keepNext w:val="0"/>
        <w:keepLines w:val="0"/>
        <w:shd w:val="clear" w:color="auto" w:fill="FCF4C9"/>
        <w:bidi w:val="0"/>
        <w:jc w:val="left"/>
        <w:spacing w:before="0" w:after="0" w:line="245" w:lineRule="exact"/>
        <w:ind w:left="0" w:right="0" w:firstLine="320"/>
      </w:pPr>
      <w:r>
        <w:rPr>
          <w:lang w:val="en-US" w:eastAsia="en-US" w:bidi="en-US"/>
          <w:w w:val="100"/>
          <w:spacing w:val="0"/>
          <w:color w:val="000000"/>
          <w:position w:val="0"/>
        </w:rPr>
        <w:t>The test key for the fourth chamber would have the :uts: 43016. If you look at the list of 32, you will find it :here. The key would turn, and identify the master key :ut in the fourth chamber as 1. The third chamber would )e next. The 0 in the third cut position of the change key s an even number, but since it is the shallowest even lumber already, it is possible to reuse the key just used to lecode the fourth chamber. It would be recut to 43216. f tried in the cylinder, it would not turn. Taking the hird cut deeper by 2, makes the cut combination: 43416. rhat is one of the 32 possible working keys, and it would urn. The master key cut for the third position is con- irmed as 4. Starting another key, we would use the three liscovered master key cuts in the third, fourth and fifth positions. We would use the first cut from the change key, ;o we could be certain that four of five chambers split at he shear line. The change key cut in the second position s 3. It is an odd number, therefore we choose the most ihallow odd cut possible, which is 1. The key cuts would</w:t>
      </w:r>
    </w:p>
    <w:p>
      <w:pPr>
        <w:pStyle w:val="Style4"/>
        <w:framePr w:w="5366" w:h="13544" w:hRule="exact" w:wrap="none" w:vAnchor="page" w:hAnchor="page" w:x="6370" w:y="1286"/>
        <w:widowControl w:val="0"/>
        <w:keepNext w:val="0"/>
        <w:keepLines w:val="0"/>
        <w:shd w:val="clear" w:color="auto" w:fill="D2D0CF"/>
        <w:bidi w:val="0"/>
        <w:jc w:val="left"/>
        <w:spacing w:before="0" w:after="0" w:line="245" w:lineRule="exact"/>
        <w:ind w:left="0" w:right="0" w:firstLine="0"/>
      </w:pPr>
      <w:r>
        <w:rPr>
          <w:lang w:val="en-US" w:eastAsia="en-US" w:bidi="en-US"/>
          <w:w w:val="100"/>
          <w:spacing w:val="0"/>
          <w:color w:val="000000"/>
          <w:position w:val="0"/>
        </w:rPr>
        <w:t>be: 4l4l6. It is not a usable combination for this cylinder, so we would have to re-cut the key again.</w:t>
      </w:r>
    </w:p>
    <w:p>
      <w:pPr>
        <w:pStyle w:val="Style4"/>
        <w:framePr w:w="5366" w:h="13544" w:hRule="exact" w:wrap="none" w:vAnchor="page" w:hAnchor="page" w:x="6370" w:y="1286"/>
        <w:widowControl w:val="0"/>
        <w:keepNext w:val="0"/>
        <w:keepLines w:val="0"/>
        <w:shd w:val="clear" w:color="auto" w:fill="D2D0CF"/>
        <w:bidi w:val="0"/>
        <w:jc w:val="left"/>
        <w:spacing w:before="0" w:after="0" w:line="245" w:lineRule="exact"/>
        <w:ind w:left="0" w:right="0" w:firstLine="0"/>
      </w:pPr>
      <w:r>
        <w:rPr>
          <w:lang w:val="en-US" w:eastAsia="en-US" w:bidi="en-US"/>
          <w:w w:val="100"/>
          <w:spacing w:val="0"/>
          <w:color w:val="000000"/>
          <w:position w:val="0"/>
        </w:rPr>
        <w:t>Two increments deeper would make it 3, which is the change key depth, so we would skip past that and take it further by 2. That would make the second cut a 5. The new cut combination would be: 45416. That wouldn’t work either, so it would be cut 2 deeper to make the combination: 47416. That is on the list, and it would turn. We have determined the second cut of the master key as 7. Now only one cut is missing from the identity of the Top Master Key.</w:t>
      </w:r>
    </w:p>
    <w:p>
      <w:pPr>
        <w:pStyle w:val="Style4"/>
        <w:framePr w:w="5366" w:h="13544" w:hRule="exact" w:wrap="none" w:vAnchor="page" w:hAnchor="page" w:x="6370" w:y="1286"/>
        <w:widowControl w:val="0"/>
        <w:keepNext w:val="0"/>
        <w:keepLines w:val="0"/>
        <w:shd w:val="clear" w:color="auto" w:fill="D2D0CF"/>
        <w:bidi w:val="0"/>
        <w:jc w:val="left"/>
        <w:spacing w:before="0" w:after="0" w:line="245" w:lineRule="exact"/>
        <w:ind w:left="0" w:right="0" w:firstLine="440"/>
      </w:pPr>
      <w:r>
        <w:rPr>
          <w:lang w:val="en-US" w:eastAsia="en-US" w:bidi="en-US"/>
          <w:w w:val="100"/>
          <w:spacing w:val="0"/>
          <w:color w:val="000000"/>
          <w:position w:val="0"/>
        </w:rPr>
        <w:t>The final step is to make a key with the four known master key cuts. Only the first cut is yet undetermined. The change key cut is a 4. That means the first cut for the master key will also be an even number. The shallowest possible even depth is a 0. The final key would be cut as follows: 07416. When tested it would not turn. The last four cuts bring the pin splits in those chambers to the shear line, but the first one still does not. The key would be cut 2 deeper in the first position, making the key combination: 27416. If you go back to the list of 32 usable combinations, you will find that bitting there.</w:t>
      </w:r>
    </w:p>
    <w:p>
      <w:pPr>
        <w:pStyle w:val="Style4"/>
        <w:framePr w:w="5366" w:h="13544" w:hRule="exact" w:wrap="none" w:vAnchor="page" w:hAnchor="page" w:x="6370" w:y="1286"/>
        <w:widowControl w:val="0"/>
        <w:keepNext w:val="0"/>
        <w:keepLines w:val="0"/>
        <w:shd w:val="clear" w:color="auto" w:fill="D2D0CF"/>
        <w:bidi w:val="0"/>
        <w:jc w:val="left"/>
        <w:spacing w:before="0" w:after="0" w:line="245" w:lineRule="exact"/>
        <w:ind w:left="0" w:right="0" w:firstLine="0"/>
      </w:pPr>
      <w:r>
        <w:rPr>
          <w:lang w:val="en-US" w:eastAsia="en-US" w:bidi="en-US"/>
          <w:w w:val="100"/>
          <w:spacing w:val="0"/>
          <w:color w:val="000000"/>
          <w:position w:val="0"/>
        </w:rPr>
        <w:t>Also, if you look at our earlier determination, you’ll see that 27416 is the TMK. That key would turn and reveal the last cut of the master key.</w:t>
      </w:r>
    </w:p>
    <w:p>
      <w:pPr>
        <w:pStyle w:val="Style4"/>
        <w:framePr w:w="5366" w:h="13544" w:hRule="exact" w:wrap="none" w:vAnchor="page" w:hAnchor="page" w:x="6370" w:y="1286"/>
        <w:widowControl w:val="0"/>
        <w:keepNext w:val="0"/>
        <w:keepLines w:val="0"/>
        <w:shd w:val="clear" w:color="auto" w:fill="D2D0CF"/>
        <w:bidi w:val="0"/>
        <w:jc w:val="left"/>
        <w:spacing w:before="0" w:after="0" w:line="245" w:lineRule="exact"/>
        <w:ind w:left="0" w:right="0" w:firstLine="440"/>
      </w:pPr>
      <w:r>
        <w:rPr>
          <w:lang w:val="en-US" w:eastAsia="en-US" w:bidi="en-US"/>
          <w:w w:val="100"/>
          <w:spacing w:val="0"/>
          <w:color w:val="000000"/>
          <w:position w:val="0"/>
        </w:rPr>
        <w:t>Mission accomplished. The actual time involved will depend on how fast you can cut and re-cut the keys.</w:t>
      </w:r>
    </w:p>
    <w:p>
      <w:pPr>
        <w:pStyle w:val="Style4"/>
        <w:framePr w:w="5366" w:h="13544" w:hRule="exact" w:wrap="none" w:vAnchor="page" w:hAnchor="page" w:x="6370" w:y="1286"/>
        <w:widowControl w:val="0"/>
        <w:keepNext w:val="0"/>
        <w:keepLines w:val="0"/>
        <w:shd w:val="clear" w:color="auto" w:fill="D2D0CF"/>
        <w:bidi w:val="0"/>
        <w:jc w:val="left"/>
        <w:spacing w:before="0" w:after="127" w:line="245" w:lineRule="exact"/>
        <w:ind w:left="0" w:right="0" w:firstLine="0"/>
      </w:pPr>
      <w:r>
        <w:rPr>
          <w:lang w:val="en-US" w:eastAsia="en-US" w:bidi="en-US"/>
          <w:w w:val="100"/>
          <w:spacing w:val="0"/>
          <w:color w:val="000000"/>
          <w:position w:val="0"/>
        </w:rPr>
        <w:t>It is surprisingly simple. I’m not sure what inspired me to figure the process out, but it is rather effective, even on locks that can be disassembled. If you suspect or know that you are dealing with a master key system with single step increments, you would have to progress one depth at a time and you wouldn’t have “odd only” or “even only” chambers.</w:t>
      </w:r>
    </w:p>
    <w:p>
      <w:pPr>
        <w:pStyle w:val="Style494"/>
        <w:framePr w:w="5366" w:h="13544" w:hRule="exact" w:wrap="none" w:vAnchor="page" w:hAnchor="page" w:x="6370" w:y="1286"/>
        <w:widowControl w:val="0"/>
        <w:keepNext w:val="0"/>
        <w:keepLines w:val="0"/>
        <w:shd w:val="clear" w:color="auto" w:fill="D2D0CF"/>
        <w:bidi w:val="0"/>
        <w:jc w:val="left"/>
        <w:spacing w:before="0" w:after="0"/>
        <w:ind w:left="0" w:right="0" w:firstLine="0"/>
      </w:pPr>
      <w:r>
        <w:rPr>
          <w:lang w:val="en-US" w:eastAsia="en-US" w:bidi="en-US"/>
          <w:sz w:val="24"/>
          <w:szCs w:val="24"/>
          <w:w w:val="100"/>
          <w:spacing w:val="0"/>
          <w:color w:val="000000"/>
          <w:position w:val="0"/>
        </w:rPr>
        <w:t>What Does it Mean?</w:t>
      </w:r>
    </w:p>
    <w:p>
      <w:pPr>
        <w:pStyle w:val="Style4"/>
        <w:framePr w:w="5366" w:h="13544" w:hRule="exact" w:wrap="none" w:vAnchor="page" w:hAnchor="page" w:x="6370" w:y="1286"/>
        <w:widowControl w:val="0"/>
        <w:keepNext w:val="0"/>
        <w:keepLines w:val="0"/>
        <w:shd w:val="clear" w:color="auto" w:fill="D2D0CF"/>
        <w:bidi w:val="0"/>
        <w:jc w:val="left"/>
        <w:spacing w:before="0" w:after="0" w:line="242" w:lineRule="exact"/>
        <w:ind w:left="0" w:right="0" w:firstLine="440"/>
      </w:pPr>
      <w:r>
        <w:rPr>
          <w:lang w:val="en-US" w:eastAsia="en-US" w:bidi="en-US"/>
          <w:w w:val="100"/>
          <w:spacing w:val="0"/>
          <w:color w:val="000000"/>
          <w:position w:val="0"/>
        </w:rPr>
        <w:t>Besides phantom master keys and reduced pick resistance, split pin master key systems have other vulnerabilities. You know now that the identity of the Top Master Key (in the master key systems you designed) is very vulnerable. With just a modicum of simple math, a change key and cylinder will reveal your TMK to anyone who chooses to look. Does that mean that you should never set up another master key system? Not necessarily. But you shouldn’t create a master key system without knowing the vulnerabilities. It may give you enough ammunition to convince your customer to go with a truly restricted key system. Although having a restricted key won’t prevent someone from determining the master key identity, if they can’t get the proper key blanks, they can’t create the key. The other less vulnerable option is an elec</w:t>
        <w:softHyphen/>
        <w:t>tronic lock where only the programmed codes will open the lock. Incidental or accidental master keys will not typically exist the way it is found in mechanical locks. Ignorance could be costly.</w:t>
      </w:r>
    </w:p>
    <w:p>
      <w:pPr>
        <w:pStyle w:val="Style74"/>
        <w:framePr w:wrap="none" w:vAnchor="page" w:hAnchor="page" w:x="9279" w:y="15328"/>
        <w:widowControl w:val="0"/>
        <w:keepNext w:val="0"/>
        <w:keepLines w:val="0"/>
        <w:shd w:val="clear" w:color="auto" w:fill="D2D0CF"/>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1088" w:y="15361"/>
        <w:widowControl w:val="0"/>
        <w:keepNext w:val="0"/>
        <w:keepLines w:val="0"/>
        <w:shd w:val="clear" w:color="auto" w:fill="FCF4C9"/>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98"/>
        <w:framePr w:w="4877" w:h="12053" w:hRule="exact" w:wrap="none" w:vAnchor="page" w:hAnchor="page" w:x="1121" w:y="2916"/>
        <w:widowControl w:val="0"/>
        <w:keepNext w:val="0"/>
        <w:keepLines w:val="0"/>
        <w:shd w:val="clear" w:color="auto" w:fill="auto"/>
        <w:bidi w:val="0"/>
        <w:jc w:val="left"/>
        <w:spacing w:before="0" w:after="240"/>
        <w:ind w:left="0" w:right="0" w:firstLine="0"/>
      </w:pPr>
      <w:r>
        <w:rPr>
          <w:rStyle w:val="CharStyle500"/>
          <w:b/>
          <w:bCs/>
        </w:rPr>
        <w:t>Numerous Legislative Activities Will Keep You Informed At Convention!!!</w:t>
      </w:r>
    </w:p>
    <w:p>
      <w:pPr>
        <w:pStyle w:val="Style4"/>
        <w:framePr w:w="4877" w:h="12053" w:hRule="exact" w:wrap="none" w:vAnchor="page" w:hAnchor="page" w:x="1121" w:y="2916"/>
        <w:widowControl w:val="0"/>
        <w:keepNext w:val="0"/>
        <w:keepLines w:val="0"/>
        <w:shd w:val="clear" w:color="auto" w:fill="auto"/>
        <w:bidi w:val="0"/>
        <w:jc w:val="left"/>
        <w:spacing w:before="0" w:after="238" w:line="254" w:lineRule="exact"/>
        <w:ind w:left="0" w:right="0" w:firstLine="0"/>
      </w:pPr>
      <w:r>
        <w:rPr>
          <w:lang w:val="en-US" w:eastAsia="en-US" w:bidi="en-US"/>
          <w:w w:val="100"/>
          <w:spacing w:val="0"/>
          <w:color w:val="000000"/>
          <w:position w:val="0"/>
        </w:rPr>
        <w:t>Find out what's the latest happening in your state capitol. Contact your state representative or senator about a certain bill. Let your Governor know exactly what you think about him/her. Get free popcorn. Come to the "Thank You!" reception if you're a Legislative Action Network member. This is just some of what you can expect this year from the Government Affairs department at the ALOA 2000 Convention and Security Expo in Las Vegas. Here are some of the highlights:</w:t>
      </w:r>
    </w:p>
    <w:p>
      <w:pPr>
        <w:pStyle w:val="Style501"/>
        <w:framePr w:w="4877" w:h="12053" w:hRule="exact" w:wrap="none" w:vAnchor="page" w:hAnchor="page" w:x="1121" w:y="2916"/>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Friday July 28, 2000 - Sunday July 30, 2000 Noon to 5 p.m. [10 a.m. to 2 p.m. Sunday]</w:t>
      </w:r>
      <w:bookmarkEnd w:id="84"/>
    </w:p>
    <w:p>
      <w:pPr>
        <w:pStyle w:val="Style498"/>
        <w:framePr w:w="4877" w:h="12053" w:hRule="exact" w:wrap="none" w:vAnchor="page" w:hAnchor="page" w:x="1121" w:y="2916"/>
        <w:widowControl w:val="0"/>
        <w:keepNext w:val="0"/>
        <w:keepLines w:val="0"/>
        <w:shd w:val="clear" w:color="auto" w:fill="auto"/>
        <w:bidi w:val="0"/>
        <w:jc w:val="left"/>
        <w:spacing w:before="0" w:after="0" w:line="212" w:lineRule="exact"/>
        <w:ind w:left="0" w:right="0" w:firstLine="0"/>
      </w:pPr>
      <w:r>
        <w:rPr>
          <w:rStyle w:val="CharStyle500"/>
          <w:b/>
          <w:bCs/>
        </w:rPr>
        <w:t>Government Affairs Booth At Security Expo</w:t>
      </w:r>
    </w:p>
    <w:p>
      <w:pPr>
        <w:pStyle w:val="Style4"/>
        <w:framePr w:w="4877" w:h="12053" w:hRule="exact" w:wrap="none" w:vAnchor="page" w:hAnchor="page" w:x="1121" w:y="2916"/>
        <w:widowControl w:val="0"/>
        <w:keepNext w:val="0"/>
        <w:keepLines w:val="0"/>
        <w:shd w:val="clear" w:color="auto" w:fill="auto"/>
        <w:bidi w:val="0"/>
        <w:jc w:val="left"/>
        <w:spacing w:before="0" w:after="240" w:line="254" w:lineRule="exact"/>
        <w:ind w:left="0" w:right="0" w:firstLine="0"/>
      </w:pPr>
      <w:r>
        <w:rPr>
          <w:lang w:val="en-US" w:eastAsia="en-US" w:bidi="en-US"/>
          <w:w w:val="100"/>
          <w:spacing w:val="0"/>
          <w:color w:val="000000"/>
          <w:position w:val="0"/>
        </w:rPr>
        <w:t>Once again, we'll have the popcorn machine serving up fresh hot buttered popcorn, but now we've added activities that you can participate in as well! On-site, we'll have information on all bills and legislation in your state, PLUS an internet connection and fax machine so you can contact your state legislator directly. THIS IS GRASSROOTS LOBBYING AT ITS FINEST! Free Convention merchandise for Legislative Action Network Council ($100+ and up) members.</w:t>
      </w:r>
    </w:p>
    <w:p>
      <w:pPr>
        <w:pStyle w:val="Style501"/>
        <w:framePr w:w="4877" w:h="12053" w:hRule="exact" w:wrap="none" w:vAnchor="page" w:hAnchor="page" w:x="1121" w:y="2916"/>
        <w:widowControl w:val="0"/>
        <w:keepNext w:val="0"/>
        <w:keepLines w:val="0"/>
        <w:shd w:val="clear" w:color="auto" w:fill="auto"/>
        <w:bidi w:val="0"/>
        <w:jc w:val="left"/>
        <w:spacing w:before="0" w:after="0" w:line="254" w:lineRule="exact"/>
        <w:ind w:left="0" w:right="0" w:firstLine="0"/>
      </w:pPr>
      <w:bookmarkStart w:id="85" w:name="bookmark85"/>
      <w:r>
        <w:rPr>
          <w:lang w:val="en-US" w:eastAsia="en-US" w:bidi="en-US"/>
          <w:w w:val="100"/>
          <w:spacing w:val="0"/>
          <w:color w:val="000000"/>
          <w:position w:val="0"/>
        </w:rPr>
        <w:t>Friday, July 28, 2000 7:30 p.m. to 8:30 p.m.</w:t>
      </w:r>
      <w:bookmarkEnd w:id="85"/>
    </w:p>
    <w:p>
      <w:pPr>
        <w:pStyle w:val="Style498"/>
        <w:framePr w:w="4877" w:h="12053" w:hRule="exact" w:wrap="none" w:vAnchor="page" w:hAnchor="page" w:x="1121" w:y="2916"/>
        <w:widowControl w:val="0"/>
        <w:keepNext w:val="0"/>
        <w:keepLines w:val="0"/>
        <w:shd w:val="clear" w:color="auto" w:fill="auto"/>
        <w:bidi w:val="0"/>
        <w:jc w:val="left"/>
        <w:spacing w:before="0" w:after="0" w:line="257" w:lineRule="exact"/>
        <w:ind w:left="0" w:right="0" w:firstLine="0"/>
      </w:pPr>
      <w:r>
        <w:rPr>
          <w:rStyle w:val="CharStyle500"/>
          <w:b/>
          <w:bCs/>
        </w:rPr>
        <w:t>Legislative Action Network ’’Thank You!” Reception</w:t>
      </w:r>
    </w:p>
    <w:p>
      <w:pPr>
        <w:pStyle w:val="Style4"/>
        <w:framePr w:w="4877" w:h="12053" w:hRule="exact" w:wrap="none" w:vAnchor="page" w:hAnchor="page" w:x="1121" w:y="2916"/>
        <w:widowControl w:val="0"/>
        <w:keepNext w:val="0"/>
        <w:keepLines w:val="0"/>
        <w:shd w:val="clear" w:color="auto" w:fill="auto"/>
        <w:bidi w:val="0"/>
        <w:jc w:val="left"/>
        <w:spacing w:before="0" w:after="242" w:line="254" w:lineRule="exact"/>
        <w:ind w:left="0" w:right="0" w:firstLine="0"/>
      </w:pPr>
      <w:r>
        <w:rPr>
          <w:lang w:val="en-US" w:eastAsia="en-US" w:bidi="en-US"/>
          <w:w w:val="100"/>
          <w:spacing w:val="0"/>
          <w:color w:val="000000"/>
          <w:position w:val="0"/>
        </w:rPr>
        <w:t>As a way to say "THANK YOU" for all your hard work, ALOA is throwing a party for all members of the Legislative Action Network (LAN). This invite-only event will be the perfect way to celebrate the MANY legislative victories the association has had this year.</w:t>
      </w:r>
    </w:p>
    <w:p>
      <w:pPr>
        <w:pStyle w:val="Style501"/>
        <w:framePr w:w="4877" w:h="12053" w:hRule="exact" w:wrap="none" w:vAnchor="page" w:hAnchor="page" w:x="1121" w:y="2916"/>
        <w:widowControl w:val="0"/>
        <w:keepNext w:val="0"/>
        <w:keepLines w:val="0"/>
        <w:shd w:val="clear" w:color="auto" w:fill="auto"/>
        <w:bidi w:val="0"/>
        <w:jc w:val="left"/>
        <w:spacing w:before="0" w:after="0" w:line="252" w:lineRule="exact"/>
        <w:ind w:left="0" w:right="0" w:firstLine="0"/>
      </w:pPr>
      <w:bookmarkStart w:id="86" w:name="bookmark86"/>
      <w:r>
        <w:rPr>
          <w:lang w:val="en-US" w:eastAsia="en-US" w:bidi="en-US"/>
          <w:w w:val="100"/>
          <w:spacing w:val="0"/>
          <w:color w:val="000000"/>
          <w:position w:val="0"/>
        </w:rPr>
        <w:t>Saturday, July 29, 2000 5 p.m. to 7 p.m.</w:t>
      </w:r>
      <w:bookmarkEnd w:id="86"/>
    </w:p>
    <w:p>
      <w:pPr>
        <w:pStyle w:val="Style498"/>
        <w:framePr w:w="4877" w:h="12053" w:hRule="exact" w:wrap="none" w:vAnchor="page" w:hAnchor="page" w:x="1121" w:y="2916"/>
        <w:widowControl w:val="0"/>
        <w:keepNext w:val="0"/>
        <w:keepLines w:val="0"/>
        <w:shd w:val="clear" w:color="auto" w:fill="auto"/>
        <w:bidi w:val="0"/>
        <w:jc w:val="left"/>
        <w:spacing w:before="0" w:after="0" w:line="212" w:lineRule="exact"/>
        <w:ind w:left="0" w:right="0" w:firstLine="0"/>
      </w:pPr>
      <w:r>
        <w:rPr>
          <w:rStyle w:val="CharStyle500"/>
          <w:b/>
          <w:bCs/>
        </w:rPr>
        <w:t>State Of The States Roundtable</w:t>
      </w:r>
    </w:p>
    <w:p>
      <w:pPr>
        <w:pStyle w:val="Style4"/>
        <w:framePr w:w="4877" w:h="12053" w:hRule="exact" w:wrap="none" w:vAnchor="page" w:hAnchor="page" w:x="1121" w:y="2916"/>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This meeting is designed as a forum for ALOA chapters and local/state/regional locksmith associations to share information about the state of locksmithing in their region and a dynamic way to share ideas. Primarily for the Chairman, President and Legislative representative from each organization, all locksmiths are encouraged to participate. This is the perfect opportunity to learn about what's going on in the industry across the nation.</w:t>
      </w:r>
    </w:p>
    <w:p>
      <w:pPr>
        <w:pStyle w:val="Style501"/>
        <w:framePr w:w="4843" w:h="12057" w:hRule="exact" w:wrap="none" w:vAnchor="page" w:hAnchor="page" w:x="6488" w:y="2919"/>
        <w:widowControl w:val="0"/>
        <w:keepNext w:val="0"/>
        <w:keepLines w:val="0"/>
        <w:shd w:val="clear" w:color="auto" w:fill="auto"/>
        <w:bidi w:val="0"/>
        <w:jc w:val="left"/>
        <w:spacing w:before="0" w:after="0" w:line="252" w:lineRule="exact"/>
        <w:ind w:left="0" w:right="440" w:firstLine="0"/>
      </w:pPr>
      <w:bookmarkStart w:id="87" w:name="bookmark87"/>
      <w:r>
        <w:rPr>
          <w:lang w:val="en-US" w:eastAsia="en-US" w:bidi="en-US"/>
          <w:w w:val="100"/>
          <w:spacing w:val="0"/>
          <w:color w:val="000000"/>
          <w:position w:val="0"/>
        </w:rPr>
        <w:t>Sunday, July 30, 2000 2 p.m. to 3 p.m.</w:t>
      </w:r>
      <w:bookmarkEnd w:id="87"/>
    </w:p>
    <w:p>
      <w:pPr>
        <w:pStyle w:val="Style498"/>
        <w:framePr w:w="4843" w:h="12057" w:hRule="exact" w:wrap="none" w:vAnchor="page" w:hAnchor="page" w:x="6488" w:y="2919"/>
        <w:widowControl w:val="0"/>
        <w:keepNext w:val="0"/>
        <w:keepLines w:val="0"/>
        <w:shd w:val="clear" w:color="auto" w:fill="auto"/>
        <w:bidi w:val="0"/>
        <w:jc w:val="left"/>
        <w:spacing w:before="0" w:after="0" w:line="252" w:lineRule="exact"/>
        <w:ind w:left="0" w:right="0" w:firstLine="0"/>
      </w:pPr>
      <w:r>
        <w:rPr>
          <w:rStyle w:val="CharStyle500"/>
          <w:b/>
          <w:bCs/>
        </w:rPr>
        <w:t>Legislative Action Network Council Meeting</w:t>
      </w:r>
    </w:p>
    <w:p>
      <w:pPr>
        <w:pStyle w:val="Style4"/>
        <w:framePr w:w="4843" w:h="12057" w:hRule="exact" w:wrap="none" w:vAnchor="page" w:hAnchor="page" w:x="6488" w:y="2919"/>
        <w:widowControl w:val="0"/>
        <w:keepNext w:val="0"/>
        <w:keepLines w:val="0"/>
        <w:shd w:val="clear" w:color="auto" w:fill="auto"/>
        <w:bidi w:val="0"/>
        <w:jc w:val="left"/>
        <w:spacing w:before="0" w:after="292" w:line="252" w:lineRule="exact"/>
        <w:ind w:left="0" w:right="0" w:firstLine="0"/>
      </w:pPr>
      <w:r>
        <w:rPr>
          <w:lang w:val="en-US" w:eastAsia="en-US" w:bidi="en-US"/>
          <w:w w:val="100"/>
          <w:spacing w:val="0"/>
          <w:color w:val="000000"/>
          <w:position w:val="0"/>
        </w:rPr>
        <w:t>For those members of the Legislative Action Network who have donated $100 or more. The LAN Council is very important to our legislative efforts on the national level, and will participate in determining ALOA's legislative direction. This session will focus on direct input into the legislative strategic plan that guides all legislative activities of the association for the coming year.</w:t>
      </w:r>
    </w:p>
    <w:p>
      <w:pPr>
        <w:pStyle w:val="Style503"/>
        <w:framePr w:w="4843" w:h="12057" w:hRule="exact" w:wrap="none" w:vAnchor="page" w:hAnchor="page" w:x="6488" w:y="2919"/>
        <w:widowControl w:val="0"/>
        <w:keepNext w:val="0"/>
        <w:keepLines w:val="0"/>
        <w:shd w:val="clear" w:color="auto" w:fill="auto"/>
        <w:bidi w:val="0"/>
        <w:jc w:val="left"/>
        <w:spacing w:before="0" w:after="224"/>
        <w:ind w:left="0" w:right="0" w:firstLine="0"/>
      </w:pPr>
      <w:r>
        <w:rPr>
          <w:lang w:val="en-US" w:eastAsia="en-US" w:bidi="en-US"/>
          <w:w w:val="100"/>
          <w:spacing w:val="0"/>
          <w:color w:val="000000"/>
          <w:position w:val="0"/>
        </w:rPr>
        <w:t>LEGISLATIVE UPDATE</w:t>
      </w:r>
    </w:p>
    <w:p>
      <w:pPr>
        <w:pStyle w:val="Style4"/>
        <w:framePr w:w="4843" w:h="12057" w:hRule="exact" w:wrap="none" w:vAnchor="page" w:hAnchor="page" w:x="6488" w:y="2919"/>
        <w:widowControl w:val="0"/>
        <w:keepNext w:val="0"/>
        <w:keepLines w:val="0"/>
        <w:shd w:val="clear" w:color="auto" w:fill="auto"/>
        <w:bidi w:val="0"/>
        <w:jc w:val="left"/>
        <w:spacing w:before="0" w:after="296" w:line="257" w:lineRule="exact"/>
        <w:ind w:left="0" w:right="0" w:firstLine="0"/>
      </w:pPr>
      <w:r>
        <w:rPr>
          <w:lang w:val="en-US" w:eastAsia="en-US" w:bidi="en-US"/>
          <w:w w:val="100"/>
          <w:spacing w:val="0"/>
          <w:color w:val="000000"/>
          <w:position w:val="0"/>
        </w:rPr>
        <w:t>All bills that saw movement between 04/08/00 and 05/05/00</w:t>
      </w:r>
    </w:p>
    <w:p>
      <w:pPr>
        <w:pStyle w:val="Style503"/>
        <w:framePr w:w="4843" w:h="12057" w:hRule="exact" w:wrap="none" w:vAnchor="page" w:hAnchor="page" w:x="6488" w:y="2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CONNECTICUT H5849</w:t>
      </w:r>
    </w:p>
    <w:p>
      <w:pPr>
        <w:pStyle w:val="Style4"/>
        <w:framePr w:w="4843" w:h="12057" w:hRule="exact" w:wrap="none" w:vAnchor="page" w:hAnchor="page" w:x="6488" w:y="2919"/>
        <w:widowControl w:val="0"/>
        <w:keepNext w:val="0"/>
        <w:keepLines w:val="0"/>
        <w:shd w:val="clear" w:color="auto" w:fill="auto"/>
        <w:bidi w:val="0"/>
        <w:jc w:val="left"/>
        <w:spacing w:before="0" w:after="0" w:line="214" w:lineRule="exact"/>
        <w:ind w:left="280" w:right="0" w:firstLine="0"/>
      </w:pPr>
      <w:r>
        <w:rPr>
          <w:lang w:val="en-US" w:eastAsia="en-US" w:bidi="en-US"/>
          <w:w w:val="100"/>
          <w:spacing w:val="0"/>
          <w:color w:val="000000"/>
          <w:position w:val="0"/>
        </w:rPr>
        <w:t>SUMMARY: Requires the licensing of locksmiths. STATUS:</w:t>
      </w:r>
    </w:p>
    <w:p>
      <w:pPr>
        <w:pStyle w:val="Style4"/>
        <w:framePr w:w="4843" w:h="12057" w:hRule="exact" w:wrap="none" w:vAnchor="page" w:hAnchor="page" w:x="6488" w:y="2919"/>
        <w:widowControl w:val="0"/>
        <w:keepNext w:val="0"/>
        <w:keepLines w:val="0"/>
        <w:shd w:val="clear" w:color="auto" w:fill="auto"/>
        <w:bidi w:val="0"/>
        <w:jc w:val="left"/>
        <w:spacing w:before="0" w:after="0" w:line="214" w:lineRule="exact"/>
        <w:ind w:left="1040" w:right="0" w:firstLine="0"/>
      </w:pPr>
      <w:r>
        <w:rPr>
          <w:lang w:val="en-US" w:eastAsia="en-US" w:bidi="en-US"/>
          <w:w w:val="100"/>
          <w:spacing w:val="0"/>
          <w:color w:val="000000"/>
          <w:position w:val="0"/>
        </w:rPr>
        <w:t>04/26/2000 Committee Substitute reported out of Legislative Commission's Office. (Removed grandfathering clause).</w:t>
      </w:r>
    </w:p>
    <w:p>
      <w:pPr>
        <w:pStyle w:val="Style4"/>
        <w:framePr w:w="4843" w:h="12057" w:hRule="exact" w:wrap="none" w:vAnchor="page" w:hAnchor="page" w:x="6488" w:y="2919"/>
        <w:widowControl w:val="0"/>
        <w:keepNext w:val="0"/>
        <w:keepLines w:val="0"/>
        <w:shd w:val="clear" w:color="auto" w:fill="auto"/>
        <w:bidi w:val="0"/>
        <w:jc w:val="left"/>
        <w:spacing w:before="0" w:after="309" w:line="214" w:lineRule="exact"/>
        <w:ind w:left="1040" w:right="0" w:firstLine="0"/>
      </w:pPr>
      <w:r>
        <w:rPr>
          <w:lang w:val="en-US" w:eastAsia="en-US" w:bidi="en-US"/>
          <w:w w:val="100"/>
          <w:spacing w:val="0"/>
          <w:color w:val="000000"/>
          <w:position w:val="0"/>
        </w:rPr>
        <w:t>04/26/2000 Tabled on House Calendar 04/03/2000 Reported out of Legislative Commissioner's Office. (DEAD)</w:t>
      </w:r>
    </w:p>
    <w:p>
      <w:pPr>
        <w:pStyle w:val="Style503"/>
        <w:framePr w:w="4843" w:h="12057" w:hRule="exact" w:wrap="none" w:vAnchor="page" w:hAnchor="page" w:x="6488" w:y="2919"/>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ILLINOIS S452</w:t>
      </w:r>
    </w:p>
    <w:p>
      <w:pPr>
        <w:pStyle w:val="Style4"/>
        <w:framePr w:w="4843" w:h="12057" w:hRule="exact" w:wrap="none" w:vAnchor="page" w:hAnchor="page" w:x="6488" w:y="2919"/>
        <w:widowControl w:val="0"/>
        <w:keepNext w:val="0"/>
        <w:keepLines w:val="0"/>
        <w:shd w:val="clear" w:color="auto" w:fill="auto"/>
        <w:bidi w:val="0"/>
        <w:jc w:val="left"/>
        <w:spacing w:before="0" w:after="0" w:line="252" w:lineRule="exact"/>
        <w:ind w:left="0" w:right="0" w:firstLine="280"/>
      </w:pPr>
      <w:r>
        <w:rPr>
          <w:lang w:val="en-US" w:eastAsia="en-US" w:bidi="en-US"/>
          <w:w w:val="100"/>
          <w:spacing w:val="0"/>
          <w:color w:val="000000"/>
          <w:position w:val="0"/>
        </w:rPr>
        <w:t>SUMMARY: Amends the Private Detective, Private Alarm, Private Security, and Locksmith Act of 1993; defines association, firm, and corporation; provides that the 3 years of experience required for licensure as a private detective may be employment as a full time investigator for a licensed attorney, State's Attorney Office, or Public Defender's office; provides that an agency may employ a person who has a valid license under the act; makes other changes.</w:t>
      </w:r>
    </w:p>
    <w:p>
      <w:pPr>
        <w:pStyle w:val="Style4"/>
        <w:framePr w:w="4843" w:h="12057" w:hRule="exact" w:wrap="none" w:vAnchor="page" w:hAnchor="page" w:x="6488" w:y="2919"/>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STATUS:</w:t>
      </w:r>
    </w:p>
    <w:p>
      <w:pPr>
        <w:pStyle w:val="Style4"/>
        <w:framePr w:w="4843" w:h="12057" w:hRule="exact" w:wrap="none" w:vAnchor="page" w:hAnchor="page" w:x="6488" w:y="2919"/>
        <w:widowControl w:val="0"/>
        <w:keepNext w:val="0"/>
        <w:keepLines w:val="0"/>
        <w:shd w:val="clear" w:color="auto" w:fill="auto"/>
        <w:bidi w:val="0"/>
        <w:jc w:val="center"/>
        <w:spacing w:before="0" w:after="0" w:line="211" w:lineRule="exact"/>
        <w:ind w:left="280" w:right="0" w:firstLine="0"/>
      </w:pPr>
      <w:r>
        <w:rPr>
          <w:lang w:val="en-US" w:eastAsia="en-US" w:bidi="en-US"/>
          <w:w w:val="100"/>
          <w:spacing w:val="0"/>
          <w:color w:val="000000"/>
          <w:position w:val="0"/>
        </w:rPr>
        <w:t>04/13/2000 SENATE concurred in HOUSE</w:t>
        <w:br/>
        <w:t>Amendment No. 1, 6 and 8.</w:t>
      </w:r>
    </w:p>
    <w:p>
      <w:pPr>
        <w:pStyle w:val="Style4"/>
        <w:framePr w:w="4843" w:h="12057" w:hRule="exact" w:wrap="none" w:vAnchor="page" w:hAnchor="page" w:x="6488" w:y="2919"/>
        <w:widowControl w:val="0"/>
        <w:keepNext w:val="0"/>
        <w:keepLines w:val="0"/>
        <w:shd w:val="clear" w:color="auto" w:fill="auto"/>
        <w:bidi w:val="0"/>
        <w:jc w:val="left"/>
        <w:spacing w:before="0" w:after="312"/>
        <w:ind w:left="0" w:right="0" w:firstLine="280"/>
      </w:pPr>
      <w:r>
        <w:rPr>
          <w:lang w:val="en-US" w:eastAsia="en-US" w:bidi="en-US"/>
          <w:w w:val="100"/>
          <w:spacing w:val="0"/>
          <w:color w:val="000000"/>
          <w:position w:val="0"/>
        </w:rPr>
        <w:t>04/13/2000 Passed Both Houses.</w:t>
      </w:r>
    </w:p>
    <w:p>
      <w:pPr>
        <w:pStyle w:val="Style4"/>
        <w:framePr w:w="4843" w:h="12057" w:hRule="exact" w:wrap="none" w:vAnchor="page" w:hAnchor="page" w:x="6488" w:y="2919"/>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 Amendment 6 deleted everything after the enacting clause including the language prohibiting police officers opening cars unless it was a life threatening situation. Amendment 8 provides for licensure as a private alarm contractor or a locksmith agency without meeting specified requirements if the applicant applies within a limited time (extends the grandfather clause)</w:t>
      </w:r>
    </w:p>
    <w:p>
      <w:pPr>
        <w:pStyle w:val="Style74"/>
        <w:framePr w:wrap="none" w:vAnchor="page" w:hAnchor="page" w:x="2907" w:y="15326"/>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780" w:y="15327"/>
        <w:widowControl w:val="0"/>
        <w:keepNext w:val="0"/>
        <w:keepLines w:val="0"/>
        <w:shd w:val="clear" w:color="auto" w:fill="auto"/>
        <w:bidi w:val="0"/>
        <w:jc w:val="left"/>
        <w:spacing w:before="0" w:after="0"/>
        <w:ind w:left="0" w:right="0" w:firstLine="0"/>
      </w:pPr>
      <w:r>
        <w:rPr>
          <w:rStyle w:val="CharStyle505"/>
          <w:b w:val="0"/>
          <w:bCs w:val="0"/>
          <w:i w:val="0"/>
          <w:iCs w:val="0"/>
        </w:rPr>
        <w:t>341</w:t>
      </w:r>
      <w:r>
        <w:rPr>
          <w:rStyle w:val="CharStyle109"/>
          <w:b w:val="0"/>
          <w:bCs w:val="0"/>
          <w:i w:val="0"/>
          <w:iCs w:val="0"/>
        </w:rPr>
        <w:t xml:space="preserve">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22.15pt;margin-top:10.3pt;width:583.2pt;height:122.4pt;z-index:-251658705;mso-wrap-distance-left:5pt;mso-wrap-distance-right:5pt;mso-position-horizontal-relative:page;mso-position-vertical-relative:page" wrapcoords="0 0">
            <v:imagedata r:id="rId135" r:href="rId136"/>
            <w10:wrap anchorx="page" anchory="page"/>
          </v:shape>
        </w:pict>
      </w:r>
    </w:p>
    <w:p>
      <w:pPr>
        <w:pStyle w:val="Style506"/>
        <w:framePr w:w="4868" w:h="9404" w:hRule="exact" w:wrap="none" w:vAnchor="page" w:hAnchor="page" w:x="1111" w:y="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YORK S2530 (SAME AS: A4560)</w:t>
      </w:r>
    </w:p>
    <w:p>
      <w:pPr>
        <w:pStyle w:val="Style231"/>
        <w:framePr w:w="4868" w:h="9404" w:hRule="exact" w:wrap="none" w:vAnchor="page" w:hAnchor="page" w:x="1111" w:y="562"/>
        <w:widowControl w:val="0"/>
        <w:keepNext w:val="0"/>
        <w:keepLines w:val="0"/>
        <w:shd w:val="clear" w:color="auto" w:fill="auto"/>
        <w:bidi w:val="0"/>
        <w:jc w:val="left"/>
        <w:spacing w:before="0" w:after="0" w:line="258" w:lineRule="exact"/>
        <w:ind w:left="0" w:right="0" w:firstLine="280"/>
      </w:pPr>
      <w:r>
        <w:rPr>
          <w:lang w:val="en-US" w:eastAsia="en-US" w:bidi="en-US"/>
          <w:w w:val="100"/>
          <w:spacing w:val="0"/>
          <w:color w:val="000000"/>
          <w:position w:val="0"/>
        </w:rPr>
        <w:t>SUMMARY: Makes it a class A misdemeanor to knowingly possess equipment used to make duplicate keys under circumstances evidencing intent to use such devices to unlawfully enter or operate a motor vehicle.</w:t>
      </w:r>
    </w:p>
    <w:p>
      <w:pPr>
        <w:pStyle w:val="Style231"/>
        <w:framePr w:w="4868" w:h="9404" w:hRule="exact" w:wrap="none" w:vAnchor="page" w:hAnchor="page" w:x="1111" w:y="562"/>
        <w:widowControl w:val="0"/>
        <w:keepNext w:val="0"/>
        <w:keepLines w:val="0"/>
        <w:shd w:val="clear" w:color="auto" w:fill="auto"/>
        <w:bidi w:val="0"/>
        <w:jc w:val="left"/>
        <w:spacing w:before="0" w:after="0" w:line="298" w:lineRule="exact"/>
        <w:ind w:left="1020" w:right="0"/>
      </w:pPr>
      <w:r>
        <w:rPr>
          <w:lang w:val="en-US" w:eastAsia="en-US" w:bidi="en-US"/>
          <w:w w:val="100"/>
          <w:spacing w:val="0"/>
          <w:color w:val="000000"/>
          <w:position w:val="0"/>
        </w:rPr>
        <w:t>STATUS:</w:t>
      </w:r>
    </w:p>
    <w:p>
      <w:pPr>
        <w:pStyle w:val="Style231"/>
        <w:framePr w:w="4868" w:h="9404" w:hRule="exact" w:wrap="none" w:vAnchor="page" w:hAnchor="page" w:x="1111" w:y="562"/>
        <w:widowControl w:val="0"/>
        <w:keepNext w:val="0"/>
        <w:keepLines w:val="0"/>
        <w:shd w:val="clear" w:color="auto" w:fill="auto"/>
        <w:bidi w:val="0"/>
        <w:jc w:val="left"/>
        <w:spacing w:before="0" w:after="0" w:line="298" w:lineRule="exact"/>
        <w:ind w:left="1020" w:right="0"/>
      </w:pPr>
      <w:r>
        <w:rPr>
          <w:lang w:val="en-US" w:eastAsia="en-US" w:bidi="en-US"/>
          <w:w w:val="100"/>
          <w:spacing w:val="0"/>
          <w:color w:val="000000"/>
          <w:position w:val="0"/>
        </w:rPr>
        <w:t>05/03/2000 Passed SENATE. *****</w:t>
      </w:r>
      <w:r>
        <w:rPr>
          <w:lang w:val="en-US" w:eastAsia="en-US" w:bidi="en-US"/>
          <w:vertAlign w:val="subscript"/>
          <w:w w:val="100"/>
          <w:spacing w:val="0"/>
          <w:color w:val="000000"/>
          <w:position w:val="0"/>
        </w:rPr>
        <w:t>To</w:t>
      </w:r>
      <w:r>
        <w:rPr>
          <w:lang w:val="en-US" w:eastAsia="en-US" w:bidi="en-US"/>
          <w:w w:val="100"/>
          <w:spacing w:val="0"/>
          <w:color w:val="000000"/>
          <w:position w:val="0"/>
        </w:rPr>
        <w:t xml:space="preserve"> ASSEMBLY.</w:t>
      </w:r>
    </w:p>
    <w:p>
      <w:pPr>
        <w:pStyle w:val="Style231"/>
        <w:framePr w:w="4868" w:h="9404" w:hRule="exact" w:wrap="none" w:vAnchor="page" w:hAnchor="page" w:x="1111" w:y="562"/>
        <w:widowControl w:val="0"/>
        <w:keepNext w:val="0"/>
        <w:keepLines w:val="0"/>
        <w:shd w:val="clear" w:color="auto" w:fill="auto"/>
        <w:bidi w:val="0"/>
        <w:jc w:val="left"/>
        <w:spacing w:before="0" w:after="0" w:line="217" w:lineRule="exact"/>
        <w:ind w:left="1020" w:right="0"/>
      </w:pPr>
      <w:r>
        <w:rPr>
          <w:lang w:val="en-US" w:eastAsia="en-US" w:bidi="en-US"/>
          <w:w w:val="100"/>
          <w:spacing w:val="0"/>
          <w:color w:val="000000"/>
          <w:position w:val="0"/>
        </w:rPr>
        <w:t>05/03/2000 To ASSEMBLY Committee on</w:t>
      </w:r>
    </w:p>
    <w:p>
      <w:pPr>
        <w:pStyle w:val="Style231"/>
        <w:framePr w:w="4868" w:h="9404" w:hRule="exact" w:wrap="none" w:vAnchor="page" w:hAnchor="page" w:x="1111" w:y="562"/>
        <w:widowControl w:val="0"/>
        <w:keepNext w:val="0"/>
        <w:keepLines w:val="0"/>
        <w:shd w:val="clear" w:color="auto" w:fill="auto"/>
        <w:bidi w:val="0"/>
        <w:jc w:val="left"/>
        <w:spacing w:before="0" w:after="308" w:line="217" w:lineRule="exact"/>
        <w:ind w:left="1020" w:right="0" w:firstLine="0"/>
      </w:pPr>
      <w:r>
        <w:rPr>
          <w:lang w:val="en-US" w:eastAsia="en-US" w:bidi="en-US"/>
          <w:w w:val="100"/>
          <w:spacing w:val="0"/>
          <w:color w:val="000000"/>
          <w:position w:val="0"/>
        </w:rPr>
        <w:t>ECONOMIC DEVELOPMENT, JOB CREATION, COMMERCE AND INDUSTRY.</w:t>
      </w:r>
    </w:p>
    <w:p>
      <w:pPr>
        <w:pStyle w:val="Style506"/>
        <w:framePr w:w="4868" w:h="9404" w:hRule="exact" w:wrap="none" w:vAnchor="page" w:hAnchor="page" w:x="1111" w:y="56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OHIO H649</w:t>
      </w:r>
    </w:p>
    <w:p>
      <w:pPr>
        <w:pStyle w:val="Style231"/>
        <w:framePr w:w="4868" w:h="9404" w:hRule="exact" w:wrap="none" w:vAnchor="page" w:hAnchor="page" w:x="1111" w:y="562"/>
        <w:widowControl w:val="0"/>
        <w:keepNext w:val="0"/>
        <w:keepLines w:val="0"/>
        <w:shd w:val="clear" w:color="auto" w:fill="auto"/>
        <w:bidi w:val="0"/>
        <w:jc w:val="left"/>
        <w:spacing w:before="0" w:after="0" w:line="257" w:lineRule="exact"/>
        <w:ind w:left="0" w:right="0" w:firstLine="280"/>
      </w:pPr>
      <w:r>
        <w:rPr>
          <w:lang w:val="en-US" w:eastAsia="en-US" w:bidi="en-US"/>
          <w:w w:val="100"/>
          <w:spacing w:val="0"/>
          <w:color w:val="000000"/>
          <w:position w:val="0"/>
        </w:rPr>
        <w:t>SUMMARY: Creates the Commission on Electronic Security System Regulation under the Department of Commerce and to license persons who perform electronic security system services. Electronic Security System is defined as, "an assembly of electronic equipment and devices, including access control and closed circuit television, that for its main purpose detects threats, intrusions, or violations to security or safety of life or property. This statute does not apply to, "Locksmiths who do not provide direct sales, monitoring, installa</w:t>
        <w:softHyphen/>
        <w:t>tion, or service of electronic security systems to electronic security system users, but who may provide single point alarm functions at an entrance or exit that are not part of an electronic security system provided by the locksmith."</w:t>
      </w:r>
    </w:p>
    <w:p>
      <w:pPr>
        <w:pStyle w:val="Style231"/>
        <w:framePr w:w="4868" w:h="9404" w:hRule="exact" w:wrap="none" w:vAnchor="page" w:hAnchor="page" w:x="1111" w:y="562"/>
        <w:widowControl w:val="0"/>
        <w:keepNext w:val="0"/>
        <w:keepLines w:val="0"/>
        <w:shd w:val="clear" w:color="auto" w:fill="auto"/>
        <w:bidi w:val="0"/>
        <w:jc w:val="left"/>
        <w:spacing w:before="0" w:after="0" w:line="298" w:lineRule="exact"/>
        <w:ind w:left="1020" w:right="0"/>
      </w:pPr>
      <w:r>
        <w:rPr>
          <w:lang w:val="en-US" w:eastAsia="en-US" w:bidi="en-US"/>
          <w:w w:val="100"/>
          <w:spacing w:val="0"/>
          <w:color w:val="000000"/>
          <w:position w:val="0"/>
        </w:rPr>
        <w:t>STATUS:</w:t>
      </w:r>
    </w:p>
    <w:p>
      <w:pPr>
        <w:pStyle w:val="Style231"/>
        <w:framePr w:w="4868" w:h="9404" w:hRule="exact" w:wrap="none" w:vAnchor="page" w:hAnchor="page" w:x="1111" w:y="562"/>
        <w:widowControl w:val="0"/>
        <w:keepNext w:val="0"/>
        <w:keepLines w:val="0"/>
        <w:shd w:val="clear" w:color="auto" w:fill="auto"/>
        <w:bidi w:val="0"/>
        <w:jc w:val="left"/>
        <w:spacing w:before="0" w:after="0" w:line="298" w:lineRule="exact"/>
        <w:ind w:left="1020" w:right="0"/>
      </w:pPr>
      <w:r>
        <w:rPr>
          <w:lang w:val="en-US" w:eastAsia="en-US" w:bidi="en-US"/>
          <w:w w:val="100"/>
          <w:spacing w:val="0"/>
          <w:color w:val="000000"/>
          <w:position w:val="0"/>
        </w:rPr>
        <w:t>04/11/2000 Introduced and sent to HOUSE</w:t>
      </w:r>
    </w:p>
    <w:p>
      <w:pPr>
        <w:pStyle w:val="Style231"/>
        <w:framePr w:w="4868" w:h="9404" w:hRule="exact" w:wrap="none" w:vAnchor="page" w:hAnchor="page" w:x="1111" w:y="562"/>
        <w:widowControl w:val="0"/>
        <w:keepNext w:val="0"/>
        <w:keepLines w:val="0"/>
        <w:shd w:val="clear" w:color="auto" w:fill="auto"/>
        <w:bidi w:val="0"/>
        <w:jc w:val="left"/>
        <w:spacing w:before="0" w:after="0" w:line="298" w:lineRule="exact"/>
        <w:ind w:left="1020" w:right="0" w:firstLine="0"/>
      </w:pPr>
      <w:r>
        <w:rPr>
          <w:lang w:val="en-US" w:eastAsia="en-US" w:bidi="en-US"/>
          <w:w w:val="100"/>
          <w:spacing w:val="0"/>
          <w:color w:val="000000"/>
          <w:position w:val="0"/>
        </w:rPr>
        <w:t>Committee on RULES AND REFERENCE</w:t>
      </w:r>
    </w:p>
    <w:p>
      <w:pPr>
        <w:pStyle w:val="Style231"/>
        <w:framePr w:w="4868" w:h="9404" w:hRule="exact" w:wrap="none" w:vAnchor="page" w:hAnchor="page" w:x="1111" w:y="562"/>
        <w:widowControl w:val="0"/>
        <w:keepNext w:val="0"/>
        <w:keepLines w:val="0"/>
        <w:shd w:val="clear" w:color="auto" w:fill="auto"/>
        <w:bidi w:val="0"/>
        <w:jc w:val="left"/>
        <w:spacing w:before="0" w:after="0" w:line="298" w:lineRule="exact"/>
        <w:ind w:left="1020" w:right="0"/>
      </w:pPr>
      <w:r>
        <w:rPr>
          <w:lang w:val="en-US" w:eastAsia="en-US" w:bidi="en-US"/>
          <w:w w:val="100"/>
          <w:spacing w:val="0"/>
          <w:color w:val="000000"/>
          <w:position w:val="0"/>
        </w:rPr>
        <w:t>04/12/2000 From HOUSE Committee on RULES</w:t>
      </w:r>
    </w:p>
    <w:p>
      <w:pPr>
        <w:pStyle w:val="Style231"/>
        <w:framePr w:w="4868" w:h="9404" w:hRule="exact" w:wrap="none" w:vAnchor="page" w:hAnchor="page" w:x="1111" w:y="562"/>
        <w:widowControl w:val="0"/>
        <w:keepNext w:val="0"/>
        <w:keepLines w:val="0"/>
        <w:shd w:val="clear" w:color="auto" w:fill="auto"/>
        <w:bidi w:val="0"/>
        <w:jc w:val="left"/>
        <w:spacing w:before="0" w:after="0" w:line="298" w:lineRule="exact"/>
        <w:ind w:left="1020" w:right="0" w:firstLine="0"/>
      </w:pPr>
      <w:r>
        <w:rPr>
          <w:lang w:val="en-US" w:eastAsia="en-US" w:bidi="en-US"/>
          <w:w w:val="100"/>
          <w:spacing w:val="0"/>
          <w:color w:val="000000"/>
          <w:position w:val="0"/>
        </w:rPr>
        <w:t>AND REFERENCE: Recommended referral.</w:t>
      </w:r>
    </w:p>
    <w:p>
      <w:pPr>
        <w:pStyle w:val="Style231"/>
        <w:framePr w:w="4868" w:h="9404" w:hRule="exact" w:wrap="none" w:vAnchor="page" w:hAnchor="page" w:x="1111" w:y="562"/>
        <w:widowControl w:val="0"/>
        <w:keepNext w:val="0"/>
        <w:keepLines w:val="0"/>
        <w:shd w:val="clear" w:color="auto" w:fill="auto"/>
        <w:bidi w:val="0"/>
        <w:jc w:val="left"/>
        <w:spacing w:before="0" w:after="0" w:line="216" w:lineRule="exact"/>
        <w:ind w:left="1020" w:right="0"/>
      </w:pPr>
      <w:r>
        <w:rPr>
          <w:lang w:val="en-US" w:eastAsia="en-US" w:bidi="en-US"/>
          <w:w w:val="100"/>
          <w:spacing w:val="0"/>
          <w:color w:val="000000"/>
          <w:position w:val="0"/>
        </w:rPr>
        <w:t>04/12/2000 In HOUSE. To second reading. Read a second time.</w:t>
      </w:r>
    </w:p>
    <w:p>
      <w:pPr>
        <w:pStyle w:val="Style231"/>
        <w:framePr w:w="4868" w:h="9404" w:hRule="exact" w:wrap="none" w:vAnchor="page" w:hAnchor="page" w:x="1111" w:y="562"/>
        <w:widowControl w:val="0"/>
        <w:keepNext w:val="0"/>
        <w:keepLines w:val="0"/>
        <w:shd w:val="clear" w:color="auto" w:fill="auto"/>
        <w:bidi w:val="0"/>
        <w:jc w:val="left"/>
        <w:spacing w:before="0" w:after="0" w:line="215" w:lineRule="exact"/>
        <w:ind w:left="1020" w:right="0"/>
      </w:pPr>
      <w:r>
        <w:rPr>
          <w:lang w:val="en-US" w:eastAsia="en-US" w:bidi="en-US"/>
          <w:w w:val="100"/>
          <w:spacing w:val="0"/>
          <w:color w:val="000000"/>
          <w:position w:val="0"/>
        </w:rPr>
        <w:t>04/12/2000 To HOUSE Committee on COMMERCE AND LABOR.</w:t>
      </w:r>
    </w:p>
    <w:p>
      <w:pPr>
        <w:pStyle w:val="Style506"/>
        <w:framePr w:w="4877" w:h="9628" w:hRule="exact" w:wrap="none" w:vAnchor="page" w:hAnchor="page" w:x="6463" w:y="574"/>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Join The Legislative Action Network Today!</w:t>
      </w:r>
    </w:p>
    <w:p>
      <w:pPr>
        <w:pStyle w:val="Style231"/>
        <w:framePr w:w="4877" w:h="9628" w:hRule="exact" w:wrap="none" w:vAnchor="page" w:hAnchor="page" w:x="6463" w:y="574"/>
        <w:widowControl w:val="0"/>
        <w:keepNext w:val="0"/>
        <w:keepLines w:val="0"/>
        <w:shd w:val="clear" w:color="auto" w:fill="auto"/>
        <w:bidi w:val="0"/>
        <w:jc w:val="left"/>
        <w:spacing w:before="0" w:after="240" w:line="252" w:lineRule="exact"/>
        <w:ind w:left="0" w:right="0" w:firstLine="400"/>
      </w:pPr>
      <w:r>
        <w:rPr>
          <w:lang w:val="en-US" w:eastAsia="en-US" w:bidi="en-US"/>
          <w:w w:val="100"/>
          <w:spacing w:val="0"/>
          <w:color w:val="000000"/>
          <w:position w:val="0"/>
        </w:rPr>
        <w:t>If you contribute $14.95-99.95 to the Legislative Action Fund, you automatically become a member of the Legislative Action Network (LAN). The LAN is an important tool in raising the standards of our profession through the legislative process by making sure that locksmiths have the final say in how our industry will be run. As a LAN member, you will receive: ten issues of the Legislative Action Network Update alerting you to important legislation in your state and around the country; networking opportunities with ALOA members who share the belief that legislative involvement is important to the effectiveness of our association; a listing of your state representatives and senators including capital and district addresses, and phone and fax numbers on both hard copy and disk; a comprehensive guide to lobbying in your state capital, so you can be the "voice of ALOA" to legislators; LAN stationary and envelopes for sending official letters to legislators, lobbying on ALOA's behalf; a lapel pin designating you as a special ALOA LAN member; recognition in Keynotes magazine; an invitation to an exclusive reception at the annual ALOA convention for LAN members.</w:t>
      </w:r>
    </w:p>
    <w:p>
      <w:pPr>
        <w:pStyle w:val="Style231"/>
        <w:framePr w:w="4877" w:h="9628" w:hRule="exact" w:wrap="none" w:vAnchor="page" w:hAnchor="page" w:x="6463" w:y="574"/>
        <w:widowControl w:val="0"/>
        <w:keepNext w:val="0"/>
        <w:keepLines w:val="0"/>
        <w:shd w:val="clear" w:color="auto" w:fill="auto"/>
        <w:bidi w:val="0"/>
        <w:jc w:val="left"/>
        <w:spacing w:before="0" w:after="0" w:line="252" w:lineRule="exact"/>
        <w:ind w:left="0" w:right="0" w:firstLine="400"/>
      </w:pPr>
      <w:r>
        <w:rPr>
          <w:lang w:val="en-US" w:eastAsia="en-US" w:bidi="en-US"/>
          <w:w w:val="100"/>
          <w:spacing w:val="0"/>
          <w:color w:val="000000"/>
          <w:position w:val="0"/>
        </w:rPr>
        <w:t>When you donate $100 or more, you become part of the heart of the legislative program through LAN membership and receive all of the above plus the following: a reserved place of distinction on the special LAN Council that participates in determining ALOA’s legislative direction; direct input into the legislative strategic plan that guides all legislative activities; discounts on ALOA bookstore items and a 10 % rebate on all ACE classes; complimentary Legislative Convention merchandise. Make checks payable to the "ALOA Legislative Fund" and send to: ALOA; 3003 Live Oak St.; Dallas, TX 75204. We can also take your credit card information (name, mailing address, card number, expiration date and signature) as well.</w:t>
      </w:r>
    </w:p>
    <w:p>
      <w:pPr>
        <w:pStyle w:val="Style508"/>
        <w:framePr w:w="10230" w:h="4182" w:hRule="exact" w:wrap="none" w:vAnchor="page" w:hAnchor="page" w:x="1111" w:y="10732"/>
        <w:widowControl w:val="0"/>
        <w:keepNext w:val="0"/>
        <w:keepLines w:val="0"/>
        <w:shd w:val="clear" w:color="auto" w:fill="auto"/>
        <w:bidi w:val="0"/>
        <w:spacing w:before="0" w:after="0"/>
        <w:ind w:left="20" w:right="0" w:firstLine="0"/>
      </w:pPr>
      <w:bookmarkStart w:id="88" w:name="bookmark88"/>
      <w:r>
        <w:rPr>
          <w:lang w:val="en-US" w:eastAsia="en-US" w:bidi="en-US"/>
          <w:w w:val="100"/>
          <w:spacing w:val="0"/>
          <w:color w:val="000000"/>
          <w:position w:val="0"/>
        </w:rPr>
        <w:t>YES! I support ALOA in its fight against legislation that is</w:t>
        <w:br/>
        <w:t>bad for locksmithing — bad for my business!</w:t>
      </w:r>
      <w:bookmarkEnd w:id="88"/>
    </w:p>
    <w:p>
      <w:pPr>
        <w:pStyle w:val="Style201"/>
        <w:framePr w:w="10230" w:h="4182" w:hRule="exact" w:wrap="none" w:vAnchor="page" w:hAnchor="page" w:x="1111" w:y="10732"/>
        <w:widowControl w:val="0"/>
        <w:keepNext w:val="0"/>
        <w:keepLines w:val="0"/>
        <w:shd w:val="clear" w:color="auto" w:fill="auto"/>
        <w:bidi w:val="0"/>
        <w:jc w:val="left"/>
        <w:spacing w:before="0" w:after="0" w:line="357" w:lineRule="exact"/>
        <w:ind w:left="300" w:right="960" w:firstLine="0"/>
      </w:pPr>
      <w:r>
        <w:rPr>
          <w:lang w:val="en-US" w:eastAsia="en-US" w:bidi="en-US"/>
          <w:w w:val="100"/>
          <w:spacing w:val="0"/>
          <w:color w:val="000000"/>
          <w:position w:val="0"/>
        </w:rPr>
        <w:t xml:space="preserve">Enclosed is my donation in the amount of: </w:t>
      </w:r>
      <w:r>
        <w:rPr>
          <w:rStyle w:val="CharStyle510"/>
          <w:b/>
          <w:bCs/>
        </w:rPr>
        <w:t xml:space="preserve">EC </w:t>
      </w:r>
      <w:r>
        <w:rPr>
          <w:lang w:val="en-US" w:eastAsia="en-US" w:bidi="en-US"/>
          <w:w w:val="100"/>
          <w:spacing w:val="0"/>
          <w:color w:val="000000"/>
          <w:position w:val="0"/>
        </w:rPr>
        <w:t xml:space="preserve">$100 </w:t>
      </w:r>
      <w:r>
        <w:rPr>
          <w:rStyle w:val="CharStyle203"/>
          <w:b/>
          <w:bCs/>
        </w:rPr>
        <w:t>\H\</w:t>
      </w:r>
      <w:r>
        <w:rPr>
          <w:lang w:val="en-US" w:eastAsia="en-US" w:bidi="en-US"/>
          <w:w w:val="100"/>
          <w:spacing w:val="0"/>
          <w:color w:val="000000"/>
          <w:position w:val="0"/>
        </w:rPr>
        <w:t xml:space="preserve"> $75 </w:t>
      </w:r>
      <w:r>
        <w:rPr>
          <w:rStyle w:val="CharStyle510"/>
          <w:b/>
          <w:bCs/>
        </w:rPr>
        <w:t xml:space="preserve">EC </w:t>
      </w:r>
      <w:r>
        <w:rPr>
          <w:lang w:val="en-US" w:eastAsia="en-US" w:bidi="en-US"/>
          <w:w w:val="100"/>
          <w:spacing w:val="0"/>
          <w:color w:val="000000"/>
          <w:position w:val="0"/>
        </w:rPr>
        <w:t xml:space="preserve">$50 </w:t>
      </w:r>
      <w:r>
        <w:rPr>
          <w:rStyle w:val="CharStyle510"/>
          <w:b/>
          <w:bCs/>
        </w:rPr>
        <w:t xml:space="preserve">EC </w:t>
      </w:r>
      <w:r>
        <w:rPr>
          <w:lang w:val="en-US" w:eastAsia="en-US" w:bidi="en-US"/>
          <w:w w:val="100"/>
          <w:spacing w:val="0"/>
          <w:color w:val="000000"/>
          <w:position w:val="0"/>
        </w:rPr>
        <w:t xml:space="preserve">$35 </w:t>
      </w:r>
      <w:r>
        <w:rPr>
          <w:rStyle w:val="CharStyle510"/>
          <w:b/>
          <w:bCs/>
        </w:rPr>
        <w:t xml:space="preserve">ICC </w:t>
      </w:r>
      <w:r>
        <w:rPr>
          <w:lang w:val="en-US" w:eastAsia="en-US" w:bidi="en-US"/>
          <w:w w:val="100"/>
          <w:spacing w:val="0"/>
          <w:color w:val="000000"/>
          <w:position w:val="0"/>
        </w:rPr>
        <w:t xml:space="preserve">$125 </w:t>
      </w:r>
      <w:r>
        <w:rPr>
          <w:rStyle w:val="CharStyle510"/>
          <w:b/>
          <w:bCs/>
        </w:rPr>
        <w:t xml:space="preserve">EC </w:t>
      </w:r>
      <w:r>
        <w:rPr>
          <w:lang w:val="en-US" w:eastAsia="en-US" w:bidi="en-US"/>
          <w:w w:val="100"/>
          <w:spacing w:val="0"/>
          <w:color w:val="000000"/>
          <w:position w:val="0"/>
        </w:rPr>
        <w:t xml:space="preserve">Over $100 - $. Indicate type of funds: </w:t>
      </w:r>
      <w:r>
        <w:rPr>
          <w:rStyle w:val="CharStyle510"/>
          <w:b/>
          <w:bCs/>
        </w:rPr>
        <w:t xml:space="preserve">EC </w:t>
      </w:r>
      <w:r>
        <w:rPr>
          <w:lang w:val="en-US" w:eastAsia="en-US" w:bidi="en-US"/>
          <w:w w:val="100"/>
          <w:spacing w:val="0"/>
          <w:color w:val="000000"/>
          <w:position w:val="0"/>
        </w:rPr>
        <w:t xml:space="preserve">MasterCard </w:t>
      </w:r>
      <w:r>
        <w:rPr>
          <w:rStyle w:val="CharStyle510"/>
          <w:b/>
          <w:bCs/>
        </w:rPr>
        <w:t xml:space="preserve">ICC </w:t>
      </w:r>
      <w:r>
        <w:rPr>
          <w:lang w:val="en-US" w:eastAsia="en-US" w:bidi="en-US"/>
          <w:w w:val="100"/>
          <w:spacing w:val="0"/>
          <w:color w:val="000000"/>
          <w:position w:val="0"/>
        </w:rPr>
        <w:t xml:space="preserve">Visa </w:t>
      </w:r>
      <w:r>
        <w:rPr>
          <w:rStyle w:val="CharStyle511"/>
          <w:b/>
          <w:bCs/>
        </w:rPr>
        <w:t>I I</w:t>
      </w:r>
      <w:r>
        <w:rPr>
          <w:rStyle w:val="CharStyle510"/>
          <w:b/>
          <w:bCs/>
        </w:rPr>
        <w:t xml:space="preserve"> </w:t>
      </w:r>
      <w:r>
        <w:rPr>
          <w:lang w:val="en-US" w:eastAsia="en-US" w:bidi="en-US"/>
          <w:w w:val="100"/>
          <w:spacing w:val="0"/>
          <w:color w:val="000000"/>
          <w:position w:val="0"/>
        </w:rPr>
        <w:t xml:space="preserve">American Express </w:t>
      </w:r>
      <w:r>
        <w:rPr>
          <w:rStyle w:val="CharStyle511"/>
          <w:b/>
          <w:bCs/>
        </w:rPr>
        <w:t>I I</w:t>
      </w:r>
      <w:r>
        <w:rPr>
          <w:rStyle w:val="CharStyle510"/>
          <w:b/>
          <w:bCs/>
        </w:rPr>
        <w:t xml:space="preserve"> </w:t>
      </w:r>
      <w:r>
        <w:rPr>
          <w:lang w:val="en-US" w:eastAsia="en-US" w:bidi="en-US"/>
          <w:w w:val="100"/>
          <w:spacing w:val="0"/>
          <w:color w:val="000000"/>
          <w:position w:val="0"/>
        </w:rPr>
        <w:t xml:space="preserve">Check </w:t>
      </w:r>
      <w:r>
        <w:rPr>
          <w:rStyle w:val="CharStyle511"/>
          <w:b/>
          <w:bCs/>
        </w:rPr>
        <w:t>I I</w:t>
      </w:r>
      <w:r>
        <w:rPr>
          <w:rStyle w:val="CharStyle510"/>
          <w:b/>
          <w:bCs/>
        </w:rPr>
        <w:t xml:space="preserve"> </w:t>
      </w:r>
      <w:r>
        <w:rPr>
          <w:lang w:val="en-US" w:eastAsia="en-US" w:bidi="en-US"/>
          <w:w w:val="100"/>
          <w:spacing w:val="0"/>
          <w:color w:val="000000"/>
          <w:position w:val="0"/>
        </w:rPr>
        <w:t>Money Order</w:t>
      </w:r>
    </w:p>
    <w:p>
      <w:pPr>
        <w:pStyle w:val="Style201"/>
        <w:framePr w:w="10230" w:h="4182" w:hRule="exact" w:wrap="none" w:vAnchor="page" w:hAnchor="page" w:x="1111" w:y="10732"/>
        <w:tabs>
          <w:tab w:leader="underscore" w:pos="6484" w:val="left"/>
          <w:tab w:leader="underscore" w:pos="9275" w:val="left"/>
        </w:tabs>
        <w:widowControl w:val="0"/>
        <w:keepNext w:val="0"/>
        <w:keepLines w:val="0"/>
        <w:shd w:val="clear" w:color="auto" w:fill="auto"/>
        <w:bidi w:val="0"/>
        <w:jc w:val="both"/>
        <w:spacing w:before="0" w:after="0" w:line="357" w:lineRule="exact"/>
        <w:ind w:left="300" w:right="0" w:firstLine="0"/>
      </w:pPr>
      <w:r>
        <w:rPr>
          <w:lang w:val="en-US" w:eastAsia="en-US" w:bidi="en-US"/>
          <w:w w:val="100"/>
          <w:spacing w:val="0"/>
          <w:color w:val="000000"/>
          <w:position w:val="0"/>
        </w:rPr>
        <w:t xml:space="preserve">Credit Card Number: </w:t>
        <w:tab/>
        <w:t xml:space="preserve"> Expiration Date: /</w:t>
        <w:tab/>
      </w:r>
    </w:p>
    <w:p>
      <w:pPr>
        <w:pStyle w:val="Style201"/>
        <w:framePr w:w="10230" w:h="4182" w:hRule="exact" w:wrap="none" w:vAnchor="page" w:hAnchor="page" w:x="1111" w:y="10732"/>
        <w:widowControl w:val="0"/>
        <w:keepNext w:val="0"/>
        <w:keepLines w:val="0"/>
        <w:shd w:val="clear" w:color="auto" w:fill="auto"/>
        <w:bidi w:val="0"/>
        <w:jc w:val="both"/>
        <w:spacing w:before="0" w:after="0" w:line="357" w:lineRule="exact"/>
        <w:ind w:left="300" w:right="0" w:firstLine="0"/>
      </w:pPr>
      <w:r>
        <w:rPr>
          <w:lang w:val="en-US" w:eastAsia="en-US" w:bidi="en-US"/>
          <w:w w:val="100"/>
          <w:spacing w:val="0"/>
          <w:color w:val="000000"/>
          <w:position w:val="0"/>
        </w:rPr>
        <w:t>Name (as it appears on card):</w:t>
      </w:r>
    </w:p>
    <w:p>
      <w:pPr>
        <w:pStyle w:val="Style201"/>
        <w:framePr w:w="10230" w:h="4182" w:hRule="exact" w:wrap="none" w:vAnchor="page" w:hAnchor="page" w:x="1111" w:y="10732"/>
        <w:tabs>
          <w:tab w:leader="underscore" w:pos="1299" w:val="left"/>
        </w:tabs>
        <w:widowControl w:val="0"/>
        <w:keepNext w:val="0"/>
        <w:keepLines w:val="0"/>
        <w:shd w:val="clear" w:color="auto" w:fill="auto"/>
        <w:bidi w:val="0"/>
        <w:jc w:val="both"/>
        <w:spacing w:before="0" w:after="0" w:line="357" w:lineRule="exact"/>
        <w:ind w:left="300" w:right="0" w:firstLine="0"/>
      </w:pPr>
      <w:r>
        <w:rPr>
          <w:lang w:val="en-US" w:eastAsia="en-US" w:bidi="en-US"/>
          <w:w w:val="100"/>
          <w:spacing w:val="0"/>
          <w:color w:val="000000"/>
          <w:position w:val="0"/>
        </w:rPr>
        <w:t xml:space="preserve">Signature: </w:t>
        <w:tab/>
      </w:r>
    </w:p>
    <w:p>
      <w:pPr>
        <w:pStyle w:val="Style201"/>
        <w:framePr w:w="10230" w:h="4182" w:hRule="exact" w:wrap="none" w:vAnchor="page" w:hAnchor="page" w:x="1111" w:y="10732"/>
        <w:widowControl w:val="0"/>
        <w:keepNext w:val="0"/>
        <w:keepLines w:val="0"/>
        <w:shd w:val="clear" w:color="auto" w:fill="auto"/>
        <w:bidi w:val="0"/>
        <w:jc w:val="center"/>
        <w:spacing w:before="0" w:after="0" w:line="357" w:lineRule="exact"/>
        <w:ind w:left="20" w:right="0" w:firstLine="0"/>
      </w:pPr>
      <w:r>
        <w:rPr>
          <w:lang w:val="en-US" w:eastAsia="en-US" w:bidi="en-US"/>
          <w:w w:val="100"/>
          <w:spacing w:val="0"/>
          <w:color w:val="000000"/>
          <w:position w:val="0"/>
        </w:rPr>
        <w:t>I I Please use my donation for my state exclusively.</w:t>
      </w:r>
    </w:p>
    <w:p>
      <w:pPr>
        <w:pStyle w:val="Style201"/>
        <w:framePr w:w="10230" w:h="4182" w:hRule="exact" w:wrap="none" w:vAnchor="page" w:hAnchor="page" w:x="1111" w:y="10732"/>
        <w:widowControl w:val="0"/>
        <w:keepNext w:val="0"/>
        <w:keepLines w:val="0"/>
        <w:shd w:val="clear" w:color="auto" w:fill="auto"/>
        <w:bidi w:val="0"/>
        <w:jc w:val="center"/>
        <w:spacing w:before="0" w:after="0" w:line="296" w:lineRule="exact"/>
        <w:ind w:left="20" w:right="0" w:firstLine="0"/>
      </w:pPr>
      <w:r>
        <w:rPr>
          <w:lang w:val="en-US" w:eastAsia="en-US" w:bidi="en-US"/>
          <w:w w:val="100"/>
          <w:spacing w:val="0"/>
          <w:color w:val="000000"/>
          <w:position w:val="0"/>
        </w:rPr>
        <w:t>Federal law mandates that political donations are not tax deductible.</w:t>
      </w:r>
    </w:p>
    <w:p>
      <w:pPr>
        <w:pStyle w:val="Style201"/>
        <w:framePr w:w="10230" w:h="4182" w:hRule="exact" w:wrap="none" w:vAnchor="page" w:hAnchor="page" w:x="1111" w:y="10732"/>
        <w:widowControl w:val="0"/>
        <w:keepNext w:val="0"/>
        <w:keepLines w:val="0"/>
        <w:shd w:val="clear" w:color="auto" w:fill="auto"/>
        <w:bidi w:val="0"/>
        <w:jc w:val="center"/>
        <w:spacing w:before="0" w:after="0" w:line="296" w:lineRule="exact"/>
        <w:ind w:left="20" w:right="0" w:firstLine="0"/>
      </w:pPr>
      <w:r>
        <w:rPr>
          <w:lang w:val="en-US" w:eastAsia="en-US" w:bidi="en-US"/>
          <w:w w:val="100"/>
          <w:spacing w:val="0"/>
          <w:color w:val="000000"/>
          <w:position w:val="0"/>
        </w:rPr>
        <w:t>Please make checks payable to “ALOA LEGISLATIVE FUND.”</w:t>
      </w:r>
    </w:p>
    <w:p>
      <w:pPr>
        <w:pStyle w:val="Style201"/>
        <w:framePr w:w="10230" w:h="4182" w:hRule="exact" w:wrap="none" w:vAnchor="page" w:hAnchor="page" w:x="1111" w:y="10732"/>
        <w:widowControl w:val="0"/>
        <w:keepNext w:val="0"/>
        <w:keepLines w:val="0"/>
        <w:shd w:val="clear" w:color="auto" w:fill="auto"/>
        <w:bidi w:val="0"/>
        <w:jc w:val="center"/>
        <w:spacing w:before="0" w:after="0" w:line="296" w:lineRule="exact"/>
        <w:ind w:left="20" w:right="0" w:firstLine="0"/>
      </w:pPr>
      <w:r>
        <w:rPr>
          <w:lang w:val="en-US" w:eastAsia="en-US" w:bidi="en-US"/>
          <w:w w:val="100"/>
          <w:spacing w:val="0"/>
          <w:color w:val="000000"/>
          <w:position w:val="0"/>
        </w:rPr>
        <w:t>E3 Mail this completed form with your donation to:</w:t>
      </w:r>
    </w:p>
    <w:p>
      <w:pPr>
        <w:pStyle w:val="Style201"/>
        <w:framePr w:w="10230" w:h="4182" w:hRule="exact" w:wrap="none" w:vAnchor="page" w:hAnchor="page" w:x="1111" w:y="10732"/>
        <w:widowControl w:val="0"/>
        <w:keepNext w:val="0"/>
        <w:keepLines w:val="0"/>
        <w:shd w:val="clear" w:color="auto" w:fill="auto"/>
        <w:bidi w:val="0"/>
        <w:jc w:val="left"/>
        <w:spacing w:before="0" w:after="0" w:line="266" w:lineRule="exact"/>
        <w:ind w:left="2460" w:right="0" w:firstLine="0"/>
      </w:pPr>
      <w:r>
        <w:rPr>
          <w:lang w:val="en-US" w:eastAsia="en-US" w:bidi="en-US"/>
          <w:w w:val="100"/>
          <w:spacing w:val="0"/>
          <w:color w:val="000000"/>
          <w:position w:val="0"/>
        </w:rPr>
        <w:t>ALOA LEGISLATIVE FUND, 3003 Live Oak Street, Dallas, TX 75204.</w:t>
      </w:r>
    </w:p>
    <w:p>
      <w:pPr>
        <w:pStyle w:val="Style94"/>
        <w:framePr w:wrap="none" w:vAnchor="page" w:hAnchor="page" w:x="10713" w:y="1529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Keynotes</w:t>
      </w:r>
      <w:r>
        <w:rPr>
          <w:rStyle w:val="CharStyle363"/>
          <w:b/>
          <w:bCs/>
          <w:i w:val="0"/>
          <w:iCs w:val="0"/>
        </w:rPr>
        <w:t xml:space="preserve"> 135</w:t>
      </w:r>
    </w:p>
    <w:p>
      <w:pPr>
        <w:pStyle w:val="Style92"/>
        <w:framePr w:wrap="none" w:vAnchor="page" w:hAnchor="page" w:x="8905"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0"/>
        <w:framePr w:w="2933" w:h="1107" w:hRule="exact" w:wrap="none" w:vAnchor="page" w:hAnchor="page" w:x="1565" w:y="1063"/>
        <w:widowControl w:val="0"/>
        <w:keepNext w:val="0"/>
        <w:keepLines w:val="0"/>
        <w:shd w:val="clear" w:color="auto" w:fill="auto"/>
        <w:bidi w:val="0"/>
        <w:jc w:val="left"/>
        <w:spacing w:before="0" w:after="0"/>
        <w:ind w:left="0" w:right="0" w:firstLine="0"/>
      </w:pPr>
      <w:r>
        <w:rPr>
          <w:rStyle w:val="CharStyle512"/>
          <w:b/>
          <w:bCs/>
        </w:rPr>
        <w:t>Keynotes</w:t>
      </w:r>
    </w:p>
    <w:p>
      <w:pPr>
        <w:pStyle w:val="Style242"/>
        <w:framePr w:w="2933" w:h="1107" w:hRule="exact" w:wrap="none" w:vAnchor="page" w:hAnchor="page" w:x="1565" w:y="10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w:t>
      </w:r>
    </w:p>
    <w:p>
      <w:pPr>
        <w:pStyle w:val="Style319"/>
        <w:framePr w:w="3384" w:h="4083" w:hRule="exact" w:wrap="none" w:vAnchor="page" w:hAnchor="page" w:x="729" w:y="2993"/>
        <w:widowControl w:val="0"/>
        <w:keepNext w:val="0"/>
        <w:keepLines w:val="0"/>
        <w:shd w:val="clear" w:color="auto" w:fill="auto"/>
        <w:bidi w:val="0"/>
        <w:jc w:val="left"/>
        <w:spacing w:before="0" w:after="305" w:line="200" w:lineRule="exact"/>
        <w:ind w:left="340" w:right="0" w:firstLine="0"/>
      </w:pPr>
      <w:bookmarkStart w:id="89" w:name="bookmark89"/>
      <w:r>
        <w:rPr>
          <w:lang w:val="en-US" w:eastAsia="en-US" w:bidi="en-US"/>
          <w:w w:val="100"/>
          <w:spacing w:val="0"/>
          <w:color w:val="000000"/>
          <w:position w:val="0"/>
        </w:rPr>
        <w:t>■ EMPLOYMENT</w:t>
      </w:r>
      <w:bookmarkEnd w:id="89"/>
    </w:p>
    <w:p>
      <w:pPr>
        <w:pStyle w:val="Style319"/>
        <w:framePr w:w="3384" w:h="4083" w:hRule="exact" w:wrap="none" w:vAnchor="page" w:hAnchor="page" w:x="729" w:y="2993"/>
        <w:widowControl w:val="0"/>
        <w:keepNext w:val="0"/>
        <w:keepLines w:val="0"/>
        <w:shd w:val="clear" w:color="auto" w:fill="auto"/>
        <w:bidi w:val="0"/>
        <w:jc w:val="left"/>
        <w:spacing w:before="0" w:after="0" w:line="218" w:lineRule="exact"/>
        <w:ind w:left="340" w:right="0" w:firstLine="0"/>
      </w:pPr>
      <w:bookmarkStart w:id="90" w:name="bookmark90"/>
      <w:r>
        <w:rPr>
          <w:lang w:val="en-US" w:eastAsia="en-US" w:bidi="en-US"/>
          <w:w w:val="100"/>
          <w:spacing w:val="0"/>
          <w:color w:val="000000"/>
          <w:position w:val="0"/>
        </w:rPr>
        <w:t>Seeking Apprentice Position</w:t>
      </w:r>
      <w:bookmarkEnd w:id="90"/>
    </w:p>
    <w:p>
      <w:pPr>
        <w:pStyle w:val="Style513"/>
        <w:framePr w:w="3384" w:h="4083" w:hRule="exact" w:wrap="none" w:vAnchor="page" w:hAnchor="page" w:x="729" w:y="2993"/>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6/F/3: I am currently seeking an opportunity as a Locksmith Apprentice. Recently certified by Foley/Belsaw Institute. I have basic working knowledge of general locksmithing, but have desire to learn more and excel in this profession. I am a quick learner and I am willing to relocate anywhere in Texas or the 11 Western States.</w:t>
      </w:r>
    </w:p>
    <w:p>
      <w:pPr>
        <w:pStyle w:val="Style513"/>
        <w:framePr w:w="3384" w:h="4083" w:hRule="exact" w:wrap="none" w:vAnchor="page" w:hAnchor="page" w:x="729" w:y="2993"/>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If interested in sponsoring my apprenticeship please contact:</w:t>
      </w:r>
    </w:p>
    <w:p>
      <w:pPr>
        <w:pStyle w:val="Style425"/>
        <w:framePr w:w="3384" w:h="4083" w:hRule="exact" w:wrap="none" w:vAnchor="page" w:hAnchor="page" w:x="729" w:y="2993"/>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Walter Baldree P.O. Box 64</w:t>
      </w:r>
    </w:p>
    <w:p>
      <w:pPr>
        <w:pStyle w:val="Style425"/>
        <w:framePr w:w="3384" w:h="4083" w:hRule="exact" w:wrap="none" w:vAnchor="page" w:hAnchor="page" w:x="729" w:y="2993"/>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Tenaha, TX 75974-0064 hlwbs @ net zero, net</w:t>
      </w:r>
    </w:p>
    <w:p>
      <w:pPr>
        <w:pStyle w:val="Style319"/>
        <w:framePr w:w="3384" w:h="4229" w:hRule="exact" w:wrap="none" w:vAnchor="page" w:hAnchor="page" w:x="729" w:y="7344"/>
        <w:widowControl w:val="0"/>
        <w:keepNext w:val="0"/>
        <w:keepLines w:val="0"/>
        <w:shd w:val="clear" w:color="auto" w:fill="auto"/>
        <w:bidi w:val="0"/>
        <w:jc w:val="left"/>
        <w:spacing w:before="0" w:after="0" w:line="218" w:lineRule="exact"/>
        <w:ind w:left="340" w:right="0" w:firstLine="0"/>
      </w:pPr>
      <w:bookmarkStart w:id="91" w:name="bookmark91"/>
      <w:r>
        <w:rPr>
          <w:lang w:val="en-US" w:eastAsia="en-US" w:bidi="en-US"/>
          <w:w w:val="100"/>
          <w:spacing w:val="0"/>
          <w:color w:val="000000"/>
          <w:position w:val="0"/>
        </w:rPr>
        <w:t>Locksmith I Ml I</w:t>
      </w:r>
      <w:bookmarkEnd w:id="91"/>
    </w:p>
    <w:p>
      <w:pPr>
        <w:pStyle w:val="Style513"/>
        <w:framePr w:w="3384" w:h="4229" w:hRule="exact" w:wrap="none" w:vAnchor="page" w:hAnchor="page" w:x="729" w:y="7344"/>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6/F/3: Utah State University in Logan, Utah is seeking an individual with thorough knowledge of Grade 1 hard</w:t>
        <w:softHyphen/>
        <w:t>ware, maintenance and installation. Knowledge of all types of master key systems. Some safe work. Must have computer skills, a valid drivers license, good written, verbal and communication skills. Must be able to lift 75 lbs., and work in uncomfortable positions.</w:t>
      </w:r>
    </w:p>
    <w:p>
      <w:pPr>
        <w:pStyle w:val="Style44"/>
        <w:framePr w:w="3384" w:h="4229" w:hRule="exact" w:wrap="none" w:vAnchor="page" w:hAnchor="page" w:x="729" w:y="7344"/>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CRL, institutional experience, ASSA cylinders preferred. Position open until filled. Send resume with complete work history:</w:t>
      </w:r>
    </w:p>
    <w:p>
      <w:pPr>
        <w:pStyle w:val="Style425"/>
        <w:framePr w:w="3384" w:h="4229" w:hRule="exact" w:wrap="none" w:vAnchor="page" w:hAnchor="page" w:x="729" w:y="7344"/>
        <w:widowControl w:val="0"/>
        <w:keepNext w:val="0"/>
        <w:keepLines w:val="0"/>
        <w:shd w:val="clear" w:color="auto" w:fill="auto"/>
        <w:bidi w:val="0"/>
        <w:jc w:val="left"/>
        <w:spacing w:before="0" w:after="0" w:line="218" w:lineRule="exact"/>
        <w:ind w:left="340" w:right="0" w:firstLine="0"/>
      </w:pPr>
      <w:r>
        <w:rPr>
          <w:lang w:val="en-US" w:eastAsia="en-US" w:bidi="en-US"/>
          <w:w w:val="100"/>
          <w:spacing w:val="0"/>
          <w:color w:val="000000"/>
          <w:position w:val="0"/>
        </w:rPr>
        <w:t>USU Personnel Services 9510 Old Main Hill Logan, UT 84322-9510 personnel.usu.edu (6-104)</w:t>
      </w:r>
    </w:p>
    <w:p>
      <w:pPr>
        <w:pStyle w:val="Style319"/>
        <w:framePr w:w="3384" w:h="3276" w:hRule="exact" w:wrap="none" w:vAnchor="page" w:hAnchor="page" w:x="729" w:y="11837"/>
        <w:widowControl w:val="0"/>
        <w:keepNext w:val="0"/>
        <w:keepLines w:val="0"/>
        <w:shd w:val="clear" w:color="auto" w:fill="auto"/>
        <w:bidi w:val="0"/>
        <w:jc w:val="left"/>
        <w:spacing w:before="0" w:after="0" w:line="216" w:lineRule="exact"/>
        <w:ind w:left="340" w:right="0" w:firstLine="0"/>
      </w:pPr>
      <w:bookmarkStart w:id="92" w:name="bookmark92"/>
      <w:r>
        <w:rPr>
          <w:lang w:val="en-US" w:eastAsia="en-US" w:bidi="en-US"/>
          <w:w w:val="100"/>
          <w:spacing w:val="0"/>
          <w:color w:val="000000"/>
          <w:position w:val="0"/>
        </w:rPr>
        <w:t>Locksmith Wanted</w:t>
      </w:r>
      <w:bookmarkEnd w:id="92"/>
    </w:p>
    <w:p>
      <w:pPr>
        <w:pStyle w:val="Style44"/>
        <w:framePr w:w="3384" w:h="3276" w:hRule="exact" w:wrap="none" w:vAnchor="page" w:hAnchor="page" w:x="729" w:y="11837"/>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6/F/3: Busy shop in Woburn, MA has immediate opening for self-motivated, reliable Locksmith. Large customer databases for Automotive, Commercial and Residential accounts. Applicant must have own van and tools. Guaranteed 50% commission. Great opportunity for the right individual. All inquiries kept strictly confidential. Send resume:</w:t>
      </w:r>
    </w:p>
    <w:p>
      <w:pPr>
        <w:pStyle w:val="Style425"/>
        <w:framePr w:w="3384" w:h="3276" w:hRule="exact" w:wrap="none" w:vAnchor="page" w:hAnchor="page" w:x="729" w:y="11837"/>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Lock &amp; Keys Inc.</w:t>
      </w:r>
    </w:p>
    <w:p>
      <w:pPr>
        <w:pStyle w:val="Style425"/>
        <w:framePr w:w="3384" w:h="3276" w:hRule="exact" w:wrap="none" w:vAnchor="page" w:hAnchor="page" w:x="729" w:y="11837"/>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 xml:space="preserve">P.O. Box 222 Woburn, MA 01801 </w:t>
      </w:r>
      <w:r>
        <w:fldChar w:fldCharType="begin"/>
      </w:r>
      <w:r>
        <w:rPr/>
        <w:instrText> HYPERLINK "mailto:jobs@locks-keys.com" </w:instrText>
      </w:r>
      <w:r>
        <w:fldChar w:fldCharType="separate"/>
      </w:r>
      <w:r>
        <w:rPr>
          <w:lang w:val="en-US" w:eastAsia="en-US" w:bidi="en-US"/>
          <w:w w:val="100"/>
          <w:spacing w:val="0"/>
          <w:color w:val="000000"/>
          <w:position w:val="0"/>
        </w:rPr>
        <w:t>jobs@locks-keys.com</w:t>
      </w:r>
      <w:r>
        <w:fldChar w:fldCharType="end"/>
      </w:r>
    </w:p>
    <w:p>
      <w:pPr>
        <w:pStyle w:val="Style197"/>
        <w:framePr w:w="3350" w:h="256" w:hRule="exact" w:wrap="none" w:vAnchor="page" w:hAnchor="page" w:x="729" w:y="15217"/>
        <w:widowControl w:val="0"/>
        <w:keepNext w:val="0"/>
        <w:keepLines w:val="0"/>
        <w:shd w:val="clear" w:color="auto" w:fill="auto"/>
        <w:bidi w:val="0"/>
        <w:jc w:val="left"/>
        <w:spacing w:before="0" w:after="0" w:line="248" w:lineRule="exact"/>
        <w:ind w:left="0" w:right="0" w:firstLine="0"/>
      </w:pPr>
      <w:r>
        <w:rPr>
          <w:rStyle w:val="CharStyle366"/>
        </w:rPr>
        <w:t xml:space="preserve">36 </w:t>
      </w:r>
      <w:r>
        <w:rPr>
          <w:rStyle w:val="CharStyle515"/>
        </w:rPr>
        <w:t xml:space="preserve">I </w:t>
      </w:r>
      <w:r>
        <w:rPr>
          <w:rStyle w:val="CharStyle516"/>
        </w:rPr>
        <w:t>Keynotes</w:t>
      </w:r>
      <w:r>
        <w:rPr>
          <w:rStyle w:val="CharStyle366"/>
        </w:rPr>
        <w:t>June 2000</w:t>
      </w:r>
    </w:p>
    <w:p>
      <w:pPr>
        <w:framePr w:wrap="none" w:vAnchor="page" w:hAnchor="page" w:x="5630" w:y="727"/>
        <w:widowControl w:val="0"/>
        <w:rPr>
          <w:sz w:val="2"/>
          <w:szCs w:val="2"/>
        </w:rPr>
      </w:pPr>
      <w:r>
        <w:pict>
          <v:shape id="_x0000_s1092" type="#_x0000_t75" style="width:33pt;height:106pt;">
            <v:imagedata r:id="rId137" r:href="rId138"/>
          </v:shape>
        </w:pict>
      </w:r>
    </w:p>
    <w:p>
      <w:pPr>
        <w:pStyle w:val="Style517"/>
        <w:framePr w:w="10565" w:h="2117" w:hRule="exact" w:wrap="none" w:vAnchor="page" w:hAnchor="page" w:x="729" w:y="699"/>
        <w:widowControl w:val="0"/>
        <w:keepNext w:val="0"/>
        <w:keepLines w:val="0"/>
        <w:shd w:val="clear" w:color="auto" w:fill="777370"/>
        <w:bidi w:val="0"/>
        <w:jc w:val="left"/>
        <w:spacing w:before="0" w:after="0"/>
        <w:ind w:left="5573" w:right="135" w:firstLine="0"/>
      </w:pPr>
      <w:r>
        <w:rPr>
          <w:rStyle w:val="CharStyle519"/>
          <w:b/>
          <w:bCs/>
        </w:rPr>
        <w:t>Y</w:t>
      </w:r>
      <w:r>
        <w:rPr>
          <w:rStyle w:val="CharStyle520"/>
          <w:b/>
          <w:bCs/>
        </w:rPr>
        <w:t xml:space="preserve"> Classified Advertising Policy</w:t>
      </w:r>
    </w:p>
    <w:p>
      <w:pPr>
        <w:pStyle w:val="Style521"/>
        <w:framePr w:w="10565" w:h="2117" w:hRule="exact" w:wrap="none" w:vAnchor="page" w:hAnchor="page" w:x="729" w:y="699"/>
        <w:widowControl w:val="0"/>
        <w:keepNext w:val="0"/>
        <w:keepLines w:val="0"/>
        <w:shd w:val="clear" w:color="auto" w:fill="777370"/>
        <w:bidi w:val="0"/>
        <w:jc w:val="left"/>
        <w:spacing w:before="0" w:after="0"/>
        <w:ind w:left="5573" w:right="260" w:firstLine="0"/>
      </w:pPr>
      <w:r>
        <w:rPr>
          <w:rStyle w:val="CharStyle523"/>
          <w:b/>
          <w:bCs/>
        </w:rPr>
        <w:t>f Classified advertising space is provided free of charge to ALOA members, and for a</w:t>
        <w:br/>
        <w:t>fee of $.60 per word, $15 minimum for non-members. Classified ads may be used</w:t>
        <w:br/>
        <w:t>to advertise used merchandise and overstocked items for sale, “wanted to buy”</w:t>
        <w:br/>
        <w:t>items, business opportunities, employment opportunities/positions wanted and the</w:t>
        <w:br/>
        <w:t>like. Members or non-members wishing to advertise services or new merchandise</w:t>
        <w:br/>
        <w:t>for sale may purchase a “Commercial Classified Ad,” for a fee of $1.30 per word,</w:t>
        <w:br/>
        <w:t>with a minimum of $40. Each ad will run for two issues. For blind boxes there is a</w:t>
        <w:br/>
        <w:t>$5 charge to members and non-members. All ads must be submitted in writing to</w:t>
        <w:br/>
        <w:t>the ALOA office by the fifteenth of the month, two months prior to issue date. Send</w:t>
        <w:br/>
        <w:t xml:space="preserve">to </w:t>
      </w:r>
      <w:r>
        <w:rPr>
          <w:rStyle w:val="CharStyle524"/>
          <w:b/>
          <w:bCs/>
        </w:rPr>
        <w:t>Keynotes</w:t>
      </w:r>
      <w:r>
        <w:rPr>
          <w:rStyle w:val="CharStyle523"/>
          <w:b/>
          <w:bCs/>
        </w:rPr>
        <w:t xml:space="preserve"> Classifieds, 3003 Live Oak St, Dallas TX 75204-6186. ALOA reserves</w:t>
        <w:br/>
        <w:t>the right to refuse any classified advertisement that it deems inappropriate</w:t>
        <w:br/>
        <w:t>according to the stated purpose of the classified advertising section.</w:t>
      </w:r>
    </w:p>
    <w:p>
      <w:pPr>
        <w:pStyle w:val="Style319"/>
        <w:framePr w:w="3106" w:h="12179" w:hRule="exact" w:wrap="none" w:vAnchor="page" w:hAnchor="page" w:x="4622" w:y="2962"/>
        <w:widowControl w:val="0"/>
        <w:keepNext w:val="0"/>
        <w:keepLines w:val="0"/>
        <w:shd w:val="clear" w:color="auto" w:fill="auto"/>
        <w:bidi w:val="0"/>
        <w:jc w:val="left"/>
        <w:spacing w:before="0" w:after="0" w:line="242" w:lineRule="exact"/>
        <w:ind w:left="0" w:right="0" w:firstLine="0"/>
      </w:pPr>
      <w:bookmarkStart w:id="93" w:name="bookmark93"/>
      <w:r>
        <w:rPr>
          <w:lang w:val="en-US" w:eastAsia="en-US" w:bidi="en-US"/>
          <w:w w:val="100"/>
          <w:spacing w:val="0"/>
          <w:color w:val="000000"/>
          <w:position w:val="0"/>
        </w:rPr>
        <w:t>Locksmith Wanted</w:t>
      </w:r>
      <w:bookmarkEnd w:id="93"/>
    </w:p>
    <w:p>
      <w:pPr>
        <w:pStyle w:val="Style513"/>
        <w:framePr w:w="3106" w:h="12179" w:hRule="exact" w:wrap="none" w:vAnchor="page" w:hAnchor="page" w:x="4622" w:y="2962"/>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6/F/3: Experienced individual to join established firm with excellent reputation. Work in a community consistently voted to be one of the best places in America to live and work. Contact: Michael Stilwell or David Koening </w:t>
      </w:r>
      <w:r>
        <w:rPr>
          <w:rStyle w:val="CharStyle525"/>
        </w:rPr>
        <w:t>Capital Lock, Inc.</w:t>
      </w:r>
    </w:p>
    <w:p>
      <w:pPr>
        <w:pStyle w:val="Style425"/>
        <w:framePr w:w="3106" w:h="12179" w:hRule="exact" w:wrap="none" w:vAnchor="page" w:hAnchor="page" w:x="4622" w:y="2962"/>
        <w:widowControl w:val="0"/>
        <w:keepNext w:val="0"/>
        <w:keepLines w:val="0"/>
        <w:shd w:val="clear" w:color="auto" w:fill="auto"/>
        <w:bidi w:val="0"/>
        <w:jc w:val="left"/>
        <w:spacing w:before="0" w:after="281" w:line="242" w:lineRule="exact"/>
        <w:ind w:left="0" w:right="0" w:firstLine="0"/>
      </w:pPr>
      <w:r>
        <w:rPr>
          <w:lang w:val="en-US" w:eastAsia="en-US" w:bidi="en-US"/>
          <w:w w:val="100"/>
          <w:spacing w:val="0"/>
          <w:color w:val="000000"/>
          <w:position w:val="0"/>
        </w:rPr>
        <w:t>1302 Regent Street Madison, W1 53715 (608) 256-LOCK (5625),</w:t>
      </w:r>
    </w:p>
    <w:p>
      <w:pPr>
        <w:pStyle w:val="Style319"/>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bookmarkStart w:id="94" w:name="bookmark94"/>
      <w:r>
        <w:rPr>
          <w:lang w:val="en-US" w:eastAsia="en-US" w:bidi="en-US"/>
          <w:w w:val="100"/>
          <w:spacing w:val="0"/>
          <w:color w:val="000000"/>
          <w:position w:val="0"/>
        </w:rPr>
        <w:t>High Caliber Locksmith Wanted</w:t>
      </w:r>
      <w:bookmarkEnd w:id="94"/>
    </w:p>
    <w:p>
      <w:pPr>
        <w:pStyle w:val="Style513"/>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5/F/3: Over 100 year old security hardware company is seeking quality technicians for inside/outside service. We provide all types of hardware and locksmith services such as: mechanical, electronic, safe deposit, safe penetration and automotive. Great compensation packages, benefits, profit sharing/ 401K. Building a strong culture of team players. Equal opportunity employer. Respond to:</w:t>
      </w:r>
    </w:p>
    <w:p>
      <w:pPr>
        <w:pStyle w:val="Style44"/>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Stephanie Chatman</w:t>
      </w:r>
    </w:p>
    <w:p>
      <w:pPr>
        <w:pStyle w:val="Style425"/>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Kenton Brothers Inc. Systems for</w:t>
      </w:r>
    </w:p>
    <w:p>
      <w:pPr>
        <w:pStyle w:val="Style425"/>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Security</w:t>
      </w:r>
    </w:p>
    <w:p>
      <w:pPr>
        <w:pStyle w:val="Style425"/>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1718 Baltimore</w:t>
      </w:r>
    </w:p>
    <w:p>
      <w:pPr>
        <w:pStyle w:val="Style425"/>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Kansas City, MO 64108</w:t>
      </w:r>
    </w:p>
    <w:p>
      <w:pPr>
        <w:pStyle w:val="Style425"/>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(816) 842-3700</w:t>
      </w:r>
    </w:p>
    <w:p>
      <w:pPr>
        <w:pStyle w:val="Style425"/>
        <w:framePr w:w="3106" w:h="12179" w:hRule="exact" w:wrap="none" w:vAnchor="page" w:hAnchor="page" w:x="4622" w:y="2962"/>
        <w:widowControl w:val="0"/>
        <w:keepNext w:val="0"/>
        <w:keepLines w:val="0"/>
        <w:shd w:val="clear" w:color="auto" w:fill="auto"/>
        <w:bidi w:val="0"/>
        <w:jc w:val="left"/>
        <w:spacing w:before="0" w:after="260" w:line="216" w:lineRule="exact"/>
        <w:ind w:left="0" w:right="0" w:firstLine="0"/>
      </w:pPr>
      <w:r>
        <w:rPr>
          <w:lang w:val="en-US" w:eastAsia="en-US" w:bidi="en-US"/>
          <w:w w:val="100"/>
          <w:spacing w:val="0"/>
          <w:color w:val="000000"/>
          <w:position w:val="0"/>
        </w:rPr>
        <w:t>(816) 471-1897 fax</w:t>
      </w:r>
    </w:p>
    <w:p>
      <w:pPr>
        <w:pStyle w:val="Style319"/>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bookmarkStart w:id="95" w:name="bookmark95"/>
      <w:r>
        <w:rPr>
          <w:lang w:val="en-US" w:eastAsia="en-US" w:bidi="en-US"/>
          <w:w w:val="100"/>
          <w:spacing w:val="0"/>
          <w:color w:val="000000"/>
          <w:position w:val="0"/>
        </w:rPr>
        <w:t>Experienced Locksmith Wanted</w:t>
      </w:r>
      <w:bookmarkEnd w:id="95"/>
    </w:p>
    <w:p>
      <w:pPr>
        <w:pStyle w:val="Style513"/>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5/F/3: Family owned business since 1911, serving Knoxville and surrounding areas in East Tennessee are in need of experienced commercial, industrial and residential Locksmith. Must supply background check, work and personal references. Must have a clean driving record, no felonies, able to be a team player, neat, honest and have good communication skills. Must be available Monday through Friday 8 a.m. to 5 p.m. Guaranteed Salary with monthly and yearly bonuses. Insurance and retirement plan available after 90 days, vacation and sick pay available after one year. Salary is negotiable. Send resume and cover letter to:</w:t>
      </w:r>
    </w:p>
    <w:p>
      <w:pPr>
        <w:pStyle w:val="Style425"/>
        <w:framePr w:w="3106" w:h="12179" w:hRule="exact" w:wrap="none" w:vAnchor="page" w:hAnchor="page" w:x="4622" w:y="29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Attn: William M. Peters Jr., CRL The F.M. George Safe &amp; Lock Co. Inc. P.O Box 3398 Knoxville, TN 37927-3398</w:t>
      </w:r>
    </w:p>
    <w:p>
      <w:pPr>
        <w:pStyle w:val="Style319"/>
        <w:framePr w:w="3082" w:h="12150" w:hRule="exact" w:wrap="none" w:vAnchor="page" w:hAnchor="page" w:x="8213" w:y="2993"/>
        <w:widowControl w:val="0"/>
        <w:keepNext w:val="0"/>
        <w:keepLines w:val="0"/>
        <w:shd w:val="clear" w:color="auto" w:fill="auto"/>
        <w:bidi w:val="0"/>
        <w:jc w:val="left"/>
        <w:spacing w:before="0" w:after="0" w:line="204" w:lineRule="exact"/>
        <w:ind w:left="0" w:right="0" w:firstLine="0"/>
      </w:pPr>
      <w:bookmarkStart w:id="96" w:name="bookmark96"/>
      <w:r>
        <w:rPr>
          <w:lang w:val="en-US" w:eastAsia="en-US" w:bidi="en-US"/>
          <w:w w:val="100"/>
          <w:spacing w:val="0"/>
          <w:color w:val="000000"/>
          <w:position w:val="0"/>
        </w:rPr>
        <w:t>Locksmith Wanted</w:t>
      </w:r>
      <w:bookmarkEnd w:id="96"/>
    </w:p>
    <w:p>
      <w:pPr>
        <w:pStyle w:val="Style513"/>
        <w:framePr w:w="3082" w:h="12150" w:hRule="exact" w:wrap="none" w:vAnchor="page" w:hAnchor="page" w:x="8213" w:y="29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4/F/3: Due to our continued growth, we are looking for an experienced locksmith, for on-the-road and in the shop work. Applicant should have knowledge of Residential and Commercial Locksmi thing. Well rounded, self-motivated individual definitely a plus. Please send resume with salary requirements.</w:t>
      </w:r>
    </w:p>
    <w:p>
      <w:pPr>
        <w:pStyle w:val="Style425"/>
        <w:framePr w:w="3082" w:h="12150" w:hRule="exact" w:wrap="none" w:vAnchor="page" w:hAnchor="page" w:x="8213" w:y="299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Attention: Jim</w:t>
      </w:r>
    </w:p>
    <w:p>
      <w:pPr>
        <w:pStyle w:val="Style425"/>
        <w:framePr w:w="3082" w:h="12150" w:hRule="exact" w:wrap="none" w:vAnchor="page" w:hAnchor="page" w:x="8213" w:y="2993"/>
        <w:widowControl w:val="0"/>
        <w:keepNext w:val="0"/>
        <w:keepLines w:val="0"/>
        <w:shd w:val="clear" w:color="auto" w:fill="auto"/>
        <w:bidi w:val="0"/>
        <w:jc w:val="left"/>
        <w:spacing w:before="0" w:after="209" w:line="204" w:lineRule="exact"/>
        <w:ind w:left="0" w:right="0" w:firstLine="0"/>
      </w:pPr>
      <w:r>
        <w:rPr>
          <w:lang w:val="en-US" w:eastAsia="en-US" w:bidi="en-US"/>
          <w:w w:val="100"/>
          <w:spacing w:val="0"/>
          <w:color w:val="000000"/>
          <w:position w:val="0"/>
        </w:rPr>
        <w:t>Radack’s Rapid Locksmith Service 106 Boston Post Rd Waterford, CT 06385 (860) 444-8723</w:t>
      </w:r>
    </w:p>
    <w:p>
      <w:pPr>
        <w:pStyle w:val="Style319"/>
        <w:framePr w:w="3082" w:h="12150" w:hRule="exact" w:wrap="none" w:vAnchor="page" w:hAnchor="page" w:x="8213" w:y="2993"/>
        <w:widowControl w:val="0"/>
        <w:keepNext w:val="0"/>
        <w:keepLines w:val="0"/>
        <w:shd w:val="clear" w:color="auto" w:fill="auto"/>
        <w:bidi w:val="0"/>
        <w:jc w:val="left"/>
        <w:spacing w:before="0" w:after="0" w:line="218" w:lineRule="exact"/>
        <w:ind w:left="0" w:right="0" w:firstLine="0"/>
      </w:pPr>
      <w:bookmarkStart w:id="97" w:name="bookmark97"/>
      <w:r>
        <w:rPr>
          <w:lang w:val="en-US" w:eastAsia="en-US" w:bidi="en-US"/>
          <w:w w:val="100"/>
          <w:spacing w:val="0"/>
          <w:color w:val="000000"/>
          <w:position w:val="0"/>
        </w:rPr>
        <w:t>Automotive Locksmith Wanted</w:t>
      </w:r>
      <w:bookmarkEnd w:id="97"/>
    </w:p>
    <w:p>
      <w:pPr>
        <w:pStyle w:val="Style44"/>
        <w:framePr w:w="3082" w:h="12150" w:hRule="exact" w:wrap="none" w:vAnchor="page" w:hAnchor="page" w:x="8213" w:y="299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4/F/3: Relocate to South Florida and throw away your deadbolts and three keys for a dollar. We run over 300 calls per week. You must own a truck with tools and code equipment to cut all foreign and domestic keys. You can earn </w:t>
      </w:r>
      <w:r>
        <w:rPr>
          <w:rStyle w:val="CharStyle473"/>
        </w:rPr>
        <w:t>$800</w:t>
      </w:r>
      <w:r>
        <w:rPr>
          <w:lang w:val="en-US" w:eastAsia="en-US" w:bidi="en-US"/>
          <w:w w:val="100"/>
          <w:spacing w:val="0"/>
          <w:color w:val="000000"/>
          <w:position w:val="0"/>
        </w:rPr>
        <w:t xml:space="preserve"> to $1500 per week. Please if no truck or tools, no calls.</w:t>
      </w:r>
    </w:p>
    <w:p>
      <w:pPr>
        <w:pStyle w:val="Style425"/>
        <w:framePr w:w="3082" w:h="12150" w:hRule="exact" w:wrap="none" w:vAnchor="page" w:hAnchor="page" w:x="8213" w:y="2993"/>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South Florida Lock &amp; Safe (800) 928-2926</w:t>
      </w:r>
    </w:p>
    <w:p>
      <w:pPr>
        <w:pStyle w:val="Style319"/>
        <w:framePr w:w="3082" w:h="12150" w:hRule="exact" w:wrap="none" w:vAnchor="page" w:hAnchor="page" w:x="8213" w:y="2993"/>
        <w:widowControl w:val="0"/>
        <w:keepNext w:val="0"/>
        <w:keepLines w:val="0"/>
        <w:shd w:val="clear" w:color="auto" w:fill="auto"/>
        <w:bidi w:val="0"/>
        <w:jc w:val="left"/>
        <w:spacing w:before="0" w:after="0" w:line="218" w:lineRule="exact"/>
        <w:ind w:left="0" w:right="0" w:firstLine="0"/>
      </w:pPr>
      <w:bookmarkStart w:id="98" w:name="bookmark98"/>
      <w:r>
        <w:rPr>
          <w:lang w:val="en-US" w:eastAsia="en-US" w:bidi="en-US"/>
          <w:w w:val="100"/>
          <w:spacing w:val="0"/>
          <w:color w:val="000000"/>
          <w:position w:val="0"/>
        </w:rPr>
        <w:t>Experienced Locksmith Needed</w:t>
      </w:r>
      <w:bookmarkEnd w:id="98"/>
    </w:p>
    <w:p>
      <w:pPr>
        <w:pStyle w:val="Style513"/>
        <w:framePr w:w="3082" w:h="12150" w:hRule="exact" w:wrap="none" w:vAnchor="page" w:hAnchor="page" w:x="8213"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4/F/3: Experienced Locksmith needed for commercial, access control and safe work. No auto. Benefits include paid vacation, paid holidays and paid medical. Call or write:</w:t>
      </w:r>
    </w:p>
    <w:p>
      <w:pPr>
        <w:pStyle w:val="Style425"/>
        <w:framePr w:w="3082" w:h="12150" w:hRule="exact" w:wrap="none" w:vAnchor="page" w:hAnchor="page" w:x="8213" w:y="2993"/>
        <w:widowControl w:val="0"/>
        <w:keepNext w:val="0"/>
        <w:keepLines w:val="0"/>
        <w:shd w:val="clear" w:color="auto" w:fill="auto"/>
        <w:bidi w:val="0"/>
        <w:jc w:val="left"/>
        <w:spacing w:before="0" w:after="425" w:line="218" w:lineRule="exact"/>
        <w:ind w:left="0" w:right="0" w:firstLine="0"/>
      </w:pPr>
      <w:r>
        <w:rPr>
          <w:lang w:val="en-US" w:eastAsia="en-US" w:bidi="en-US"/>
          <w:w w:val="100"/>
          <w:spacing w:val="0"/>
          <w:color w:val="000000"/>
          <w:position w:val="0"/>
        </w:rPr>
        <w:t>American Locksmith Center 1805 W. Fairbanks Ave Winter Park, Fl 32789 (407) 629-1080</w:t>
      </w:r>
    </w:p>
    <w:p>
      <w:pPr>
        <w:pStyle w:val="Style319"/>
        <w:framePr w:w="3082" w:h="12150" w:hRule="exact" w:wrap="none" w:vAnchor="page" w:hAnchor="page" w:x="8213" w:y="2993"/>
        <w:widowControl w:val="0"/>
        <w:keepNext w:val="0"/>
        <w:keepLines w:val="0"/>
        <w:shd w:val="clear" w:color="auto" w:fill="auto"/>
        <w:bidi w:val="0"/>
        <w:jc w:val="left"/>
        <w:spacing w:before="0" w:after="329" w:line="212" w:lineRule="exact"/>
        <w:ind w:left="0" w:right="0" w:firstLine="0"/>
      </w:pPr>
      <w:bookmarkStart w:id="99" w:name="bookmark99"/>
      <w:r>
        <w:rPr>
          <w:rStyle w:val="CharStyle526"/>
          <w:b/>
          <w:bCs/>
        </w:rPr>
        <w:t>M</w:t>
      </w:r>
      <w:r>
        <w:rPr>
          <w:lang w:val="en-US" w:eastAsia="en-US" w:bidi="en-US"/>
          <w:w w:val="100"/>
          <w:spacing w:val="0"/>
          <w:color w:val="000000"/>
          <w:position w:val="0"/>
        </w:rPr>
        <w:t xml:space="preserve"> WANTED TO BUY/SELL</w:t>
      </w:r>
      <w:bookmarkEnd w:id="99"/>
    </w:p>
    <w:p>
      <w:pPr>
        <w:pStyle w:val="Style319"/>
        <w:framePr w:w="3082" w:h="12150" w:hRule="exact" w:wrap="none" w:vAnchor="page" w:hAnchor="page" w:x="8213" w:y="2993"/>
        <w:widowControl w:val="0"/>
        <w:keepNext w:val="0"/>
        <w:keepLines w:val="0"/>
        <w:shd w:val="clear" w:color="auto" w:fill="auto"/>
        <w:bidi w:val="0"/>
        <w:jc w:val="left"/>
        <w:spacing w:before="0" w:after="0" w:line="226" w:lineRule="exact"/>
        <w:ind w:left="0" w:right="0" w:firstLine="0"/>
      </w:pPr>
      <w:bookmarkStart w:id="100" w:name="bookmark100"/>
      <w:r>
        <w:rPr>
          <w:lang w:val="en-US" w:eastAsia="en-US" w:bidi="en-US"/>
          <w:w w:val="100"/>
          <w:spacing w:val="0"/>
          <w:color w:val="000000"/>
          <w:position w:val="0"/>
        </w:rPr>
        <w:t>Locksmithing Business</w:t>
      </w:r>
      <w:bookmarkEnd w:id="100"/>
    </w:p>
    <w:p>
      <w:pPr>
        <w:pStyle w:val="Style44"/>
        <w:framePr w:w="3082" w:h="12150" w:hRule="exact" w:wrap="none" w:vAnchor="page" w:hAnchor="page" w:x="8213" w:y="299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6/F/2: Established locksmith and security company is looking to expand its market through purchasing or partnering with Locksmithing Businesses in major or secondary markets in the Midwest. Company must do at least 300K, be primarily commercial, and have a structure that does not rely just on the owner.</w:t>
      </w:r>
    </w:p>
    <w:p>
      <w:pPr>
        <w:pStyle w:val="Style44"/>
        <w:framePr w:w="3082" w:h="12150" w:hRule="exact" w:wrap="none" w:vAnchor="page" w:hAnchor="page" w:x="8213" w:y="299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Please call:</w:t>
      </w:r>
    </w:p>
    <w:p>
      <w:pPr>
        <w:pStyle w:val="Style425"/>
        <w:framePr w:w="3082" w:h="12150" w:hRule="exact" w:wrap="none" w:vAnchor="page" w:hAnchor="page" w:x="8213" w:y="299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Michael Karch, CPP/CPL (952) 887-1102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27"/>
        <w:framePr w:w="3106" w:h="10951" w:hRule="exact" w:wrap="none" w:vAnchor="page" w:hAnchor="page" w:x="899" w:y="1148"/>
        <w:widowControl w:val="0"/>
        <w:keepNext w:val="0"/>
        <w:keepLines w:val="0"/>
        <w:shd w:val="clear" w:color="auto" w:fill="auto"/>
        <w:bidi w:val="0"/>
        <w:jc w:val="left"/>
        <w:spacing w:before="0" w:after="0"/>
        <w:ind w:left="0" w:right="0" w:firstLine="0"/>
      </w:pPr>
      <w:bookmarkStart w:id="101" w:name="bookmark101"/>
      <w:r>
        <w:rPr>
          <w:lang w:val="en-US" w:eastAsia="en-US" w:bidi="en-US"/>
          <w:w w:val="100"/>
          <w:spacing w:val="0"/>
          <w:color w:val="000000"/>
          <w:position w:val="0"/>
        </w:rPr>
        <w:t>Misc. Items For Sale</w:t>
      </w:r>
      <w:bookmarkEnd w:id="101"/>
    </w:p>
    <w:p>
      <w:pPr>
        <w:pStyle w:val="Style201"/>
        <w:framePr w:w="3106" w:h="10951" w:hRule="exact" w:wrap="none" w:vAnchor="page" w:hAnchor="page" w:x="899" w:y="1148"/>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5/F/2: Code Pro $1900, Magnetic Drill rig $650, T Glasses $499.00,</w:t>
      </w:r>
    </w:p>
    <w:p>
      <w:pPr>
        <w:pStyle w:val="Style201"/>
        <w:framePr w:w="3106" w:h="10951" w:hRule="exact" w:wrap="none" w:vAnchor="page" w:hAnchor="page" w:x="899" w:y="1148"/>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(3) #15 clippers, approximately 50 cams, 75 carriages $2,600.00, Dom Factory Key Machine, Dom locks, etc. Take all $3000. HPC Code Book Set $550, Keil Automatic Key Machine $400. Many other items.</w:t>
      </w:r>
    </w:p>
    <w:p>
      <w:pPr>
        <w:pStyle w:val="Style529"/>
        <w:framePr w:w="3106" w:h="10951" w:hRule="exact" w:wrap="none" w:vAnchor="page" w:hAnchor="page" w:x="899" w:y="1148"/>
        <w:widowControl w:val="0"/>
        <w:keepNext w:val="0"/>
        <w:keepLines w:val="0"/>
        <w:shd w:val="clear" w:color="auto" w:fill="auto"/>
        <w:bidi w:val="0"/>
        <w:jc w:val="left"/>
        <w:spacing w:before="0" w:after="299"/>
        <w:ind w:left="0" w:right="0" w:firstLine="0"/>
      </w:pPr>
      <w:r>
        <w:rPr>
          <w:lang w:val="en-US" w:eastAsia="en-US" w:bidi="en-US"/>
          <w:w w:val="100"/>
          <w:spacing w:val="0"/>
          <w:color w:val="000000"/>
          <w:position w:val="0"/>
        </w:rPr>
        <w:t>Call: (314)865-2242</w:t>
      </w:r>
    </w:p>
    <w:p>
      <w:pPr>
        <w:pStyle w:val="Style527"/>
        <w:framePr w:w="3106" w:h="10951" w:hRule="exact" w:wrap="none" w:vAnchor="page" w:hAnchor="page" w:x="899" w:y="1148"/>
        <w:widowControl w:val="0"/>
        <w:keepNext w:val="0"/>
        <w:keepLines w:val="0"/>
        <w:shd w:val="clear" w:color="auto" w:fill="auto"/>
        <w:bidi w:val="0"/>
        <w:jc w:val="left"/>
        <w:spacing w:before="0" w:after="0" w:line="209" w:lineRule="exact"/>
        <w:ind w:left="0" w:right="0" w:firstLine="0"/>
      </w:pPr>
      <w:bookmarkStart w:id="102" w:name="bookmark102"/>
      <w:r>
        <w:rPr>
          <w:lang w:val="en-US" w:eastAsia="en-US" w:bidi="en-US"/>
          <w:w w:val="100"/>
          <w:spacing w:val="0"/>
          <w:color w:val="000000"/>
          <w:position w:val="0"/>
        </w:rPr>
        <w:t>Key Board For Sale</w:t>
      </w:r>
      <w:bookmarkEnd w:id="102"/>
    </w:p>
    <w:p>
      <w:pPr>
        <w:pStyle w:val="Style201"/>
        <w:framePr w:w="3106" w:h="10951" w:hRule="exact" w:wrap="none" w:vAnchor="page" w:hAnchor="page" w:x="899" w:y="11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5/F/2: Buy my key board with peg board hooks. 1,231 different Ilco numbers, about four blanks per number. Make offer.</w:t>
      </w:r>
    </w:p>
    <w:p>
      <w:pPr>
        <w:pStyle w:val="Style529"/>
        <w:framePr w:w="3106" w:h="10951" w:hRule="exact" w:wrap="none" w:vAnchor="page" w:hAnchor="page" w:x="899" w:y="1148"/>
        <w:widowControl w:val="0"/>
        <w:keepNext w:val="0"/>
        <w:keepLines w:val="0"/>
        <w:shd w:val="clear" w:color="auto" w:fill="auto"/>
        <w:bidi w:val="0"/>
        <w:jc w:val="left"/>
        <w:spacing w:before="0" w:after="301" w:line="209" w:lineRule="exact"/>
        <w:ind w:left="0" w:right="0" w:firstLine="0"/>
      </w:pPr>
      <w:r>
        <w:rPr>
          <w:lang w:val="en-US" w:eastAsia="en-US" w:bidi="en-US"/>
          <w:w w:val="100"/>
          <w:spacing w:val="0"/>
          <w:color w:val="000000"/>
          <w:position w:val="0"/>
        </w:rPr>
        <w:t>The Lost Key Company (440) 949-7089</w:t>
      </w:r>
    </w:p>
    <w:p>
      <w:pPr>
        <w:pStyle w:val="Style527"/>
        <w:framePr w:w="3106" w:h="10951" w:hRule="exact" w:wrap="none" w:vAnchor="page" w:hAnchor="page" w:x="899" w:y="1148"/>
        <w:widowControl w:val="0"/>
        <w:keepNext w:val="0"/>
        <w:keepLines w:val="0"/>
        <w:shd w:val="clear" w:color="auto" w:fill="auto"/>
        <w:bidi w:val="0"/>
        <w:jc w:val="left"/>
        <w:spacing w:before="0" w:after="0"/>
        <w:ind w:left="0" w:right="0" w:firstLine="0"/>
      </w:pPr>
      <w:bookmarkStart w:id="103" w:name="bookmark103"/>
      <w:r>
        <w:rPr>
          <w:lang w:val="en-US" w:eastAsia="en-US" w:bidi="en-US"/>
          <w:w w:val="100"/>
          <w:spacing w:val="0"/>
          <w:color w:val="000000"/>
          <w:position w:val="0"/>
        </w:rPr>
        <w:t>Ilco Key Cutting Wheels For Sale</w:t>
      </w:r>
      <w:bookmarkEnd w:id="103"/>
    </w:p>
    <w:p>
      <w:pPr>
        <w:pStyle w:val="Style201"/>
        <w:framePr w:w="3106" w:h="10951" w:hRule="exact" w:wrap="none" w:vAnchor="page" w:hAnchor="page" w:x="899" w:y="1148"/>
        <w:widowControl w:val="0"/>
        <w:keepNext w:val="0"/>
        <w:keepLines w:val="0"/>
        <w:shd w:val="clear" w:color="auto" w:fill="auto"/>
        <w:bidi w:val="0"/>
        <w:jc w:val="both"/>
        <w:spacing w:before="0" w:after="0" w:line="208" w:lineRule="exact"/>
        <w:ind w:left="0" w:right="280" w:firstLine="0"/>
      </w:pPr>
      <w:r>
        <w:rPr>
          <w:lang w:val="en-US" w:eastAsia="en-US" w:bidi="en-US"/>
          <w:w w:val="100"/>
          <w:spacing w:val="0"/>
          <w:color w:val="000000"/>
          <w:position w:val="0"/>
        </w:rPr>
        <w:t>5/F/2: Ilco Key Cutting Wheels for sale, 9MC, 34MC, X23MC, 11MC, P-X23MC, CU50A and CU20. Also #1 Vats keys and PT73 Transponder Keys. While they last.</w:t>
      </w:r>
    </w:p>
    <w:p>
      <w:pPr>
        <w:pStyle w:val="Style529"/>
        <w:framePr w:w="3106" w:h="10951" w:hRule="exact" w:wrap="none" w:vAnchor="page" w:hAnchor="page" w:x="899" w:y="1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John:</w:t>
      </w:r>
    </w:p>
    <w:p>
      <w:pPr>
        <w:pStyle w:val="Style529"/>
        <w:framePr w:w="3106" w:h="10951" w:hRule="exact" w:wrap="none" w:vAnchor="page" w:hAnchor="page" w:x="899" w:y="1148"/>
        <w:widowControl w:val="0"/>
        <w:keepNext w:val="0"/>
        <w:keepLines w:val="0"/>
        <w:shd w:val="clear" w:color="auto" w:fill="auto"/>
        <w:bidi w:val="0"/>
        <w:jc w:val="left"/>
        <w:spacing w:before="0" w:after="417"/>
        <w:ind w:left="0" w:right="0" w:firstLine="0"/>
      </w:pPr>
      <w:r>
        <w:rPr>
          <w:lang w:val="en-US" w:eastAsia="en-US" w:bidi="en-US"/>
          <w:w w:val="100"/>
          <w:spacing w:val="0"/>
          <w:color w:val="000000"/>
          <w:position w:val="0"/>
        </w:rPr>
        <w:t xml:space="preserve">(203) 397-3093 E-Mail: </w:t>
      </w:r>
      <w:r>
        <w:fldChar w:fldCharType="begin"/>
      </w:r>
      <w:r>
        <w:rPr/>
        <w:instrText> HYPERLINK "mailto:Amtylock@aol.com" </w:instrText>
      </w:r>
      <w:r>
        <w:fldChar w:fldCharType="separate"/>
      </w:r>
      <w:r>
        <w:rPr>
          <w:lang w:val="en-US" w:eastAsia="en-US" w:bidi="en-US"/>
          <w:w w:val="100"/>
          <w:spacing w:val="0"/>
          <w:color w:val="000000"/>
          <w:position w:val="0"/>
        </w:rPr>
        <w:t>Amtylock@aol.com</w:t>
      </w:r>
      <w:r>
        <w:fldChar w:fldCharType="end"/>
      </w:r>
    </w:p>
    <w:p>
      <w:pPr>
        <w:pStyle w:val="Style527"/>
        <w:framePr w:w="3106" w:h="10951" w:hRule="exact" w:wrap="none" w:vAnchor="page" w:hAnchor="page" w:x="899" w:y="1148"/>
        <w:widowControl w:val="0"/>
        <w:keepNext w:val="0"/>
        <w:keepLines w:val="0"/>
        <w:shd w:val="clear" w:color="auto" w:fill="auto"/>
        <w:bidi w:val="0"/>
        <w:jc w:val="left"/>
        <w:spacing w:before="0" w:after="295" w:line="212" w:lineRule="exact"/>
        <w:ind w:left="0" w:right="0" w:firstLine="0"/>
      </w:pPr>
      <w:bookmarkStart w:id="104" w:name="bookmark104"/>
      <w:r>
        <w:rPr>
          <w:lang w:val="en-US" w:eastAsia="en-US" w:bidi="en-US"/>
          <w:w w:val="100"/>
          <w:spacing w:val="0"/>
          <w:color w:val="000000"/>
          <w:position w:val="0"/>
        </w:rPr>
        <w:t>■ BUSINESSES FOR SALE</w:t>
      </w:r>
      <w:bookmarkEnd w:id="104"/>
    </w:p>
    <w:p>
      <w:pPr>
        <w:pStyle w:val="Style527"/>
        <w:framePr w:w="3106" w:h="10951" w:hRule="exact" w:wrap="none" w:vAnchor="page" w:hAnchor="page" w:x="899" w:y="1148"/>
        <w:widowControl w:val="0"/>
        <w:keepNext w:val="0"/>
        <w:keepLines w:val="0"/>
        <w:shd w:val="clear" w:color="auto" w:fill="auto"/>
        <w:bidi w:val="0"/>
        <w:jc w:val="left"/>
        <w:spacing w:before="0" w:after="0" w:line="218" w:lineRule="exact"/>
        <w:ind w:left="0" w:right="0" w:firstLine="0"/>
      </w:pPr>
      <w:bookmarkStart w:id="105" w:name="bookmark105"/>
      <w:r>
        <w:rPr>
          <w:lang w:val="en-US" w:eastAsia="en-US" w:bidi="en-US"/>
          <w:w w:val="100"/>
          <w:spacing w:val="0"/>
          <w:color w:val="000000"/>
          <w:position w:val="0"/>
        </w:rPr>
        <w:t>Locksmith Shop For Sale</w:t>
      </w:r>
      <w:bookmarkEnd w:id="105"/>
    </w:p>
    <w:p>
      <w:pPr>
        <w:pStyle w:val="Style201"/>
        <w:framePr w:w="3106" w:h="10951" w:hRule="exact" w:wrap="none" w:vAnchor="page" w:hAnchor="page" w:x="899" w:y="11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6/2/F: Live and work on the beautiful North Oregon Coast. Owner wishes to retire for health reasons. Well established shop has been in the same location for over 20 years serving government, commercial, residential and auto customers. Customer base of over 300 open accounts plus lots of walk in and tourist business. Fully equipped shop and service van with good inventory of tools and products. Excellent reputation and credit. We are the only locksmith shop within a 50 mile radius. Serious inquiries only. For information please contact:</w:t>
      </w:r>
    </w:p>
    <w:p>
      <w:pPr>
        <w:pStyle w:val="Style529"/>
        <w:framePr w:w="3106" w:h="10951" w:hRule="exact" w:wrap="none" w:vAnchor="page" w:hAnchor="page" w:x="899" w:y="11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Tom Jones (503) 842-2944</w:t>
      </w:r>
    </w:p>
    <w:p>
      <w:pPr>
        <w:pStyle w:val="Style527"/>
        <w:framePr w:w="3106" w:h="2436" w:hRule="exact" w:wrap="none" w:vAnchor="page" w:hAnchor="page" w:x="899" w:y="12572"/>
        <w:widowControl w:val="0"/>
        <w:keepNext w:val="0"/>
        <w:keepLines w:val="0"/>
        <w:shd w:val="clear" w:color="auto" w:fill="auto"/>
        <w:bidi w:val="0"/>
        <w:jc w:val="left"/>
        <w:spacing w:before="0" w:after="0" w:line="216" w:lineRule="exact"/>
        <w:ind w:left="0" w:right="0" w:firstLine="0"/>
      </w:pPr>
      <w:bookmarkStart w:id="106" w:name="bookmark106"/>
      <w:r>
        <w:rPr>
          <w:lang w:val="en-US" w:eastAsia="en-US" w:bidi="en-US"/>
          <w:w w:val="100"/>
          <w:spacing w:val="0"/>
          <w:color w:val="000000"/>
          <w:position w:val="0"/>
        </w:rPr>
        <w:t>Mobile Business For Sale</w:t>
      </w:r>
      <w:bookmarkEnd w:id="106"/>
    </w:p>
    <w:p>
      <w:pPr>
        <w:pStyle w:val="Style201"/>
        <w:framePr w:w="3106" w:h="2436" w:hRule="exact" w:wrap="none" w:vAnchor="page" w:hAnchor="page" w:x="899" w:y="1257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6/F/2: Mobile locksmith business for sale in Salt Lake City area. Fully equipped GMC full-size van including: 120V power supply, HPC 1200 code machine; HPC 3333, Scotman, steel key duplicating machines; inventory; pinning kits and security key ways, etc. In business for 15 years.</w:t>
      </w:r>
    </w:p>
    <w:p>
      <w:pPr>
        <w:pStyle w:val="Style201"/>
        <w:framePr w:w="3106" w:h="2436" w:hRule="exact" w:wrap="none" w:vAnchor="page" w:hAnchor="page" w:x="899" w:y="1257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$40,000/OBO.</w:t>
      </w:r>
    </w:p>
    <w:p>
      <w:pPr>
        <w:pStyle w:val="Style529"/>
        <w:framePr w:w="3106" w:h="2436" w:hRule="exact" w:wrap="none" w:vAnchor="page" w:hAnchor="page" w:x="899" w:y="1257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(801) 523-8609</w:t>
      </w:r>
    </w:p>
    <w:p>
      <w:pPr>
        <w:pStyle w:val="Style527"/>
        <w:framePr w:w="3101" w:h="4693" w:hRule="exact" w:wrap="none" w:vAnchor="page" w:hAnchor="page" w:x="4494" w:y="1134"/>
        <w:widowControl w:val="0"/>
        <w:keepNext w:val="0"/>
        <w:keepLines w:val="0"/>
        <w:shd w:val="clear" w:color="auto" w:fill="auto"/>
        <w:bidi w:val="0"/>
        <w:jc w:val="left"/>
        <w:spacing w:before="0" w:after="0" w:line="220" w:lineRule="exact"/>
        <w:ind w:left="0" w:right="0" w:firstLine="0"/>
      </w:pPr>
      <w:bookmarkStart w:id="107" w:name="bookmark107"/>
      <w:r>
        <w:rPr>
          <w:lang w:val="en-US" w:eastAsia="en-US" w:bidi="en-US"/>
          <w:w w:val="100"/>
          <w:spacing w:val="0"/>
          <w:color w:val="000000"/>
          <w:position w:val="0"/>
        </w:rPr>
        <w:t>Locksmith Shop For Sale</w:t>
      </w:r>
      <w:bookmarkEnd w:id="107"/>
    </w:p>
    <w:p>
      <w:pPr>
        <w:pStyle w:val="Style201"/>
        <w:framePr w:w="3101" w:h="4693" w:hRule="exact" w:wrap="none" w:vAnchor="page" w:hAnchor="page" w:x="4494" w:y="1134"/>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6/F/2: Live and work in the beautiful piney woods of East Texas. Owners wishing to sell a 24 x 36 shop in the perfect spot on the main drag in Lufkin, Texas. B &amp; D Safe and Lock has been in business since 1989. There are four telephone lines at the office, a phone line in the twin city of Nacogdoches, and one line in Houston. We run calls from the 1987 GMC Van that we started with, along with 2 other company trucks. We have decid</w:t>
        <w:softHyphen/>
        <w:t xml:space="preserve">ed to sell the Locksmith business at an affordable down payment and payment plan so that we can pursue the security business that we started in 1997. If you are interested please contact: safelock@ lcc. net </w:t>
      </w:r>
      <w:r>
        <w:rPr>
          <w:rStyle w:val="CharStyle531"/>
          <w:b/>
          <w:bCs/>
        </w:rPr>
        <w:t>(936) 634-7443 (936) 639-5408 fax</w:t>
      </w:r>
    </w:p>
    <w:p>
      <w:pPr>
        <w:pStyle w:val="Style527"/>
        <w:framePr w:w="2971" w:h="3192" w:hRule="exact" w:wrap="none" w:vAnchor="page" w:hAnchor="page" w:x="8089" w:y="1142"/>
        <w:widowControl w:val="0"/>
        <w:keepNext w:val="0"/>
        <w:keepLines w:val="0"/>
        <w:shd w:val="clear" w:color="auto" w:fill="auto"/>
        <w:bidi w:val="0"/>
        <w:jc w:val="left"/>
        <w:spacing w:before="0" w:after="0" w:line="209" w:lineRule="exact"/>
        <w:ind w:left="0" w:right="0" w:firstLine="0"/>
      </w:pPr>
      <w:bookmarkStart w:id="108" w:name="bookmark108"/>
      <w:r>
        <w:rPr>
          <w:lang w:val="en-US" w:eastAsia="en-US" w:bidi="en-US"/>
          <w:w w:val="100"/>
          <w:spacing w:val="0"/>
          <w:color w:val="000000"/>
          <w:position w:val="0"/>
        </w:rPr>
        <w:t>Business For Sale</w:t>
      </w:r>
      <w:bookmarkEnd w:id="108"/>
    </w:p>
    <w:p>
      <w:pPr>
        <w:pStyle w:val="Style201"/>
        <w:framePr w:w="2971" w:h="3192" w:hRule="exact" w:wrap="none" w:vAnchor="page" w:hAnchor="page" w:x="8089" w:y="11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5/F/2: Are you tired of hot summers and freezing winters yet? If so, how would you like to own a busy storefront five blocks from the Pacific Ocean in North San Diego County, California? Established in 1983, the business is primarily commercial, as well as being a Service Center for Genie Garage Door openers. Many commercial accounts, including an International Theme Park. Serious inquiries only. Owners ready to retire. Call after 7 p.m. (PST).</w:t>
      </w:r>
    </w:p>
    <w:p>
      <w:pPr>
        <w:pStyle w:val="Style529"/>
        <w:framePr w:w="2971" w:h="3192" w:hRule="exact" w:wrap="none" w:vAnchor="page" w:hAnchor="page" w:x="8089" w:y="11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(760) 434-4021</w:t>
      </w:r>
    </w:p>
    <w:p>
      <w:pPr>
        <w:pStyle w:val="Style532"/>
        <w:framePr w:w="3226" w:h="1126" w:hRule="exact" w:wrap="none" w:vAnchor="page" w:hAnchor="page" w:x="6236" w:y="6084"/>
        <w:widowControl w:val="0"/>
        <w:keepNext w:val="0"/>
        <w:keepLines w:val="0"/>
        <w:shd w:val="clear" w:color="auto" w:fill="auto"/>
        <w:bidi w:val="0"/>
        <w:spacing w:before="0" w:after="0"/>
        <w:ind w:left="0" w:right="0" w:firstLine="0"/>
      </w:pPr>
      <w:r>
        <w:rPr>
          <w:rStyle w:val="CharStyle534"/>
        </w:rPr>
        <w:t>Keynotes</w:t>
      </w:r>
    </w:p>
    <w:p>
      <w:pPr>
        <w:pStyle w:val="Style532"/>
        <w:framePr w:w="3226" w:h="1126" w:hRule="exact" w:wrap="none" w:vAnchor="page" w:hAnchor="page" w:x="6236" w:y="6084"/>
        <w:widowControl w:val="0"/>
        <w:keepNext w:val="0"/>
        <w:keepLines w:val="0"/>
        <w:shd w:val="clear" w:color="auto" w:fill="auto"/>
        <w:bidi w:val="0"/>
        <w:jc w:val="left"/>
        <w:spacing w:before="0" w:after="0"/>
        <w:ind w:left="0" w:right="0" w:firstLine="0"/>
      </w:pPr>
      <w:r>
        <w:rPr>
          <w:rStyle w:val="CharStyle534"/>
        </w:rPr>
        <w:t>Advertisers Index</w:t>
      </w:r>
    </w:p>
    <w:tbl>
      <w:tblPr>
        <w:tblOverlap w:val="never"/>
        <w:tblLayout w:type="fixed"/>
        <w:jc w:val="left"/>
      </w:tblPr>
      <w:tblGrid>
        <w:gridCol w:w="3494"/>
        <w:gridCol w:w="1901"/>
      </w:tblGrid>
      <w:tr>
        <w:trPr>
          <w:trHeight w:val="374" w:hRule="exact"/>
        </w:trPr>
        <w:tc>
          <w:tcPr>
            <w:shd w:val="clear" w:color="auto" w:fill="FFFFFF"/>
            <w:tcBorders/>
            <w:vAlign w:val="top"/>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Juliet</w:t>
            </w:r>
          </w:p>
        </w:tc>
        <w:tc>
          <w:tcPr>
            <w:shd w:val="clear" w:color="auto" w:fill="FFFFFF"/>
            <w:tcBorders/>
            <w:vAlign w:val="top"/>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0" w:firstLine="0"/>
            </w:pPr>
            <w:r>
              <w:rPr>
                <w:rStyle w:val="CharStyle535"/>
              </w:rPr>
              <w:t>Page</w:t>
            </w:r>
          </w:p>
        </w:tc>
      </w:tr>
      <w:tr>
        <w:trPr>
          <w:trHeight w:val="451" w:hRule="exact"/>
        </w:trPr>
        <w:tc>
          <w:tcPr>
            <w:shd w:val="clear" w:color="auto" w:fill="FFFFFF"/>
            <w:tcBorders/>
            <w:vAlign w:val="center"/>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800 Locksmith</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12</w:t>
            </w:r>
          </w:p>
        </w:tc>
      </w:tr>
      <w:tr>
        <w:trPr>
          <w:trHeight w:val="437" w:hRule="exact"/>
        </w:trPr>
        <w:tc>
          <w:tcPr>
            <w:shd w:val="clear" w:color="auto" w:fill="FFFFFF"/>
            <w:tcBorders/>
            <w:vAlign w:val="center"/>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ALOA 2000</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320" w:firstLine="0"/>
            </w:pPr>
            <w:r>
              <w:rPr>
                <w:rStyle w:val="CharStyle535"/>
              </w:rPr>
              <w:t>1</w:t>
            </w:r>
          </w:p>
        </w:tc>
      </w:tr>
      <w:tr>
        <w:trPr>
          <w:trHeight w:val="442" w:hRule="exact"/>
        </w:trPr>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Intralock</w:t>
            </w:r>
          </w:p>
        </w:tc>
        <w:tc>
          <w:tcPr>
            <w:shd w:val="clear" w:color="auto" w:fill="FFFFFF"/>
            <w:tcBorders/>
            <w:vAlign w:val="top"/>
          </w:tcPr>
          <w:p>
            <w:pPr>
              <w:framePr w:w="5395" w:h="7128" w:wrap="none" w:vAnchor="page" w:hAnchor="page" w:x="4868" w:y="7398"/>
              <w:widowControl w:val="0"/>
              <w:rPr>
                <w:sz w:val="10"/>
                <w:szCs w:val="10"/>
              </w:rPr>
            </w:pPr>
          </w:p>
        </w:tc>
      </w:tr>
      <w:tr>
        <w:trPr>
          <w:trHeight w:val="442" w:hRule="exact"/>
        </w:trPr>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KSP</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42</w:t>
            </w:r>
          </w:p>
        </w:tc>
      </w:tr>
      <w:tr>
        <w:trPr>
          <w:trHeight w:val="446" w:hRule="exact"/>
        </w:trPr>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Lockmasters</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29</w:t>
            </w:r>
          </w:p>
        </w:tc>
      </w:tr>
      <w:tr>
        <w:trPr>
          <w:trHeight w:val="456" w:hRule="exact"/>
        </w:trPr>
        <w:tc>
          <w:tcPr>
            <w:shd w:val="clear" w:color="auto" w:fill="FFFFFF"/>
            <w:tcBorders/>
            <w:vAlign w:val="center"/>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Marray Enterprises</w:t>
            </w:r>
          </w:p>
        </w:tc>
        <w:tc>
          <w:tcPr>
            <w:shd w:val="clear" w:color="auto" w:fill="FFFFFF"/>
            <w:tcBorders/>
            <w:vAlign w:val="center"/>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28</w:t>
            </w:r>
          </w:p>
        </w:tc>
      </w:tr>
      <w:tr>
        <w:trPr>
          <w:trHeight w:val="422" w:hRule="exact"/>
        </w:trPr>
        <w:tc>
          <w:tcPr>
            <w:shd w:val="clear" w:color="auto" w:fill="FFFFFF"/>
            <w:tcBorders/>
            <w:vAlign w:val="top"/>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MEDECO</w:t>
            </w:r>
          </w:p>
        </w:tc>
        <w:tc>
          <w:tcPr>
            <w:shd w:val="clear" w:color="auto" w:fill="FFFFFF"/>
            <w:tcBorders/>
            <w:vAlign w:val="top"/>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IFC</w:t>
            </w:r>
          </w:p>
        </w:tc>
      </w:tr>
      <w:tr>
        <w:trPr>
          <w:trHeight w:val="466" w:hRule="exact"/>
        </w:trPr>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Masterlink Security</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17</w:t>
            </w:r>
          </w:p>
        </w:tc>
      </w:tr>
      <w:tr>
        <w:trPr>
          <w:trHeight w:val="413" w:hRule="exact"/>
        </w:trPr>
        <w:tc>
          <w:tcPr>
            <w:shd w:val="clear" w:color="auto" w:fill="FFFFFF"/>
            <w:tcBorders/>
            <w:vAlign w:val="top"/>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SafeTech 2001</w:t>
            </w:r>
          </w:p>
        </w:tc>
        <w:tc>
          <w:tcPr>
            <w:shd w:val="clear" w:color="auto" w:fill="FFFFFF"/>
            <w:tcBorders/>
            <w:vAlign w:val="top"/>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43</w:t>
            </w:r>
          </w:p>
        </w:tc>
      </w:tr>
      <w:tr>
        <w:trPr>
          <w:trHeight w:val="653" w:hRule="exact"/>
        </w:trPr>
        <w:tc>
          <w:tcPr>
            <w:shd w:val="clear" w:color="auto" w:fill="FFFFFF"/>
            <w:tcBorders/>
            <w:vAlign w:val="center"/>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Safe Technicians</w:t>
            </w:r>
          </w:p>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Reference Manual</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20</w:t>
            </w:r>
          </w:p>
        </w:tc>
      </w:tr>
      <w:tr>
        <w:trPr>
          <w:trHeight w:val="451" w:hRule="exact"/>
        </w:trPr>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Security Lock</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9</w:t>
            </w:r>
          </w:p>
        </w:tc>
      </w:tr>
      <w:tr>
        <w:trPr>
          <w:trHeight w:val="437" w:hRule="exact"/>
        </w:trPr>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Stam Insight</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IBC</w:t>
            </w:r>
          </w:p>
        </w:tc>
      </w:tr>
      <w:tr>
        <w:trPr>
          <w:trHeight w:val="422" w:hRule="exact"/>
        </w:trPr>
        <w:tc>
          <w:tcPr>
            <w:shd w:val="clear" w:color="auto" w:fill="FFFFFF"/>
            <w:tcBorders/>
            <w:vAlign w:val="top"/>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Turn 10 Wholesale</w:t>
            </w:r>
          </w:p>
        </w:tc>
        <w:tc>
          <w:tcPr>
            <w:shd w:val="clear" w:color="auto" w:fill="FFFFFF"/>
            <w:tcBorders/>
            <w:vAlign w:val="top"/>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7</w:t>
            </w:r>
          </w:p>
        </w:tc>
      </w:tr>
      <w:tr>
        <w:trPr>
          <w:trHeight w:val="456" w:hRule="exact"/>
        </w:trPr>
        <w:tc>
          <w:tcPr>
            <w:shd w:val="clear" w:color="auto" w:fill="FFFFFF"/>
            <w:tcBorders/>
            <w:vAlign w:val="center"/>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UPP</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11</w:t>
            </w:r>
          </w:p>
        </w:tc>
      </w:tr>
      <w:tr>
        <w:trPr>
          <w:trHeight w:val="360" w:hRule="exact"/>
        </w:trPr>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left"/>
              <w:spacing w:before="0" w:after="0" w:line="432" w:lineRule="exact"/>
              <w:ind w:left="0" w:right="0" w:firstLine="0"/>
            </w:pPr>
            <w:r>
              <w:rPr>
                <w:rStyle w:val="CharStyle535"/>
              </w:rPr>
              <w:t>W-Lok</w:t>
            </w:r>
          </w:p>
        </w:tc>
        <w:tc>
          <w:tcPr>
            <w:shd w:val="clear" w:color="auto" w:fill="FFFFFF"/>
            <w:tcBorders/>
            <w:vAlign w:val="bottom"/>
          </w:tcPr>
          <w:p>
            <w:pPr>
              <w:pStyle w:val="Style4"/>
              <w:framePr w:w="5395" w:h="7128" w:wrap="none" w:vAnchor="page" w:hAnchor="page" w:x="4868" w:y="7398"/>
              <w:widowControl w:val="0"/>
              <w:keepNext w:val="0"/>
              <w:keepLines w:val="0"/>
              <w:shd w:val="clear" w:color="auto" w:fill="auto"/>
              <w:bidi w:val="0"/>
              <w:jc w:val="right"/>
              <w:spacing w:before="0" w:after="0" w:line="432" w:lineRule="exact"/>
              <w:ind w:left="0" w:right="220" w:firstLine="0"/>
            </w:pPr>
            <w:r>
              <w:rPr>
                <w:rStyle w:val="CharStyle535"/>
              </w:rPr>
              <w:t>BC</w:t>
            </w:r>
          </w:p>
        </w:tc>
      </w:tr>
    </w:tbl>
    <w:p>
      <w:pPr>
        <w:pStyle w:val="Style92"/>
        <w:framePr w:wrap="none" w:vAnchor="page" w:hAnchor="page" w:x="8737" w:y="15278"/>
        <w:tabs>
          <w:tab w:leader="underscore" w:pos="1812" w:val="left"/>
        </w:tabs>
        <w:widowControl w:val="0"/>
        <w:keepNext w:val="0"/>
        <w:keepLines w:val="0"/>
        <w:shd w:val="clear" w:color="auto" w:fill="auto"/>
        <w:bidi w:val="0"/>
        <w:jc w:val="both"/>
        <w:spacing w:before="0" w:after="0" w:line="268" w:lineRule="exact"/>
        <w:ind w:left="0" w:right="0" w:firstLine="0"/>
      </w:pPr>
      <w:r>
        <w:rPr>
          <w:rStyle w:val="CharStyle536"/>
          <w:b/>
          <w:bCs/>
        </w:rPr>
        <w:t>June 2000</w:t>
      </w:r>
      <w:r>
        <w:rPr>
          <w:lang w:val="en-US" w:eastAsia="en-US" w:bidi="en-US"/>
          <w:w w:val="100"/>
          <w:spacing w:val="0"/>
          <w:color w:val="000000"/>
          <w:position w:val="0"/>
        </w:rPr>
        <w:tab/>
      </w:r>
      <w:r>
        <w:rPr>
          <w:rStyle w:val="CharStyle537"/>
          <w:b/>
          <w:bCs/>
        </w:rPr>
        <w:t>Keynotes</w:t>
      </w:r>
      <w:r>
        <w:rPr>
          <w:rStyle w:val="CharStyle538"/>
          <w:b/>
          <w:bCs/>
        </w:rPr>
        <w:t xml:space="preserve"> </w:t>
      </w:r>
      <w:r>
        <w:rPr>
          <w:rStyle w:val="CharStyle539"/>
          <w:b w:val="0"/>
          <w:bCs w:val="0"/>
        </w:rPr>
        <w:t>iil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5.55pt;margin-top:148.45pt;width:344.15pt;height:0;z-index:-251658240;mso-position-horizontal-relative:page;mso-position-vertical-relative:page">
            <v:stroke weight="1.8pt"/>
          </v:shape>
        </w:pict>
      </w:r>
      <w:r>
        <w:pict>
          <v:shape o:spt="32" o:oned="1" path="m,l21600,21600e" style="position:absolute;margin-left:75.55pt;margin-top:148.45pt;width:0;height:599pt;z-index:-251658240;mso-position-horizontal-relative:page;mso-position-vertical-relative:page">
            <v:stroke weight="1.8pt"/>
          </v:shape>
        </w:pict>
      </w:r>
      <w:r>
        <w:pict>
          <v:shape o:spt="32" o:oned="1" path="m,l21600,21600e" style="position:absolute;margin-left:75.55pt;margin-top:747.45pt;width:344.15pt;height:0;z-index:-251658240;mso-position-horizontal-relative:page;mso-position-vertical-relative:page">
            <v:stroke weight="1.8pt"/>
          </v:shape>
        </w:pict>
      </w:r>
      <w:r>
        <w:pict>
          <v:shape o:spt="32" o:oned="1" path="m,l21600,21600e" style="position:absolute;margin-left:419.7pt;margin-top:148.45pt;width:0;height:599pt;z-index:-251658240;mso-position-horizontal-relative:page;mso-position-vertical-relative:page">
            <v:stroke weight="1.8pt"/>
          </v:shape>
        </w:pict>
      </w:r>
    </w:p>
    <w:tbl>
      <w:tblPr>
        <w:tblOverlap w:val="never"/>
        <w:tblLayout w:type="fixed"/>
        <w:jc w:val="left"/>
      </w:tblPr>
      <w:tblGrid>
        <w:gridCol w:w="2827"/>
        <w:gridCol w:w="557"/>
        <w:gridCol w:w="778"/>
        <w:gridCol w:w="1810"/>
      </w:tblGrid>
      <w:tr>
        <w:trPr>
          <w:trHeight w:val="1656" w:hRule="exact"/>
        </w:trPr>
        <w:tc>
          <w:tcPr>
            <w:shd w:val="clear" w:color="auto" w:fill="FFFFFF"/>
            <w:tcBorders/>
            <w:vAlign w:val="bottom"/>
          </w:tcPr>
          <w:p>
            <w:pPr>
              <w:pStyle w:val="Style4"/>
              <w:framePr w:w="5971" w:h="2054" w:wrap="none" w:vAnchor="page" w:hAnchor="page" w:x="823" w:y="130"/>
              <w:widowControl w:val="0"/>
              <w:keepNext w:val="0"/>
              <w:keepLines w:val="0"/>
              <w:shd w:val="clear" w:color="auto" w:fill="auto"/>
              <w:bidi w:val="0"/>
              <w:jc w:val="left"/>
              <w:spacing w:before="0" w:after="0" w:line="714" w:lineRule="exact"/>
              <w:ind w:left="800" w:right="0" w:firstLine="0"/>
            </w:pPr>
            <w:r>
              <w:rPr>
                <w:rStyle w:val="CharStyle540"/>
              </w:rPr>
              <w:t>Associ</w:t>
            </w:r>
          </w:p>
        </w:tc>
        <w:tc>
          <w:tcPr>
            <w:shd w:val="clear" w:color="auto" w:fill="FFFFFF"/>
            <w:tcBorders/>
            <w:vAlign w:val="bottom"/>
          </w:tcPr>
          <w:p>
            <w:pPr>
              <w:pStyle w:val="Style4"/>
              <w:framePr w:w="5971" w:h="2054" w:wrap="none" w:vAnchor="page" w:hAnchor="page" w:x="823" w:y="130"/>
              <w:widowControl w:val="0"/>
              <w:keepNext w:val="0"/>
              <w:keepLines w:val="0"/>
              <w:shd w:val="clear" w:color="auto" w:fill="auto"/>
              <w:bidi w:val="0"/>
              <w:jc w:val="left"/>
              <w:spacing w:before="0" w:after="0" w:line="714" w:lineRule="exact"/>
              <w:ind w:left="0" w:right="0" w:firstLine="0"/>
            </w:pPr>
            <w:r>
              <w:rPr>
                <w:rStyle w:val="CharStyle540"/>
              </w:rPr>
              <w:t>ial</w:t>
            </w:r>
          </w:p>
        </w:tc>
        <w:tc>
          <w:tcPr>
            <w:shd w:val="clear" w:color="auto" w:fill="FFFFFF"/>
            <w:tcBorders/>
            <w:vAlign w:val="bottom"/>
          </w:tcPr>
          <w:p>
            <w:pPr>
              <w:pStyle w:val="Style4"/>
              <w:framePr w:w="5971" w:h="2054" w:wrap="none" w:vAnchor="page" w:hAnchor="page" w:x="823" w:y="130"/>
              <w:widowControl w:val="0"/>
              <w:keepNext w:val="0"/>
              <w:keepLines w:val="0"/>
              <w:shd w:val="clear" w:color="auto" w:fill="auto"/>
              <w:bidi w:val="0"/>
              <w:jc w:val="left"/>
              <w:spacing w:before="0" w:after="0" w:line="714" w:lineRule="exact"/>
              <w:ind w:left="0" w:right="0" w:firstLine="0"/>
            </w:pPr>
            <w:r>
              <w:rPr>
                <w:rStyle w:val="CharStyle540"/>
              </w:rPr>
              <w:t>te</w:t>
            </w:r>
          </w:p>
        </w:tc>
        <w:tc>
          <w:tcPr>
            <w:shd w:val="clear" w:color="auto" w:fill="FFFFFF"/>
            <w:tcBorders>
              <w:left w:val="single" w:sz="4"/>
            </w:tcBorders>
            <w:vAlign w:val="bottom"/>
          </w:tcPr>
          <w:p>
            <w:pPr>
              <w:pStyle w:val="Style4"/>
              <w:framePr w:w="5971" w:h="2054" w:wrap="none" w:vAnchor="page" w:hAnchor="page" w:x="823" w:y="130"/>
              <w:widowControl w:val="0"/>
              <w:keepNext w:val="0"/>
              <w:keepLines w:val="0"/>
              <w:shd w:val="clear" w:color="auto" w:fill="auto"/>
              <w:bidi w:val="0"/>
              <w:jc w:val="right"/>
              <w:spacing w:before="0" w:after="0" w:line="402" w:lineRule="exact"/>
              <w:ind w:left="0" w:right="0" w:firstLine="0"/>
            </w:pPr>
            <w:r>
              <w:rPr>
                <w:rStyle w:val="CharStyle541"/>
              </w:rPr>
              <w:t>/</w:t>
            </w:r>
          </w:p>
        </w:tc>
      </w:tr>
      <w:tr>
        <w:trPr>
          <w:trHeight w:val="398" w:hRule="exact"/>
        </w:trPr>
        <w:tc>
          <w:tcPr>
            <w:shd w:val="clear" w:color="auto" w:fill="FFFFFF"/>
            <w:gridSpan w:val="3"/>
            <w:tcBorders>
              <w:top w:val="single" w:sz="4"/>
            </w:tcBorders>
            <w:vAlign w:val="top"/>
          </w:tcPr>
          <w:p>
            <w:pPr>
              <w:pStyle w:val="Style4"/>
              <w:framePr w:w="5971" w:h="2054" w:wrap="none" w:vAnchor="page" w:hAnchor="page" w:x="823" w:y="130"/>
              <w:widowControl w:val="0"/>
              <w:keepNext w:val="0"/>
              <w:keepLines w:val="0"/>
              <w:shd w:val="clear" w:color="auto" w:fill="auto"/>
              <w:bidi w:val="0"/>
              <w:jc w:val="right"/>
              <w:spacing w:before="0" w:after="0" w:line="402" w:lineRule="exact"/>
              <w:ind w:left="0" w:right="240" w:firstLine="0"/>
            </w:pPr>
            <w:r>
              <w:rPr>
                <w:rStyle w:val="CharStyle541"/>
              </w:rPr>
              <w:t>Members</w:t>
            </w:r>
          </w:p>
        </w:tc>
        <w:tc>
          <w:tcPr>
            <w:shd w:val="clear" w:color="auto" w:fill="FFFFFF"/>
            <w:tcBorders>
              <w:left w:val="single" w:sz="4"/>
              <w:top w:val="single" w:sz="4"/>
            </w:tcBorders>
            <w:vAlign w:val="top"/>
          </w:tcPr>
          <w:p>
            <w:pPr>
              <w:pStyle w:val="Style4"/>
              <w:framePr w:w="5971" w:h="2054" w:wrap="none" w:vAnchor="page" w:hAnchor="page" w:x="823" w:y="130"/>
              <w:widowControl w:val="0"/>
              <w:keepNext w:val="0"/>
              <w:keepLines w:val="0"/>
              <w:shd w:val="clear" w:color="auto" w:fill="auto"/>
              <w:bidi w:val="0"/>
              <w:jc w:val="right"/>
              <w:spacing w:before="0" w:after="0" w:line="402" w:lineRule="exact"/>
              <w:ind w:left="0" w:right="0" w:firstLine="0"/>
            </w:pPr>
            <w:r>
              <w:rPr>
                <w:rStyle w:val="CharStyle541"/>
              </w:rPr>
              <w:t>\</w:t>
            </w:r>
          </w:p>
        </w:tc>
      </w:tr>
    </w:tbl>
    <w:p>
      <w:pPr>
        <w:pStyle w:val="Style542"/>
        <w:framePr w:wrap="none" w:vAnchor="page" w:hAnchor="page" w:x="6650" w:y="1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tbl>
      <w:tblPr>
        <w:tblOverlap w:val="never"/>
        <w:tblLayout w:type="fixed"/>
        <w:jc w:val="left"/>
      </w:tblPr>
      <w:tblGrid>
        <w:gridCol w:w="3389"/>
        <w:gridCol w:w="3528"/>
      </w:tblGrid>
      <w:tr>
        <w:trPr>
          <w:trHeight w:val="1224"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432" w:lineRule="exact"/>
              <w:ind w:left="0" w:right="0" w:firstLine="0"/>
            </w:pPr>
            <w:r>
              <w:rPr>
                <w:rStyle w:val="CharStyle544"/>
              </w:rPr>
              <w:t>MANUFACTURERS</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American Security Products (AMSEC)</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11925 Pacific Ave.</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Fontana, CA 92337-6963 (800) 423-1881; FAX (909)685-9685</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w:t>
            </w:r>
          </w:p>
        </w:tc>
      </w:tr>
      <w:tr>
        <w:trPr>
          <w:trHeight w:val="1186"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 xml:space="preserve">A </w:t>
            </w:r>
            <w:r>
              <w:rPr>
                <w:rStyle w:val="CharStyle546"/>
              </w:rPr>
              <w:t xml:space="preserve">&amp; </w:t>
            </w:r>
            <w:r>
              <w:rPr>
                <w:rStyle w:val="CharStyle545"/>
              </w:rPr>
              <w:t>B Safe Corp.</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171 S. Delsea Dr.</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Glassboro, NJ 08028 (800) 253-1267; FAX (856) 863-1208</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 0 0|</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Arrow Lock Company</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10300 Foster Avenue</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Brooklyn, NY 11236 (718) 257-4700; FAX (718) 649-9097</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0 0 0 0</w:t>
            </w:r>
          </w:p>
        </w:tc>
      </w:tr>
      <w:tr>
        <w:trPr>
          <w:trHeight w:val="1181"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ASSA Inc.</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10300 Foster Ave.</w:t>
            </w:r>
          </w:p>
          <w:p>
            <w:pPr>
              <w:pStyle w:val="Style4"/>
              <w:framePr w:w="6917" w:h="12014" w:wrap="none" w:vAnchor="page" w:hAnchor="page" w:x="1495" w:y="2953"/>
              <w:widowControl w:val="0"/>
              <w:keepNext w:val="0"/>
              <w:keepLines w:val="0"/>
              <w:shd w:val="clear" w:color="auto" w:fill="auto"/>
              <w:bidi w:val="0"/>
              <w:jc w:val="center"/>
              <w:spacing w:before="0" w:after="100" w:line="180" w:lineRule="exact"/>
              <w:ind w:left="0" w:right="0" w:firstLine="0"/>
            </w:pPr>
            <w:r>
              <w:rPr>
                <w:rStyle w:val="CharStyle546"/>
              </w:rPr>
              <w:t>Brooklyn, NY 11236 (800) 235-7482; FAX (718) 257-2772</w:t>
            </w:r>
          </w:p>
          <w:p>
            <w:pPr>
              <w:pStyle w:val="Style4"/>
              <w:framePr w:w="6917" w:h="12014" w:wrap="none" w:vAnchor="page" w:hAnchor="page" w:x="1495" w:y="2953"/>
              <w:widowControl w:val="0"/>
              <w:keepNext w:val="0"/>
              <w:keepLines w:val="0"/>
              <w:shd w:val="clear" w:color="auto" w:fill="auto"/>
              <w:bidi w:val="0"/>
              <w:jc w:val="center"/>
              <w:spacing w:before="100" w:after="0" w:line="146" w:lineRule="exact"/>
              <w:ind w:left="0" w:right="0" w:firstLine="0"/>
            </w:pPr>
            <w:r>
              <w:rPr>
                <w:rStyle w:val="CharStyle546"/>
              </w:rPr>
              <w:t>®</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Auto Security Products (A. S. P.)</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P.O. Box 10</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Redmond, WA 98073-0010 (425) 556-1900; FAX (425) 558-1205</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w:t>
            </w:r>
          </w:p>
        </w:tc>
      </w:tr>
      <w:tr>
        <w:trPr>
          <w:trHeight w:val="1186"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Abus Lock Company</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3555 Holly Lane North</w:t>
            </w:r>
          </w:p>
          <w:p>
            <w:pPr>
              <w:pStyle w:val="Style4"/>
              <w:framePr w:w="6917" w:h="12014" w:wrap="none" w:vAnchor="page" w:hAnchor="page" w:x="1495" w:y="2953"/>
              <w:widowControl w:val="0"/>
              <w:keepNext w:val="0"/>
              <w:keepLines w:val="0"/>
              <w:shd w:val="clear" w:color="auto" w:fill="auto"/>
              <w:bidi w:val="0"/>
              <w:jc w:val="center"/>
              <w:spacing w:before="0" w:after="100" w:line="180" w:lineRule="exact"/>
              <w:ind w:left="0" w:right="0" w:firstLine="0"/>
            </w:pPr>
            <w:r>
              <w:rPr>
                <w:rStyle w:val="CharStyle546"/>
              </w:rPr>
              <w:t>Plymouth, MN 55447-0507 (800) 352-2287; FAX (612) 509-9939</w:t>
            </w:r>
          </w:p>
          <w:p>
            <w:pPr>
              <w:pStyle w:val="Style4"/>
              <w:framePr w:w="6917" w:h="12014" w:wrap="none" w:vAnchor="page" w:hAnchor="page" w:x="1495" w:y="2953"/>
              <w:widowControl w:val="0"/>
              <w:keepNext w:val="0"/>
              <w:keepLines w:val="0"/>
              <w:shd w:val="clear" w:color="auto" w:fill="auto"/>
              <w:bidi w:val="0"/>
              <w:jc w:val="center"/>
              <w:spacing w:before="100" w:after="0" w:line="146" w:lineRule="exact"/>
              <w:ind w:left="0" w:right="0" w:firstLine="0"/>
            </w:pPr>
            <w:r>
              <w:rPr>
                <w:rStyle w:val="CharStyle546"/>
              </w:rPr>
              <w:t>©</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Buddy Products</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1350 S. Leavitt Street</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Chicago, IL 60608</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(800) 886-8688; FAX (312) 733-8536</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w:t>
            </w:r>
          </w:p>
        </w:tc>
      </w:tr>
      <w:tr>
        <w:trPr>
          <w:trHeight w:val="1186"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Adams Rite Manufacturing Co.</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P.O. Box 1301</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LaPuente, CA 91749-1301 (562) 699-0511; FAX (562) 699-5094</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0 0 0 0</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BWD Automotive</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900 Ravenwood Dr.</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Selma, AL 36701</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(334) 874-9001; FAX (334) 874-6011</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w:t>
            </w:r>
          </w:p>
        </w:tc>
      </w:tr>
      <w:tr>
        <w:trPr>
          <w:trHeight w:val="1181"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Adesco Safe Manufacturing Co.</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 xml:space="preserve">web: </w:t>
            </w:r>
            <w:r>
              <w:fldChar w:fldCharType="begin"/>
            </w:r>
            <w:r>
              <w:rPr/>
              <w:instrText> HYPERLINK "http://www.adesco.com" </w:instrText>
            </w:r>
            <w:r>
              <w:fldChar w:fldCharType="separate"/>
            </w:r>
            <w:r>
              <w:rPr>
                <w:rStyle w:val="CharStyle546"/>
              </w:rPr>
              <w:t>www.adesco.com</w:t>
            </w:r>
            <w:r>
              <w:fldChar w:fldCharType="end"/>
            </w:r>
            <w:r>
              <w:rPr>
                <w:rStyle w:val="CharStyle546"/>
              </w:rPr>
              <w:t xml:space="preserve"> email: </w:t>
            </w:r>
            <w:r>
              <w:fldChar w:fldCharType="begin"/>
            </w:r>
            <w:r>
              <w:rPr/>
              <w:instrText> HYPERLINK "mailto:sales@adesco.com" </w:instrText>
            </w:r>
            <w:r>
              <w:fldChar w:fldCharType="separate"/>
            </w:r>
            <w:r>
              <w:rPr>
                <w:rStyle w:val="CharStyle546"/>
              </w:rPr>
              <w:t>sales@adesco.com</w:t>
            </w:r>
            <w:r>
              <w:fldChar w:fldCharType="end"/>
            </w:r>
            <w:r>
              <w:rPr>
                <w:rStyle w:val="CharStyle546"/>
              </w:rPr>
              <w:t xml:space="preserve"> (800) 821-6803; FAX (562) 408-6427</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Chicago Lock Company</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10100 88th Ave.</w:t>
            </w:r>
          </w:p>
          <w:p>
            <w:pPr>
              <w:pStyle w:val="Style4"/>
              <w:framePr w:w="6917" w:h="12014" w:wrap="none" w:vAnchor="page" w:hAnchor="page" w:x="1495" w:y="2953"/>
              <w:widowControl w:val="0"/>
              <w:keepNext w:val="0"/>
              <w:keepLines w:val="0"/>
              <w:shd w:val="clear" w:color="auto" w:fill="auto"/>
              <w:bidi w:val="0"/>
              <w:jc w:val="center"/>
              <w:spacing w:before="0" w:after="80" w:line="180" w:lineRule="exact"/>
              <w:ind w:left="0" w:right="0" w:firstLine="0"/>
            </w:pPr>
            <w:r>
              <w:rPr>
                <w:rStyle w:val="CharStyle546"/>
              </w:rPr>
              <w:t>Pleasant Prairie, Wl 53158-0069 (800) 445-3204; FAX (414) 947-7178</w:t>
            </w:r>
          </w:p>
          <w:p>
            <w:pPr>
              <w:pStyle w:val="Style4"/>
              <w:framePr w:w="6917" w:h="12014" w:wrap="none" w:vAnchor="page" w:hAnchor="page" w:x="1495" w:y="2953"/>
              <w:widowControl w:val="0"/>
              <w:keepNext w:val="0"/>
              <w:keepLines w:val="0"/>
              <w:shd w:val="clear" w:color="auto" w:fill="auto"/>
              <w:bidi w:val="0"/>
              <w:jc w:val="center"/>
              <w:spacing w:before="80" w:after="0" w:line="432" w:lineRule="exact"/>
              <w:ind w:left="0" w:right="0" w:firstLine="0"/>
            </w:pPr>
            <w:r>
              <w:rPr>
                <w:rStyle w:val="CharStyle535"/>
              </w:rPr>
              <w:t>©</w:t>
            </w:r>
          </w:p>
        </w:tc>
      </w:tr>
      <w:tr>
        <w:trPr>
          <w:trHeight w:val="1186"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Adrian Steel Company</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 xml:space="preserve">web: </w:t>
            </w:r>
            <w:r>
              <w:fldChar w:fldCharType="begin"/>
            </w:r>
            <w:r>
              <w:rPr/>
              <w:instrText> HYPERLINK "http://www.adriansteel.com" </w:instrText>
            </w:r>
            <w:r>
              <w:fldChar w:fldCharType="separate"/>
            </w:r>
            <w:r>
              <w:rPr>
                <w:rStyle w:val="CharStyle546"/>
              </w:rPr>
              <w:t>www.adriansteel.com</w:t>
            </w:r>
            <w:r>
              <w:fldChar w:fldCharType="end"/>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Adrian, Ml 49221</w:t>
            </w:r>
          </w:p>
          <w:p>
            <w:pPr>
              <w:pStyle w:val="Style4"/>
              <w:framePr w:w="6917" w:h="12014" w:wrap="none" w:vAnchor="page" w:hAnchor="page" w:x="1495" w:y="2953"/>
              <w:widowControl w:val="0"/>
              <w:keepNext w:val="0"/>
              <w:keepLines w:val="0"/>
              <w:shd w:val="clear" w:color="auto" w:fill="auto"/>
              <w:bidi w:val="0"/>
              <w:jc w:val="center"/>
              <w:spacing w:before="0" w:after="100" w:line="180" w:lineRule="exact"/>
              <w:ind w:left="0" w:right="0" w:firstLine="0"/>
            </w:pPr>
            <w:r>
              <w:rPr>
                <w:rStyle w:val="CharStyle546"/>
              </w:rPr>
              <w:t>(800) 677-2726; FAX (517) 265-5834</w:t>
            </w:r>
          </w:p>
          <w:p>
            <w:pPr>
              <w:pStyle w:val="Style4"/>
              <w:framePr w:w="6917" w:h="12014" w:wrap="none" w:vAnchor="page" w:hAnchor="page" w:x="1495" w:y="2953"/>
              <w:widowControl w:val="0"/>
              <w:keepNext w:val="0"/>
              <w:keepLines w:val="0"/>
              <w:shd w:val="clear" w:color="auto" w:fill="auto"/>
              <w:bidi w:val="0"/>
              <w:jc w:val="center"/>
              <w:spacing w:before="100" w:after="0" w:line="146" w:lineRule="exact"/>
              <w:ind w:left="0" w:right="0" w:firstLine="0"/>
            </w:pPr>
            <w:r>
              <w:rPr>
                <w:rStyle w:val="CharStyle546"/>
              </w:rPr>
              <w:t>®</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left"/>
              <w:spacing w:before="0" w:after="0" w:line="180" w:lineRule="exact"/>
              <w:ind w:left="160" w:right="0" w:firstLine="0"/>
            </w:pPr>
            <w:r>
              <w:rPr>
                <w:rStyle w:val="CharStyle545"/>
              </w:rPr>
              <w:t>Corbin Russwin Architectural Hardware</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P.O. Box 25288</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Charlotte, NC 28229 (800) 543-3658; FAX (800) 447-6714</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0 0 0 0</w:t>
            </w:r>
          </w:p>
        </w:tc>
      </w:tr>
      <w:tr>
        <w:trPr>
          <w:trHeight w:val="1176"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Alarm Lock Systems, Inc.</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345 Bayview Ave.</w:t>
            </w:r>
          </w:p>
          <w:p>
            <w:pPr>
              <w:pStyle w:val="Style4"/>
              <w:framePr w:w="6917" w:h="12014" w:wrap="none" w:vAnchor="page" w:hAnchor="page" w:x="1495" w:y="2953"/>
              <w:widowControl w:val="0"/>
              <w:keepNext w:val="0"/>
              <w:keepLines w:val="0"/>
              <w:shd w:val="clear" w:color="auto" w:fill="auto"/>
              <w:bidi w:val="0"/>
              <w:jc w:val="center"/>
              <w:spacing w:before="0" w:after="80" w:line="180" w:lineRule="exact"/>
              <w:ind w:left="0" w:right="0" w:firstLine="0"/>
            </w:pPr>
            <w:r>
              <w:rPr>
                <w:rStyle w:val="CharStyle546"/>
              </w:rPr>
              <w:t>Amityville, NY 11701 (800) ALA-LOCK; (516) 789-3383</w:t>
            </w:r>
          </w:p>
          <w:p>
            <w:pPr>
              <w:pStyle w:val="Style4"/>
              <w:framePr w:w="6917" w:h="12014" w:wrap="none" w:vAnchor="page" w:hAnchor="page" w:x="1495" w:y="2953"/>
              <w:widowControl w:val="0"/>
              <w:keepNext w:val="0"/>
              <w:keepLines w:val="0"/>
              <w:shd w:val="clear" w:color="auto" w:fill="auto"/>
              <w:bidi w:val="0"/>
              <w:jc w:val="center"/>
              <w:spacing w:before="80" w:after="0" w:line="146" w:lineRule="exact"/>
              <w:ind w:left="0" w:right="0" w:firstLine="0"/>
            </w:pPr>
            <w:r>
              <w:rPr>
                <w:rStyle w:val="CharStyle546"/>
              </w:rPr>
              <w:t>©</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Curtis Industries</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6140 Parkland Blvd, Ste. 300</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Mayfield Heights, OH 44124-4103 (800) 555-5397</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w:t>
            </w:r>
          </w:p>
        </w:tc>
      </w:tr>
      <w:tr>
        <w:trPr>
          <w:trHeight w:val="1171"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78" w:lineRule="exact"/>
              <w:ind w:left="0" w:right="0" w:firstLine="0"/>
            </w:pPr>
            <w:r>
              <w:rPr>
                <w:rStyle w:val="CharStyle545"/>
              </w:rPr>
              <w:t>Aiphone Intercom Systems</w:t>
            </w:r>
          </w:p>
          <w:p>
            <w:pPr>
              <w:pStyle w:val="Style4"/>
              <w:framePr w:w="6917" w:h="12014" w:wrap="none" w:vAnchor="page" w:hAnchor="page" w:x="1495" w:y="2953"/>
              <w:widowControl w:val="0"/>
              <w:keepNext w:val="0"/>
              <w:keepLines w:val="0"/>
              <w:shd w:val="clear" w:color="auto" w:fill="auto"/>
              <w:bidi w:val="0"/>
              <w:jc w:val="center"/>
              <w:spacing w:before="0" w:after="0" w:line="178" w:lineRule="exact"/>
              <w:ind w:left="0" w:right="0" w:firstLine="0"/>
            </w:pPr>
            <w:r>
              <w:rPr>
                <w:rStyle w:val="CharStyle546"/>
              </w:rPr>
              <w:t>1700-130th Avenue, NE</w:t>
            </w:r>
          </w:p>
          <w:p>
            <w:pPr>
              <w:pStyle w:val="Style4"/>
              <w:framePr w:w="6917" w:h="12014" w:wrap="none" w:vAnchor="page" w:hAnchor="page" w:x="1495" w:y="2953"/>
              <w:widowControl w:val="0"/>
              <w:keepNext w:val="0"/>
              <w:keepLines w:val="0"/>
              <w:shd w:val="clear" w:color="auto" w:fill="auto"/>
              <w:bidi w:val="0"/>
              <w:jc w:val="center"/>
              <w:spacing w:before="0" w:after="0" w:line="178" w:lineRule="exact"/>
              <w:ind w:left="0" w:right="0" w:firstLine="0"/>
            </w:pPr>
            <w:r>
              <w:rPr>
                <w:rStyle w:val="CharStyle546"/>
              </w:rPr>
              <w:t>Bellevue, WA 98005 (425) 455-0510; FAX (425) 455-0071</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0 0 0</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5"/>
              </w:rPr>
              <w:t>DETEX</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302 Detex Dr.</w:t>
            </w:r>
          </w:p>
          <w:p>
            <w:pPr>
              <w:pStyle w:val="Style4"/>
              <w:framePr w:w="6917" w:h="12014" w:wrap="none" w:vAnchor="page" w:hAnchor="page" w:x="1495" w:y="2953"/>
              <w:widowControl w:val="0"/>
              <w:keepNext w:val="0"/>
              <w:keepLines w:val="0"/>
              <w:shd w:val="clear" w:color="auto" w:fill="auto"/>
              <w:bidi w:val="0"/>
              <w:jc w:val="center"/>
              <w:spacing w:before="0" w:after="0" w:line="180" w:lineRule="exact"/>
              <w:ind w:left="0" w:right="0" w:firstLine="0"/>
            </w:pPr>
            <w:r>
              <w:rPr>
                <w:rStyle w:val="CharStyle546"/>
              </w:rPr>
              <w:t>New Braunfels, TX 78130 (800) 729-3839; FAX (830) 620-6711</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0 0 0 0 0</w:t>
            </w:r>
          </w:p>
        </w:tc>
      </w:tr>
      <w:tr>
        <w:trPr>
          <w:trHeight w:val="1171" w:hRule="exact"/>
        </w:trPr>
        <w:tc>
          <w:tcPr>
            <w:shd w:val="clear" w:color="auto" w:fill="FFFFFF"/>
            <w:tcBorders>
              <w:lef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78" w:lineRule="exact"/>
              <w:ind w:left="0" w:right="0" w:firstLine="0"/>
            </w:pPr>
            <w:r>
              <w:rPr>
                <w:rStyle w:val="CharStyle545"/>
              </w:rPr>
              <w:t>American Lock Co.</w:t>
            </w:r>
          </w:p>
          <w:p>
            <w:pPr>
              <w:pStyle w:val="Style4"/>
              <w:framePr w:w="6917" w:h="12014" w:wrap="none" w:vAnchor="page" w:hAnchor="page" w:x="1495" w:y="2953"/>
              <w:widowControl w:val="0"/>
              <w:keepNext w:val="0"/>
              <w:keepLines w:val="0"/>
              <w:shd w:val="clear" w:color="auto" w:fill="auto"/>
              <w:bidi w:val="0"/>
              <w:jc w:val="center"/>
              <w:spacing w:before="0" w:after="0" w:line="178" w:lineRule="exact"/>
              <w:ind w:left="0" w:right="0" w:firstLine="0"/>
            </w:pPr>
            <w:r>
              <w:rPr>
                <w:rStyle w:val="CharStyle546"/>
              </w:rPr>
              <w:t>3400 West Exchange Road</w:t>
            </w:r>
          </w:p>
          <w:p>
            <w:pPr>
              <w:pStyle w:val="Style4"/>
              <w:framePr w:w="6917" w:h="12014" w:wrap="none" w:vAnchor="page" w:hAnchor="page" w:x="1495" w:y="2953"/>
              <w:widowControl w:val="0"/>
              <w:keepNext w:val="0"/>
              <w:keepLines w:val="0"/>
              <w:shd w:val="clear" w:color="auto" w:fill="auto"/>
              <w:bidi w:val="0"/>
              <w:jc w:val="center"/>
              <w:spacing w:before="0" w:after="80" w:line="178" w:lineRule="exact"/>
              <w:ind w:left="0" w:right="0" w:firstLine="0"/>
            </w:pPr>
            <w:r>
              <w:rPr>
                <w:rStyle w:val="CharStyle546"/>
              </w:rPr>
              <w:t>Crete, IL 60417-2099 (708) 534-2000; FAX (708) 534-0531</w:t>
            </w:r>
          </w:p>
          <w:p>
            <w:pPr>
              <w:pStyle w:val="Style4"/>
              <w:framePr w:w="6917" w:h="12014" w:wrap="none" w:vAnchor="page" w:hAnchor="page" w:x="1495" w:y="2953"/>
              <w:widowControl w:val="0"/>
              <w:keepNext w:val="0"/>
              <w:keepLines w:val="0"/>
              <w:shd w:val="clear" w:color="auto" w:fill="auto"/>
              <w:bidi w:val="0"/>
              <w:jc w:val="center"/>
              <w:spacing w:before="80" w:after="0" w:line="146" w:lineRule="exact"/>
              <w:ind w:left="0" w:right="0" w:firstLine="0"/>
            </w:pPr>
            <w:r>
              <w:rPr>
                <w:rStyle w:val="CharStyle546"/>
              </w:rPr>
              <w:t>© ©</w:t>
            </w:r>
          </w:p>
        </w:tc>
        <w:tc>
          <w:tcPr>
            <w:shd w:val="clear" w:color="auto" w:fill="FFFFFF"/>
            <w:tcBorders>
              <w:left w:val="single" w:sz="4"/>
              <w:right w:val="single" w:sz="4"/>
              <w:top w:val="single" w:sz="4"/>
            </w:tcBorders>
            <w:vAlign w:val="center"/>
          </w:tcPr>
          <w:p>
            <w:pPr>
              <w:pStyle w:val="Style4"/>
              <w:framePr w:w="6917" w:h="12014" w:wrap="none" w:vAnchor="page" w:hAnchor="page" w:x="1495" w:y="2953"/>
              <w:widowControl w:val="0"/>
              <w:keepNext w:val="0"/>
              <w:keepLines w:val="0"/>
              <w:shd w:val="clear" w:color="auto" w:fill="auto"/>
              <w:bidi w:val="0"/>
              <w:jc w:val="center"/>
              <w:spacing w:before="0" w:after="0" w:line="178" w:lineRule="exact"/>
              <w:ind w:left="0" w:right="0" w:firstLine="0"/>
            </w:pPr>
            <w:r>
              <w:rPr>
                <w:rStyle w:val="CharStyle545"/>
              </w:rPr>
              <w:t>DSC Group of Companies</w:t>
            </w:r>
          </w:p>
          <w:p>
            <w:pPr>
              <w:pStyle w:val="Style4"/>
              <w:framePr w:w="6917" w:h="12014" w:wrap="none" w:vAnchor="page" w:hAnchor="page" w:x="1495" w:y="2953"/>
              <w:widowControl w:val="0"/>
              <w:keepNext w:val="0"/>
              <w:keepLines w:val="0"/>
              <w:shd w:val="clear" w:color="auto" w:fill="auto"/>
              <w:bidi w:val="0"/>
              <w:jc w:val="center"/>
              <w:spacing w:before="0" w:after="0" w:line="178" w:lineRule="exact"/>
              <w:ind w:left="0" w:right="0" w:firstLine="0"/>
            </w:pPr>
            <w:r>
              <w:rPr>
                <w:rStyle w:val="CharStyle546"/>
              </w:rPr>
              <w:t>3301 Langstaff Road</w:t>
            </w:r>
          </w:p>
          <w:p>
            <w:pPr>
              <w:pStyle w:val="Style4"/>
              <w:framePr w:w="6917" w:h="12014" w:wrap="none" w:vAnchor="page" w:hAnchor="page" w:x="1495" w:y="2953"/>
              <w:widowControl w:val="0"/>
              <w:keepNext w:val="0"/>
              <w:keepLines w:val="0"/>
              <w:shd w:val="clear" w:color="auto" w:fill="auto"/>
              <w:bidi w:val="0"/>
              <w:jc w:val="center"/>
              <w:spacing w:before="0" w:after="0" w:line="178" w:lineRule="exact"/>
              <w:ind w:left="0" w:right="0" w:firstLine="0"/>
            </w:pPr>
            <w:r>
              <w:rPr>
                <w:rStyle w:val="CharStyle546"/>
              </w:rPr>
              <w:t>Concord, Ontario, Canada (905) 760-3000 ext. 2200; FAX (905) 760-3040</w:t>
            </w:r>
          </w:p>
          <w:p>
            <w:pPr>
              <w:pStyle w:val="Style4"/>
              <w:framePr w:w="6917" w:h="12014" w:wrap="none" w:vAnchor="page" w:hAnchor="page" w:x="1495" w:y="2953"/>
              <w:widowControl w:val="0"/>
              <w:keepNext w:val="0"/>
              <w:keepLines w:val="0"/>
              <w:shd w:val="clear" w:color="auto" w:fill="auto"/>
              <w:bidi w:val="0"/>
              <w:jc w:val="center"/>
              <w:spacing w:before="0" w:after="0" w:line="168" w:lineRule="exact"/>
              <w:ind w:left="0" w:right="0" w:firstLine="0"/>
            </w:pPr>
            <w:r>
              <w:rPr>
                <w:rStyle w:val="CharStyle545"/>
              </w:rPr>
              <w:t>0 0 0 0 0</w:t>
            </w:r>
          </w:p>
        </w:tc>
      </w:tr>
      <w:tr>
        <w:trPr>
          <w:trHeight w:val="168" w:hRule="exact"/>
        </w:trPr>
        <w:tc>
          <w:tcPr>
            <w:shd w:val="clear" w:color="auto" w:fill="FFFFFF"/>
            <w:tcBorders>
              <w:left w:val="single" w:sz="4"/>
              <w:top w:val="single" w:sz="4"/>
              <w:bottom w:val="single" w:sz="4"/>
            </w:tcBorders>
            <w:vAlign w:val="top"/>
          </w:tcPr>
          <w:p>
            <w:pPr>
              <w:framePr w:w="6917" w:h="12014" w:wrap="none" w:vAnchor="page" w:hAnchor="page" w:x="1495" w:y="2953"/>
              <w:widowControl w:val="0"/>
              <w:rPr>
                <w:sz w:val="10"/>
                <w:szCs w:val="10"/>
              </w:rPr>
            </w:pPr>
          </w:p>
        </w:tc>
        <w:tc>
          <w:tcPr>
            <w:shd w:val="clear" w:color="auto" w:fill="FFFFFF"/>
            <w:tcBorders>
              <w:left w:val="single" w:sz="4"/>
              <w:right w:val="single" w:sz="4"/>
              <w:top w:val="single" w:sz="4"/>
              <w:bottom w:val="single" w:sz="4"/>
            </w:tcBorders>
            <w:vAlign w:val="top"/>
          </w:tcPr>
          <w:p>
            <w:pPr>
              <w:framePr w:w="6917" w:h="12014" w:wrap="none" w:vAnchor="page" w:hAnchor="page" w:x="1495" w:y="2953"/>
              <w:widowControl w:val="0"/>
              <w:rPr>
                <w:sz w:val="10"/>
                <w:szCs w:val="10"/>
              </w:rPr>
            </w:pPr>
          </w:p>
        </w:tc>
      </w:tr>
    </w:tbl>
    <w:p>
      <w:pPr>
        <w:pStyle w:val="Style201"/>
        <w:framePr w:w="3322" w:h="4205" w:hRule="exact" w:wrap="none" w:vAnchor="page" w:hAnchor="page" w:x="8757" w:y="2620"/>
        <w:widowControl w:val="0"/>
        <w:keepNext w:val="0"/>
        <w:keepLines w:val="0"/>
        <w:shd w:val="clear" w:color="auto" w:fill="D2D0CF"/>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 32-ALOA. Associate member dues are $500 per year and entide the payor to use the ALOA logo, and receive selected discounts on ALOA products and services.</w:t>
      </w:r>
    </w:p>
    <w:p>
      <w:pPr>
        <w:pStyle w:val="Style2"/>
        <w:framePr w:w="3326" w:h="6239" w:hRule="exact" w:wrap="none" w:vAnchor="page" w:hAnchor="page" w:x="8767" w:y="7742"/>
        <w:widowControl w:val="0"/>
        <w:keepNext w:val="0"/>
        <w:keepLines w:val="0"/>
        <w:shd w:val="clear" w:color="auto" w:fill="D2D0CF"/>
        <w:bidi w:val="0"/>
        <w:jc w:val="left"/>
        <w:spacing w:before="0" w:after="0"/>
        <w:ind w:left="180" w:right="0" w:firstLine="0"/>
      </w:pPr>
      <w:r>
        <w:rPr>
          <w:lang w:val="en-US" w:eastAsia="en-US" w:bidi="en-US"/>
          <w:w w:val="100"/>
          <w:spacing w:val="0"/>
          <w:color w:val="000000"/>
          <w:position w:val="0"/>
        </w:rPr>
        <w:t>Legend</w:t>
      </w:r>
    </w:p>
    <w:p>
      <w:pPr>
        <w:pStyle w:val="Style7"/>
        <w:framePr w:w="3326" w:h="6239" w:hRule="exact" w:wrap="none" w:vAnchor="page" w:hAnchor="page" w:x="8767" w:y="7742"/>
        <w:widowControl w:val="0"/>
        <w:keepNext w:val="0"/>
        <w:keepLines w:val="0"/>
        <w:shd w:val="clear" w:color="auto" w:fill="D2D0CF"/>
        <w:bidi w:val="0"/>
        <w:jc w:val="left"/>
        <w:spacing w:before="0" w:after="85" w:line="199" w:lineRule="exact"/>
        <w:ind w:left="380" w:right="0"/>
      </w:pPr>
      <w:r>
        <w:rPr>
          <w:lang w:val="en-US" w:eastAsia="en-US" w:bidi="en-US"/>
          <w:w w:val="100"/>
          <w:spacing w:val="0"/>
          <w:color w:val="000000"/>
          <w:position w:val="0"/>
        </w:rPr>
        <w:t>® Alarms: Personal, vehicle, electronic, fire, burglar, and exit</w:t>
      </w:r>
    </w:p>
    <w:p>
      <w:pPr>
        <w:pStyle w:val="Style7"/>
        <w:framePr w:w="3326" w:h="6239" w:hRule="exact" w:wrap="none" w:vAnchor="page" w:hAnchor="page" w:x="8767" w:y="7742"/>
        <w:widowControl w:val="0"/>
        <w:keepNext w:val="0"/>
        <w:keepLines w:val="0"/>
        <w:shd w:val="clear" w:color="auto" w:fill="D2D0CF"/>
        <w:bidi w:val="0"/>
        <w:jc w:val="left"/>
        <w:spacing w:before="0" w:after="33"/>
        <w:ind w:left="380" w:right="0"/>
      </w:pPr>
      <w:r>
        <w:rPr>
          <w:lang w:val="en-US" w:eastAsia="en-US" w:bidi="en-US"/>
          <w:w w:val="100"/>
          <w:spacing w:val="0"/>
          <w:color w:val="000000"/>
          <w:position w:val="0"/>
        </w:rPr>
        <w:t>@ Bank security equipment</w:t>
      </w:r>
    </w:p>
    <w:p>
      <w:pPr>
        <w:pStyle w:val="Style7"/>
        <w:framePr w:w="3326" w:h="6239" w:hRule="exact" w:wrap="none" w:vAnchor="page" w:hAnchor="page" w:x="8767" w:y="7742"/>
        <w:widowControl w:val="0"/>
        <w:keepNext w:val="0"/>
        <w:keepLines w:val="0"/>
        <w:shd w:val="clear" w:color="auto" w:fill="D2D0CF"/>
        <w:bidi w:val="0"/>
        <w:jc w:val="left"/>
        <w:spacing w:before="0" w:after="62" w:line="202" w:lineRule="exact"/>
        <w:ind w:left="380" w:right="0"/>
      </w:pPr>
      <w:r>
        <w:rPr>
          <w:lang w:val="en-US" w:eastAsia="en-US" w:bidi="en-US"/>
          <w:w w:val="100"/>
          <w:spacing w:val="0"/>
          <w:color w:val="000000"/>
          <w:position w:val="0"/>
        </w:rPr>
        <w:t>® Automotive: Lockout equipment, key chains/rings</w:t>
      </w:r>
    </w:p>
    <w:p>
      <w:pPr>
        <w:pStyle w:val="Style7"/>
        <w:framePr w:w="3326" w:h="6239" w:hRule="exact" w:wrap="none" w:vAnchor="page" w:hAnchor="page" w:x="8767" w:y="7742"/>
        <w:widowControl w:val="0"/>
        <w:keepNext w:val="0"/>
        <w:keepLines w:val="0"/>
        <w:shd w:val="clear" w:color="auto" w:fill="D2D0CF"/>
        <w:bidi w:val="0"/>
        <w:jc w:val="left"/>
        <w:spacing w:before="0" w:after="85" w:line="199" w:lineRule="exact"/>
        <w:ind w:left="380" w:right="0"/>
      </w:pPr>
      <w:r>
        <w:rPr>
          <w:lang w:val="en-US" w:eastAsia="en-US" w:bidi="en-US"/>
          <w:w w:val="100"/>
          <w:spacing w:val="0"/>
          <w:color w:val="000000"/>
          <w:position w:val="0"/>
        </w:rPr>
        <w:t>® Builders Hardware: Door closers, furniture/decorative hardware, viewers, emergency exit devices</w:t>
      </w:r>
    </w:p>
    <w:p>
      <w:pPr>
        <w:pStyle w:val="Style7"/>
        <w:framePr w:w="3326" w:h="6239" w:hRule="exact" w:wrap="none" w:vAnchor="page" w:hAnchor="page" w:x="8767" w:y="7742"/>
        <w:widowControl w:val="0"/>
        <w:keepNext w:val="0"/>
        <w:keepLines w:val="0"/>
        <w:shd w:val="clear" w:color="auto" w:fill="D2D0CF"/>
        <w:bidi w:val="0"/>
        <w:jc w:val="left"/>
        <w:spacing w:before="0" w:after="33"/>
        <w:ind w:left="380" w:right="0"/>
      </w:pPr>
      <w:r>
        <w:rPr>
          <w:lang w:val="en-US" w:eastAsia="en-US" w:bidi="en-US"/>
          <w:w w:val="100"/>
          <w:spacing w:val="0"/>
          <w:color w:val="000000"/>
          <w:position w:val="0"/>
        </w:rPr>
        <w:t>® Business/Technical &amp; Educational:</w:t>
      </w:r>
    </w:p>
    <w:p>
      <w:pPr>
        <w:pStyle w:val="Style7"/>
        <w:framePr w:w="3326" w:h="6239" w:hRule="exact" w:wrap="none" w:vAnchor="page" w:hAnchor="page" w:x="8767" w:y="7742"/>
        <w:widowControl w:val="0"/>
        <w:keepNext w:val="0"/>
        <w:keepLines w:val="0"/>
        <w:shd w:val="clear" w:color="auto" w:fill="D2D0CF"/>
        <w:bidi w:val="0"/>
        <w:jc w:val="both"/>
        <w:spacing w:before="0" w:after="60" w:line="202" w:lineRule="exact"/>
        <w:ind w:left="380" w:right="0" w:firstLine="0"/>
      </w:pPr>
      <w:r>
        <w:rPr>
          <w:lang w:val="en-US" w:eastAsia="en-US" w:bidi="en-US"/>
          <w:w w:val="100"/>
          <w:spacing w:val="0"/>
          <w:color w:val="000000"/>
          <w:position w:val="0"/>
        </w:rPr>
        <w:t>Books, reference guides, publications, computer software</w:t>
      </w:r>
    </w:p>
    <w:p>
      <w:pPr>
        <w:pStyle w:val="Style7"/>
        <w:framePr w:w="3326" w:h="6239" w:hRule="exact" w:wrap="none" w:vAnchor="page" w:hAnchor="page" w:x="8767" w:y="7742"/>
        <w:widowControl w:val="0"/>
        <w:keepNext w:val="0"/>
        <w:keepLines w:val="0"/>
        <w:shd w:val="clear" w:color="auto" w:fill="D2D0CF"/>
        <w:bidi w:val="0"/>
        <w:jc w:val="left"/>
        <w:spacing w:before="0" w:after="60" w:line="202" w:lineRule="exact"/>
        <w:ind w:left="380" w:right="0"/>
      </w:pPr>
      <w:r>
        <w:rPr>
          <w:lang w:val="en-US" w:eastAsia="en-US" w:bidi="en-US"/>
          <w:w w:val="100"/>
          <w:spacing w:val="0"/>
          <w:color w:val="000000"/>
          <w:position w:val="0"/>
        </w:rPr>
        <w:t>® CCTV/Photo Imaging: Cameras, monitors, photo ID equipment, cables</w:t>
      </w:r>
    </w:p>
    <w:p>
      <w:pPr>
        <w:pStyle w:val="Style7"/>
        <w:framePr w:w="3326" w:h="6239" w:hRule="exact" w:wrap="none" w:vAnchor="page" w:hAnchor="page" w:x="8767" w:y="7742"/>
        <w:widowControl w:val="0"/>
        <w:keepNext w:val="0"/>
        <w:keepLines w:val="0"/>
        <w:shd w:val="clear" w:color="auto" w:fill="D2D0CF"/>
        <w:bidi w:val="0"/>
        <w:jc w:val="left"/>
        <w:spacing w:before="0" w:after="62" w:line="202" w:lineRule="exact"/>
        <w:ind w:left="380" w:right="0"/>
      </w:pPr>
      <w:r>
        <w:rPr>
          <w:lang w:val="en-US" w:eastAsia="en-US" w:bidi="en-US"/>
          <w:w w:val="100"/>
          <w:spacing w:val="0"/>
          <w:color w:val="000000"/>
          <w:position w:val="0"/>
        </w:rPr>
        <w:t>® Electric/Electronic Security: Card access control and readers, surveil</w:t>
        <w:softHyphen/>
        <w:t>lance, electric/magnetic locks and strikes, keypads</w:t>
      </w:r>
    </w:p>
    <w:p>
      <w:pPr>
        <w:pStyle w:val="Style7"/>
        <w:framePr w:w="3326" w:h="6239" w:hRule="exact" w:wrap="none" w:vAnchor="page" w:hAnchor="page" w:x="8767" w:y="7742"/>
        <w:widowControl w:val="0"/>
        <w:keepNext w:val="0"/>
        <w:keepLines w:val="0"/>
        <w:shd w:val="clear" w:color="auto" w:fill="D2D0CF"/>
        <w:bidi w:val="0"/>
        <w:jc w:val="left"/>
        <w:spacing w:before="0" w:after="60" w:line="199" w:lineRule="exact"/>
        <w:ind w:left="380" w:right="0"/>
      </w:pPr>
      <w:r>
        <w:rPr>
          <w:lang w:val="en-US" w:eastAsia="en-US" w:bidi="en-US"/>
          <w:w w:val="100"/>
          <w:spacing w:val="0"/>
          <w:color w:val="000000"/>
          <w:position w:val="0"/>
        </w:rPr>
        <w:t>® Lock Devices: Auto locks, cylinders, emergency exit/entrance control, locks (various types), strikes</w:t>
      </w:r>
    </w:p>
    <w:p>
      <w:pPr>
        <w:pStyle w:val="Style7"/>
        <w:framePr w:w="3326" w:h="6239" w:hRule="exact" w:wrap="none" w:vAnchor="page" w:hAnchor="page" w:x="8767" w:y="7742"/>
        <w:widowControl w:val="0"/>
        <w:keepNext w:val="0"/>
        <w:keepLines w:val="0"/>
        <w:shd w:val="clear" w:color="auto" w:fill="D2D0CF"/>
        <w:bidi w:val="0"/>
        <w:jc w:val="left"/>
        <w:spacing w:before="0" w:after="85" w:line="199" w:lineRule="exact"/>
        <w:ind w:left="380" w:right="0"/>
      </w:pPr>
      <w:r>
        <w:rPr>
          <w:lang w:val="en-US" w:eastAsia="en-US" w:bidi="en-US"/>
          <w:w w:val="100"/>
          <w:spacing w:val="0"/>
          <w:color w:val="000000"/>
          <w:position w:val="0"/>
        </w:rPr>
        <w:t>® Tools &amp; Supplies: Key blanks, cutters, picks, rings/hooks, custom van/truck supplies</w:t>
      </w:r>
    </w:p>
    <w:p>
      <w:pPr>
        <w:pStyle w:val="Style7"/>
        <w:framePr w:w="3326" w:h="6239" w:hRule="exact" w:wrap="none" w:vAnchor="page" w:hAnchor="page" w:x="8767" w:y="7742"/>
        <w:widowControl w:val="0"/>
        <w:keepNext w:val="0"/>
        <w:keepLines w:val="0"/>
        <w:shd w:val="clear" w:color="auto" w:fill="D2D0CF"/>
        <w:bidi w:val="0"/>
        <w:jc w:val="left"/>
        <w:spacing w:before="0" w:after="60"/>
        <w:ind w:left="380" w:right="0"/>
      </w:pPr>
      <w:r>
        <w:rPr>
          <w:lang w:val="en-US" w:eastAsia="en-US" w:bidi="en-US"/>
          <w:w w:val="100"/>
          <w:spacing w:val="0"/>
          <w:color w:val="000000"/>
          <w:position w:val="0"/>
        </w:rPr>
        <w:t>© Safes/Vaults</w:t>
      </w:r>
    </w:p>
    <w:p>
      <w:pPr>
        <w:pStyle w:val="Style7"/>
        <w:framePr w:w="3326" w:h="6239" w:hRule="exact" w:wrap="none" w:vAnchor="page" w:hAnchor="page" w:x="8767" w:y="7742"/>
        <w:widowControl w:val="0"/>
        <w:keepNext w:val="0"/>
        <w:keepLines w:val="0"/>
        <w:shd w:val="clear" w:color="auto" w:fill="D2D0CF"/>
        <w:bidi w:val="0"/>
        <w:jc w:val="left"/>
        <w:spacing w:before="0" w:after="0"/>
        <w:ind w:left="380" w:right="0"/>
      </w:pPr>
      <w:r>
        <w:rPr>
          <w:lang w:val="en-US" w:eastAsia="en-US" w:bidi="en-US"/>
          <w:w w:val="100"/>
          <w:spacing w:val="0"/>
          <w:color w:val="000000"/>
          <w:position w:val="0"/>
        </w:rPr>
        <w:t>© Other</w:t>
      </w:r>
    </w:p>
    <w:p>
      <w:pPr>
        <w:pStyle w:val="Style107"/>
        <w:framePr w:wrap="none" w:vAnchor="page" w:hAnchor="page" w:x="1481" w:y="15364"/>
        <w:widowControl w:val="0"/>
        <w:keepNext w:val="0"/>
        <w:keepLines w:val="0"/>
        <w:shd w:val="clear" w:color="auto" w:fill="auto"/>
        <w:bidi w:val="0"/>
        <w:jc w:val="left"/>
        <w:spacing w:before="0" w:after="0" w:line="146" w:lineRule="exact"/>
        <w:ind w:left="0" w:right="0" w:firstLine="0"/>
      </w:pPr>
      <w:r>
        <w:rPr>
          <w:rStyle w:val="CharStyle110"/>
          <w:b/>
          <w:bCs/>
          <w:i/>
          <w:iCs/>
        </w:rPr>
        <w:t>Keynotes</w:t>
      </w:r>
    </w:p>
    <w:p>
      <w:pPr>
        <w:pStyle w:val="Style74"/>
        <w:framePr w:wrap="none" w:vAnchor="page" w:hAnchor="page" w:x="3281" w:y="15327"/>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4"/>
        <w:gridCol w:w="3480"/>
        <w:gridCol w:w="3384"/>
      </w:tblGrid>
      <w:tr>
        <w:trPr>
          <w:trHeight w:val="883"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Don-Jo Manufacturing, Inc.</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P.O. Box 929</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Sterling, MA 01564 (508)422-3377; FAX (508) 422-3467</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2" w:lineRule="exact"/>
              <w:ind w:left="0" w:right="0" w:firstLine="0"/>
            </w:pPr>
            <w:r>
              <w:rPr>
                <w:rStyle w:val="CharStyle547"/>
              </w:rPr>
              <w:t>Intellikey</w:t>
            </w:r>
          </w:p>
          <w:p>
            <w:pPr>
              <w:pStyle w:val="Style4"/>
              <w:framePr w:w="10248" w:h="14333" w:wrap="none" w:vAnchor="page" w:hAnchor="page" w:x="1334" w:y="572"/>
              <w:widowControl w:val="0"/>
              <w:keepNext w:val="0"/>
              <w:keepLines w:val="0"/>
              <w:shd w:val="clear" w:color="auto" w:fill="auto"/>
              <w:bidi w:val="0"/>
              <w:jc w:val="center"/>
              <w:spacing w:before="0" w:after="0" w:line="182" w:lineRule="exact"/>
              <w:ind w:left="0" w:right="0" w:firstLine="0"/>
            </w:pPr>
            <w:r>
              <w:rPr>
                <w:rStyle w:val="CharStyle547"/>
              </w:rPr>
              <w:t>551 S. Apolo Boulevard, Suite 204</w:t>
            </w:r>
          </w:p>
          <w:p>
            <w:pPr>
              <w:pStyle w:val="Style4"/>
              <w:framePr w:w="10248" w:h="14333" w:wrap="none" w:vAnchor="page" w:hAnchor="page" w:x="1334" w:y="572"/>
              <w:widowControl w:val="0"/>
              <w:keepNext w:val="0"/>
              <w:keepLines w:val="0"/>
              <w:shd w:val="clear" w:color="auto" w:fill="auto"/>
              <w:bidi w:val="0"/>
              <w:jc w:val="center"/>
              <w:spacing w:before="0" w:after="0" w:line="182" w:lineRule="exact"/>
              <w:ind w:left="0" w:right="0" w:firstLine="0"/>
            </w:pPr>
            <w:r>
              <w:rPr>
                <w:rStyle w:val="CharStyle547"/>
              </w:rPr>
              <w:t>Melbourne, Florida 32901 (800) 226-0703; FAX (407) 724-0811</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Medeco Security Locks</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P.O. Box 3075</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Salem, VA 24153</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(540)380-5000; FAX (540) 380-5010</w:t>
            </w:r>
          </w:p>
        </w:tc>
      </w:tr>
      <w:tr>
        <w:trPr>
          <w:trHeight w:val="322" w:hRule="exact"/>
        </w:trPr>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w:t>
            </w:r>
          </w:p>
        </w:tc>
        <w:tc>
          <w:tcPr>
            <w:shd w:val="clear" w:color="auto" w:fill="FFFFFF"/>
            <w:tcBorders>
              <w:left w:val="single" w:sz="4"/>
              <w:top w:val="single" w:sz="4"/>
            </w:tcBorders>
            <w:vAlign w:val="top"/>
          </w:tcPr>
          <w:p>
            <w:pPr>
              <w:framePr w:w="10248" w:h="14333" w:wrap="none" w:vAnchor="page" w:hAnchor="page" w:x="1334" w:y="572"/>
              <w:widowControl w:val="0"/>
              <w:rPr>
                <w:sz w:val="10"/>
                <w:szCs w:val="10"/>
              </w:rPr>
            </w:pPr>
          </w:p>
        </w:tc>
        <w:tc>
          <w:tcPr>
            <w:shd w:val="clear" w:color="auto" w:fill="FFFFFF"/>
            <w:tcBorders>
              <w:left w:val="single" w:sz="4"/>
              <w:righ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 •</w:t>
            </w:r>
          </w:p>
        </w:tc>
      </w:tr>
      <w:tr>
        <w:trPr>
          <w:trHeight w:val="859"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Door Controls International</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2362 Bishop Circle East</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Dexter, Ml 48130</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(800) 742-3634; FAX (800) 742-0410</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KABA High Security Locks</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P.O. Box 490</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Southington, CT 06489 (860) 621 -3601; FAX (860) 621 -9727</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Meilink Safe Company</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111 Security Parkway</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New Albany, IN 47150 (800) 634-5465; FAX (800) 896-6606</w:t>
            </w:r>
          </w:p>
        </w:tc>
      </w:tr>
      <w:tr>
        <w:trPr>
          <w:trHeight w:val="326" w:hRule="exact"/>
        </w:trPr>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 • •</w:t>
            </w:r>
          </w:p>
        </w:tc>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w:t>
            </w:r>
          </w:p>
        </w:tc>
        <w:tc>
          <w:tcPr>
            <w:shd w:val="clear" w:color="auto" w:fill="FFFFFF"/>
            <w:tcBorders>
              <w:left w:val="single" w:sz="4"/>
              <w:righ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w:t>
            </w:r>
          </w:p>
        </w:tc>
      </w:tr>
      <w:tr>
        <w:trPr>
          <w:trHeight w:val="859"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ESP Lock Products, Inc.</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375 Harvard Street</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Leominster, MA 01453 (978) 537-6121; FAX (978) 534-9109</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left"/>
              <w:spacing w:before="0" w:after="0" w:line="180" w:lineRule="exact"/>
              <w:ind w:left="200" w:right="0" w:firstLine="0"/>
            </w:pPr>
            <w:r>
              <w:rPr>
                <w:rStyle w:val="CharStyle547"/>
              </w:rPr>
              <w:t>KEY-BAK; Div. of W. Coast Chain Mfg. Co.</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1460 S. Balboa Ave.</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Ontario, CA 91762 (909) 923-7800; FAX (909) 923-0024</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National Cabinet Lock</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200 Old Mill Road, P. O. Box 200</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Mauldin, SC 29662 (864) 297-6655; FAX (864) 297-9987</w:t>
            </w:r>
          </w:p>
        </w:tc>
      </w:tr>
      <w:tr>
        <w:trPr>
          <w:trHeight w:val="326" w:hRule="exact"/>
        </w:trPr>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8"/>
              </w:rPr>
              <w:t>9</w:t>
            </w:r>
            <w:r>
              <w:rPr>
                <w:rStyle w:val="CharStyle547"/>
              </w:rPr>
              <w:t xml:space="preserve"> •</w:t>
            </w:r>
          </w:p>
        </w:tc>
        <w:tc>
          <w:tcPr>
            <w:shd w:val="clear" w:color="auto" w:fill="FFFFFF"/>
            <w:tcBorders>
              <w:left w:val="single" w:sz="4"/>
              <w:top w:val="single" w:sz="4"/>
            </w:tcBorders>
            <w:vAlign w:val="top"/>
          </w:tcPr>
          <w:p>
            <w:pPr>
              <w:framePr w:w="10248" w:h="14333" w:wrap="none" w:vAnchor="page" w:hAnchor="page" w:x="1334" w:y="572"/>
              <w:widowControl w:val="0"/>
              <w:rPr>
                <w:sz w:val="10"/>
                <w:szCs w:val="10"/>
              </w:rPr>
            </w:pPr>
          </w:p>
        </w:tc>
        <w:tc>
          <w:tcPr>
            <w:shd w:val="clear" w:color="auto" w:fill="FFFFFF"/>
            <w:tcBorders>
              <w:left w:val="single" w:sz="4"/>
              <w:righ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w:t>
            </w:r>
          </w:p>
        </w:tc>
      </w:tr>
      <w:tr>
        <w:trPr>
          <w:trHeight w:val="854"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Folger Adam Security, Inc.</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16300 W. 103rd Street</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Lemont, IL 60439</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(630) 739-3900; FAX (630) 739-6138</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Knaack Manufacturing Co.</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420 E. Terra Cotta Ave.</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Crystal Lake, IL 60014 (800) 456-7865; FAX (815) 459-9097</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Newman Tonks</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805 N Buckman St.</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Shepardsville, KY 40165 (800) 826-5792; FAX (800) 777-8229</w:t>
            </w:r>
          </w:p>
        </w:tc>
      </w:tr>
      <w:tr>
        <w:trPr>
          <w:trHeight w:val="331" w:hRule="exact"/>
        </w:trPr>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w:t>
            </w:r>
          </w:p>
        </w:tc>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w:t>
            </w:r>
          </w:p>
        </w:tc>
        <w:tc>
          <w:tcPr>
            <w:shd w:val="clear" w:color="auto" w:fill="FFFFFF"/>
            <w:tcBorders>
              <w:left w:val="single" w:sz="4"/>
              <w:righ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w:t>
            </w:r>
          </w:p>
        </w:tc>
      </w:tr>
      <w:tr>
        <w:trPr>
          <w:trHeight w:val="854"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Fort Lock Corp.</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3000 N. River Rd.</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River Grove, IL 60171 (708) 456-1100; FAX (708) 456-9476</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LAB Security</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700 Emmett St.</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Bristol, CT 06010</w:t>
            </w:r>
          </w:p>
          <w:p>
            <w:pPr>
              <w:pStyle w:val="Style4"/>
              <w:framePr w:w="10248" w:h="14333" w:wrap="none" w:vAnchor="page" w:hAnchor="page" w:x="1334" w:y="572"/>
              <w:widowControl w:val="0"/>
              <w:keepNext w:val="0"/>
              <w:keepLines w:val="0"/>
              <w:shd w:val="clear" w:color="auto" w:fill="auto"/>
              <w:bidi w:val="0"/>
              <w:jc w:val="center"/>
              <w:spacing w:before="0" w:after="0" w:line="181" w:lineRule="exact"/>
              <w:ind w:left="0" w:right="0" w:firstLine="0"/>
            </w:pPr>
            <w:r>
              <w:rPr>
                <w:rStyle w:val="CharStyle547"/>
              </w:rPr>
              <w:t>(800) 243-8242; FAX (203) 583-7838</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ROFU International Corp.</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2004-B 48th Ave.; Court E</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Tacoma, WA 98424 (800) 255-7638; FAX (253) 922-1728</w:t>
            </w:r>
          </w:p>
        </w:tc>
      </w:tr>
      <w:tr>
        <w:trPr>
          <w:trHeight w:val="326" w:hRule="exact"/>
        </w:trPr>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xml:space="preserve">• </w:t>
            </w:r>
            <w:r>
              <w:rPr>
                <w:rStyle w:val="CharStyle549"/>
              </w:rPr>
              <w:t>•••••</w:t>
            </w:r>
          </w:p>
        </w:tc>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w:t>
            </w:r>
          </w:p>
        </w:tc>
        <w:tc>
          <w:tcPr>
            <w:shd w:val="clear" w:color="auto" w:fill="FFFFFF"/>
            <w:tcBorders>
              <w:left w:val="single" w:sz="4"/>
              <w:righ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9 9 9</w:t>
            </w:r>
          </w:p>
        </w:tc>
      </w:tr>
      <w:tr>
        <w:trPr>
          <w:trHeight w:val="854"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Grobot File Co. of America</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750 Washington Ave.</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Carlstadt, NJ 07072 (800) 962-7242; FAX (800) 243-2432</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LCN Closers (Division of Ingersol)</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121 W. Railroad Ave.</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Princeton, IL 61356</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(815) 875-3311; FAX (815) 875-3222</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Rutherford Controls Inc.</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2697 International Pkwy, Bid 5 #100</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Virginia Beach, VA 23452 (757) 427-1230; FAX (757) 427-9549</w:t>
            </w:r>
          </w:p>
        </w:tc>
      </w:tr>
      <w:tr>
        <w:trPr>
          <w:trHeight w:val="331" w:hRule="exact"/>
        </w:trPr>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w:t>
            </w:r>
          </w:p>
        </w:tc>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w:t>
            </w:r>
          </w:p>
        </w:tc>
        <w:tc>
          <w:tcPr>
            <w:shd w:val="clear" w:color="auto" w:fill="FFFFFF"/>
            <w:tcBorders>
              <w:left w:val="single" w:sz="4"/>
              <w:righ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w:t>
            </w:r>
          </w:p>
        </w:tc>
      </w:tr>
      <w:tr>
        <w:trPr>
          <w:trHeight w:val="854"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H.E.S., Inc.</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2040 W. Quail Ave.</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Phoenix, AZ 85027 (602) 582-4626; FAX (602) 582-4641</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La Gard, Inc.</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3330 Kashiwa Street</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Torrance, CA 90505 (310) 325-5670; FAX (310) 325-5615</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STRATTEC Security Corp.</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3333 W. Good Hope Rd.</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Milwaukee, Wl 53209 (414) 247-3333; FAX (414) 247-3329</w:t>
            </w:r>
          </w:p>
        </w:tc>
      </w:tr>
      <w:tr>
        <w:trPr>
          <w:trHeight w:val="326" w:hRule="exact"/>
        </w:trPr>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 •</w:t>
            </w:r>
          </w:p>
        </w:tc>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9 9 9</w:t>
            </w:r>
          </w:p>
        </w:tc>
        <w:tc>
          <w:tcPr>
            <w:shd w:val="clear" w:color="auto" w:fill="FFFFFF"/>
            <w:tcBorders>
              <w:left w:val="single" w:sz="4"/>
              <w:righ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9 9 9</w:t>
            </w:r>
          </w:p>
        </w:tc>
      </w:tr>
      <w:tr>
        <w:trPr>
          <w:trHeight w:val="854"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HPC, Inc.</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3999 N. 25th Avenue</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Schiller Park, IL 60176 (847) 671 -6280; FAX (847) 671 -6343</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Lucky Line Products</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7890 Dunbrook Rd.</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San Diego, CA 92126 (619) 549-6699; FAX (619) 549-0949</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Sargent &amp; Greenleaf, Inc.</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P.O. Box 930</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Nicholasville, KY 40340-0930 (606) 885-9411; FAX (606) 887-2057</w:t>
            </w:r>
          </w:p>
        </w:tc>
      </w:tr>
      <w:tr>
        <w:trPr>
          <w:trHeight w:val="326" w:hRule="exact"/>
        </w:trPr>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 •</w:t>
            </w:r>
          </w:p>
        </w:tc>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w:t>
            </w:r>
          </w:p>
        </w:tc>
        <w:tc>
          <w:tcPr>
            <w:shd w:val="clear" w:color="auto" w:fill="FFFFFF"/>
            <w:tcBorders>
              <w:left w:val="single" w:sz="4"/>
              <w:righ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 • •</w:t>
            </w:r>
          </w:p>
        </w:tc>
      </w:tr>
      <w:tr>
        <w:trPr>
          <w:trHeight w:val="859"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HID Corporation</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9292 Jeronimo Road</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Irvine, CA 92618</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(949) 568-1600; FAX (949) 568-1680</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M.A.G. Engineering &amp; Mfg. Inc.</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15261 Transistor Lane</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Huntington Beach, CA 92649 (714) 891-5100; FAX (714) 892-6845</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Schlage Lock Co.</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1915 Jamboree Suite 165</w:t>
            </w:r>
          </w:p>
          <w:p>
            <w:pPr>
              <w:pStyle w:val="Style4"/>
              <w:framePr w:w="10248" w:h="14333" w:wrap="none" w:vAnchor="page" w:hAnchor="page" w:x="1334" w:y="572"/>
              <w:widowControl w:val="0"/>
              <w:keepNext w:val="0"/>
              <w:keepLines w:val="0"/>
              <w:shd w:val="clear" w:color="auto" w:fill="auto"/>
              <w:bidi w:val="0"/>
              <w:jc w:val="center"/>
              <w:spacing w:before="0" w:after="0" w:line="180" w:lineRule="exact"/>
              <w:ind w:left="0" w:right="0" w:firstLine="0"/>
            </w:pPr>
            <w:r>
              <w:rPr>
                <w:rStyle w:val="CharStyle547"/>
              </w:rPr>
              <w:t>Colorado Springs, CO 80920 (800) 847-1864; FAX (800) 452-0663</w:t>
            </w:r>
          </w:p>
        </w:tc>
      </w:tr>
      <w:tr>
        <w:trPr>
          <w:trHeight w:val="326" w:hRule="exact"/>
        </w:trPr>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xml:space="preserve">• </w:t>
            </w:r>
            <w:r>
              <w:rPr>
                <w:rStyle w:val="CharStyle548"/>
              </w:rPr>
              <w:t>9</w:t>
            </w:r>
          </w:p>
        </w:tc>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9 9 9</w:t>
            </w:r>
          </w:p>
        </w:tc>
        <w:tc>
          <w:tcPr>
            <w:shd w:val="clear" w:color="auto" w:fill="FFFFFF"/>
            <w:tcBorders>
              <w:left w:val="single" w:sz="4"/>
              <w:righ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xml:space="preserve">• </w:t>
            </w:r>
            <w:r>
              <w:rPr>
                <w:rStyle w:val="CharStyle548"/>
              </w:rPr>
              <w:t>9</w:t>
            </w:r>
          </w:p>
        </w:tc>
      </w:tr>
      <w:tr>
        <w:trPr>
          <w:trHeight w:val="845"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Hongtai Lock Co. Ltd.</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Jidong, Xiaolan Road, Xiolan Zhongshan/Guangdong, China 528415 (86) 137-238-1414; FAX (86) 208-793-3856</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MARKS USA</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5300 New Horizons Blvd.</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Amilyville, NY 11701 (516) 225-5400; FAX (516) 225-6136</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Schwab Corporation</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110 Professional Court</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Lafayette, IN 47905 (765) 447-9470; FAX (765) 447-8278</w:t>
            </w:r>
          </w:p>
        </w:tc>
      </w:tr>
      <w:tr>
        <w:trPr>
          <w:trHeight w:val="326" w:hRule="exact"/>
        </w:trPr>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 • •</w:t>
            </w:r>
          </w:p>
        </w:tc>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w:t>
            </w:r>
          </w:p>
        </w:tc>
        <w:tc>
          <w:tcPr>
            <w:shd w:val="clear" w:color="auto" w:fill="FFFFFF"/>
            <w:tcBorders>
              <w:left w:val="single" w:sz="4"/>
              <w:righ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w:t>
            </w:r>
          </w:p>
        </w:tc>
      </w:tr>
      <w:tr>
        <w:trPr>
          <w:trHeight w:val="845"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llco Unican</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400 Jeffreys Road</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Rocky Mount, NC 27804 (252) 446-3321; FAX (252) 446-4702</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MUL-T-LOCK USA, Inc.</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300-1 Route 17 South Suite A</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Lodi, NJ 07644</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(800) 562-3511; FAX (973) 778-4007</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79" w:lineRule="exact"/>
              <w:ind w:left="0" w:right="0" w:firstLine="0"/>
            </w:pPr>
            <w:r>
              <w:rPr>
                <w:rStyle w:val="CharStyle547"/>
              </w:rPr>
              <w:t>Securitron Magnalock Corp.</w:t>
            </w:r>
          </w:p>
          <w:p>
            <w:pPr>
              <w:pStyle w:val="Style4"/>
              <w:framePr w:w="10248" w:h="14333" w:wrap="none" w:vAnchor="page" w:hAnchor="page" w:x="1334" w:y="572"/>
              <w:widowControl w:val="0"/>
              <w:keepNext w:val="0"/>
              <w:keepLines w:val="0"/>
              <w:shd w:val="clear" w:color="auto" w:fill="auto"/>
              <w:bidi w:val="0"/>
              <w:jc w:val="center"/>
              <w:spacing w:before="0" w:after="0" w:line="179" w:lineRule="exact"/>
              <w:ind w:left="0" w:right="0" w:firstLine="0"/>
            </w:pPr>
            <w:r>
              <w:rPr>
                <w:rStyle w:val="CharStyle547"/>
              </w:rPr>
              <w:t>550 Vista Blvd.</w:t>
            </w:r>
          </w:p>
          <w:p>
            <w:pPr>
              <w:pStyle w:val="Style4"/>
              <w:framePr w:w="10248" w:h="14333" w:wrap="none" w:vAnchor="page" w:hAnchor="page" w:x="1334" w:y="572"/>
              <w:widowControl w:val="0"/>
              <w:keepNext w:val="0"/>
              <w:keepLines w:val="0"/>
              <w:shd w:val="clear" w:color="auto" w:fill="auto"/>
              <w:bidi w:val="0"/>
              <w:jc w:val="center"/>
              <w:spacing w:before="0" w:after="0" w:line="179" w:lineRule="exact"/>
              <w:ind w:left="0" w:right="0" w:firstLine="0"/>
            </w:pPr>
            <w:r>
              <w:rPr>
                <w:rStyle w:val="CharStyle547"/>
              </w:rPr>
              <w:t>Sparks, NV 89434</w:t>
            </w:r>
          </w:p>
          <w:p>
            <w:pPr>
              <w:pStyle w:val="Style4"/>
              <w:framePr w:w="10248" w:h="14333" w:wrap="none" w:vAnchor="page" w:hAnchor="page" w:x="1334" w:y="572"/>
              <w:widowControl w:val="0"/>
              <w:keepNext w:val="0"/>
              <w:keepLines w:val="0"/>
              <w:shd w:val="clear" w:color="auto" w:fill="auto"/>
              <w:bidi w:val="0"/>
              <w:jc w:val="center"/>
              <w:spacing w:before="0" w:after="0" w:line="179" w:lineRule="exact"/>
              <w:ind w:left="0" w:right="0" w:firstLine="0"/>
            </w:pPr>
            <w:r>
              <w:rPr>
                <w:rStyle w:val="CharStyle547"/>
              </w:rPr>
              <w:t>(800) 624-5625; FAX (702) 355-5636</w:t>
            </w:r>
          </w:p>
        </w:tc>
      </w:tr>
      <w:tr>
        <w:trPr>
          <w:trHeight w:val="326" w:hRule="exact"/>
        </w:trPr>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9"/>
              </w:rPr>
              <w:t>•••••••</w:t>
            </w:r>
          </w:p>
        </w:tc>
        <w:tc>
          <w:tcPr>
            <w:shd w:val="clear" w:color="auto" w:fill="FFFFFF"/>
            <w:tcBorders>
              <w:lef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9 9 9</w:t>
            </w:r>
          </w:p>
        </w:tc>
        <w:tc>
          <w:tcPr>
            <w:shd w:val="clear" w:color="auto" w:fill="FFFFFF"/>
            <w:tcBorders>
              <w:left w:val="single" w:sz="4"/>
              <w:right w:val="single" w:sz="4"/>
              <w:top w:val="single" w:sz="4"/>
            </w:tcBorders>
            <w:vAlign w:val="top"/>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9"/>
              </w:rPr>
              <w:t>&lt;0 t</w:t>
            </w:r>
          </w:p>
        </w:tc>
      </w:tr>
      <w:tr>
        <w:trPr>
          <w:trHeight w:val="845" w:hRule="exact"/>
        </w:trPr>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In Out Systems, Inc.</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3650-B Matte Boulevard</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Brossard, Quebec J4Y-2Z2, Canada (450) 444-5949; FAX (450) 444-4856</w:t>
            </w:r>
          </w:p>
        </w:tc>
        <w:tc>
          <w:tcPr>
            <w:shd w:val="clear" w:color="auto" w:fill="FFFFFF"/>
            <w:tcBorders>
              <w:lef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Master Lock Company</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2600 North 32nd Street</w:t>
            </w:r>
          </w:p>
          <w:p>
            <w:pPr>
              <w:pStyle w:val="Style4"/>
              <w:framePr w:w="10248" w:h="14333" w:wrap="none" w:vAnchor="page" w:hAnchor="page" w:x="1334" w:y="572"/>
              <w:widowControl w:val="0"/>
              <w:keepNext w:val="0"/>
              <w:keepLines w:val="0"/>
              <w:shd w:val="clear" w:color="auto" w:fill="auto"/>
              <w:bidi w:val="0"/>
              <w:jc w:val="center"/>
              <w:spacing w:before="0" w:after="0" w:line="178" w:lineRule="exact"/>
              <w:ind w:left="0" w:right="0" w:firstLine="0"/>
            </w:pPr>
            <w:r>
              <w:rPr>
                <w:rStyle w:val="CharStyle547"/>
              </w:rPr>
              <w:t>Milwaukee, Wl 53211 (414) 444-2800; FAX (414) 449-3114</w:t>
            </w:r>
          </w:p>
        </w:tc>
        <w:tc>
          <w:tcPr>
            <w:shd w:val="clear" w:color="auto" w:fill="FFFFFF"/>
            <w:tcBorders>
              <w:left w:val="single" w:sz="4"/>
              <w:right w:val="single" w:sz="4"/>
              <w:top w:val="single" w:sz="4"/>
            </w:tcBorders>
            <w:vAlign w:val="bottom"/>
          </w:tcPr>
          <w:p>
            <w:pPr>
              <w:pStyle w:val="Style4"/>
              <w:framePr w:w="10248" w:h="14333" w:wrap="none" w:vAnchor="page" w:hAnchor="page" w:x="1334" w:y="572"/>
              <w:widowControl w:val="0"/>
              <w:keepNext w:val="0"/>
              <w:keepLines w:val="0"/>
              <w:shd w:val="clear" w:color="auto" w:fill="auto"/>
              <w:bidi w:val="0"/>
              <w:jc w:val="center"/>
              <w:spacing w:before="0" w:after="0" w:line="176" w:lineRule="exact"/>
              <w:ind w:left="0" w:right="0" w:firstLine="0"/>
            </w:pPr>
            <w:r>
              <w:rPr>
                <w:rStyle w:val="CharStyle547"/>
              </w:rPr>
              <w:t>Security Door Controls</w:t>
            </w:r>
          </w:p>
          <w:p>
            <w:pPr>
              <w:pStyle w:val="Style4"/>
              <w:framePr w:w="10248" w:h="14333" w:wrap="none" w:vAnchor="page" w:hAnchor="page" w:x="1334" w:y="572"/>
              <w:widowControl w:val="0"/>
              <w:keepNext w:val="0"/>
              <w:keepLines w:val="0"/>
              <w:shd w:val="clear" w:color="auto" w:fill="auto"/>
              <w:bidi w:val="0"/>
              <w:jc w:val="center"/>
              <w:spacing w:before="0" w:after="0" w:line="176" w:lineRule="exact"/>
              <w:ind w:left="0" w:right="0" w:firstLine="0"/>
            </w:pPr>
            <w:r>
              <w:rPr>
                <w:rStyle w:val="CharStyle547"/>
              </w:rPr>
              <w:t>3580 Willow Lane</w:t>
            </w:r>
          </w:p>
          <w:p>
            <w:pPr>
              <w:pStyle w:val="Style4"/>
              <w:framePr w:w="10248" w:h="14333" w:wrap="none" w:vAnchor="page" w:hAnchor="page" w:x="1334" w:y="572"/>
              <w:widowControl w:val="0"/>
              <w:keepNext w:val="0"/>
              <w:keepLines w:val="0"/>
              <w:shd w:val="clear" w:color="auto" w:fill="auto"/>
              <w:bidi w:val="0"/>
              <w:jc w:val="center"/>
              <w:spacing w:before="0" w:after="0" w:line="176" w:lineRule="exact"/>
              <w:ind w:left="0" w:right="0" w:firstLine="0"/>
            </w:pPr>
            <w:r>
              <w:rPr>
                <w:rStyle w:val="CharStyle547"/>
              </w:rPr>
              <w:t>Westlake Village, CA 91361 (805) 494-0622; FAX (800) 959-4732</w:t>
            </w:r>
          </w:p>
        </w:tc>
      </w:tr>
      <w:tr>
        <w:trPr>
          <w:trHeight w:val="322" w:hRule="exact"/>
        </w:trPr>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88" w:lineRule="exact"/>
              <w:ind w:left="0" w:right="0" w:firstLine="0"/>
            </w:pPr>
            <w:r>
              <w:rPr>
                <w:rStyle w:val="CharStyle548"/>
              </w:rPr>
              <w:t>9 9</w:t>
            </w:r>
          </w:p>
        </w:tc>
        <w:tc>
          <w:tcPr>
            <w:shd w:val="clear" w:color="auto" w:fill="FFFFFF"/>
            <w:tcBorders>
              <w:lef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 •</w:t>
            </w:r>
          </w:p>
        </w:tc>
        <w:tc>
          <w:tcPr>
            <w:shd w:val="clear" w:color="auto" w:fill="FFFFFF"/>
            <w:tcBorders>
              <w:left w:val="single" w:sz="4"/>
              <w:right w:val="single" w:sz="4"/>
              <w:top w:val="single" w:sz="4"/>
            </w:tcBorders>
            <w:vAlign w:val="center"/>
          </w:tcPr>
          <w:p>
            <w:pPr>
              <w:pStyle w:val="Style4"/>
              <w:framePr w:w="10248" w:h="14333" w:wrap="none" w:vAnchor="page" w:hAnchor="page" w:x="1334" w:y="572"/>
              <w:widowControl w:val="0"/>
              <w:keepNext w:val="0"/>
              <w:keepLines w:val="0"/>
              <w:shd w:val="clear" w:color="auto" w:fill="auto"/>
              <w:bidi w:val="0"/>
              <w:jc w:val="center"/>
              <w:spacing w:before="0" w:after="0" w:line="298" w:lineRule="exact"/>
              <w:ind w:left="0" w:right="0" w:firstLine="0"/>
            </w:pPr>
            <w:r>
              <w:rPr>
                <w:rStyle w:val="CharStyle547"/>
              </w:rPr>
              <w:t>•</w:t>
            </w:r>
          </w:p>
        </w:tc>
      </w:tr>
      <w:tr>
        <w:trPr>
          <w:trHeight w:val="149" w:hRule="exact"/>
        </w:trPr>
        <w:tc>
          <w:tcPr>
            <w:shd w:val="clear" w:color="auto" w:fill="FFFFFF"/>
            <w:tcBorders>
              <w:left w:val="single" w:sz="4"/>
              <w:top w:val="single" w:sz="4"/>
              <w:bottom w:val="single" w:sz="4"/>
            </w:tcBorders>
            <w:vAlign w:val="top"/>
          </w:tcPr>
          <w:p>
            <w:pPr>
              <w:framePr w:w="10248" w:h="14333" w:wrap="none" w:vAnchor="page" w:hAnchor="page" w:x="1334" w:y="572"/>
              <w:widowControl w:val="0"/>
              <w:rPr>
                <w:sz w:val="10"/>
                <w:szCs w:val="10"/>
              </w:rPr>
            </w:pPr>
          </w:p>
        </w:tc>
        <w:tc>
          <w:tcPr>
            <w:shd w:val="clear" w:color="auto" w:fill="FFFFFF"/>
            <w:tcBorders>
              <w:left w:val="single" w:sz="4"/>
              <w:top w:val="single" w:sz="4"/>
              <w:bottom w:val="single" w:sz="4"/>
            </w:tcBorders>
            <w:vAlign w:val="top"/>
          </w:tcPr>
          <w:p>
            <w:pPr>
              <w:framePr w:w="10248" w:h="14333" w:wrap="none" w:vAnchor="page" w:hAnchor="page" w:x="1334" w:y="572"/>
              <w:widowControl w:val="0"/>
              <w:rPr>
                <w:sz w:val="10"/>
                <w:szCs w:val="10"/>
              </w:rPr>
            </w:pPr>
          </w:p>
        </w:tc>
        <w:tc>
          <w:tcPr>
            <w:shd w:val="clear" w:color="auto" w:fill="FFFFFF"/>
            <w:tcBorders>
              <w:left w:val="single" w:sz="4"/>
              <w:right w:val="single" w:sz="4"/>
              <w:top w:val="single" w:sz="4"/>
              <w:bottom w:val="single" w:sz="4"/>
            </w:tcBorders>
            <w:vAlign w:val="top"/>
          </w:tcPr>
          <w:p>
            <w:pPr>
              <w:framePr w:w="10248" w:h="14333" w:wrap="none" w:vAnchor="page" w:hAnchor="page" w:x="1334" w:y="572"/>
              <w:widowControl w:val="0"/>
              <w:rPr>
                <w:sz w:val="10"/>
                <w:szCs w:val="10"/>
              </w:rPr>
            </w:pPr>
          </w:p>
        </w:tc>
      </w:tr>
    </w:tbl>
    <w:p>
      <w:pPr>
        <w:pStyle w:val="Style92"/>
        <w:framePr w:wrap="none" w:vAnchor="page" w:hAnchor="page" w:x="9153" w:y="15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2000</w:t>
      </w:r>
    </w:p>
    <w:p>
      <w:pPr>
        <w:pStyle w:val="Style94"/>
        <w:framePr w:wrap="none" w:vAnchor="page" w:hAnchor="page" w:x="10963" w:y="15272"/>
        <w:widowControl w:val="0"/>
        <w:keepNext w:val="0"/>
        <w:keepLines w:val="0"/>
        <w:shd w:val="clear" w:color="auto" w:fill="auto"/>
        <w:bidi w:val="0"/>
        <w:jc w:val="left"/>
        <w:spacing w:before="0" w:after="0" w:line="248" w:lineRule="exact"/>
        <w:ind w:left="0" w:right="0" w:firstLine="0"/>
      </w:pPr>
      <w:r>
        <w:rPr>
          <w:rStyle w:val="CharStyle175"/>
          <w:b/>
          <w:bCs/>
          <w:i/>
          <w:iCs/>
        </w:rPr>
        <w:t>Keynotes \</w:t>
      </w:r>
      <w:r>
        <w:rPr>
          <w:rStyle w:val="CharStyle550"/>
          <w:b/>
          <w:bCs/>
          <w:i w:val="0"/>
          <w:iCs w:val="0"/>
        </w:rPr>
        <w:t xml:space="preserve"> 39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98"/>
        <w:gridCol w:w="3461"/>
        <w:gridCol w:w="3394"/>
      </w:tblGrid>
      <w:tr>
        <w:trPr>
          <w:trHeight w:val="1210" w:hRule="exact"/>
        </w:trPr>
        <w:tc>
          <w:tcPr>
            <w:shd w:val="clear" w:color="auto" w:fill="FFFFFF"/>
            <w:tcBorders>
              <w:left w:val="single" w:sz="4"/>
              <w:top w:val="single" w:sz="4"/>
            </w:tcBorders>
            <w:vAlign w:val="bottom"/>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Security Solutions</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1640 W. Hwy. 152</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Mustang, OK 73064 (405) 376-1600; FAX (405) 376-6870</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 xml:space="preserve">40 </w:t>
            </w:r>
            <w:r>
              <w:rPr>
                <w:rStyle w:val="CharStyle546"/>
              </w:rPr>
              <w:t>^</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432" w:lineRule="exact"/>
              <w:ind w:left="0" w:right="0" w:firstLine="0"/>
            </w:pPr>
            <w:r>
              <w:rPr>
                <w:rStyle w:val="CharStyle544"/>
              </w:rPr>
              <w:t>DISTRIBUTORS</w:t>
            </w:r>
          </w:p>
        </w:tc>
        <w:tc>
          <w:tcPr>
            <w:shd w:val="clear" w:color="auto" w:fill="FFFFFF"/>
            <w:tcBorders>
              <w:left w:val="single" w:sz="4"/>
              <w:right w:val="single" w:sz="4"/>
              <w:top w:val="single" w:sz="4"/>
            </w:tcBorders>
            <w:vAlign w:val="bottom"/>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Direct Security Supply,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36 Lincoln Street</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Boston, MA 02135</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(800) 252-5757; FAX (800) 452-8600</w:t>
            </w:r>
          </w:p>
          <w:p>
            <w:pPr>
              <w:pStyle w:val="Style4"/>
              <w:framePr w:w="10253" w:h="14338" w:wrap="none" w:vAnchor="page" w:hAnchor="page" w:x="1332" w:y="572"/>
              <w:widowControl w:val="0"/>
              <w:keepNext w:val="0"/>
              <w:keepLines w:val="0"/>
              <w:shd w:val="clear" w:color="auto" w:fill="auto"/>
              <w:bidi w:val="0"/>
              <w:jc w:val="center"/>
              <w:spacing w:before="0" w:after="0" w:line="398" w:lineRule="exact"/>
              <w:ind w:left="0" w:right="0" w:firstLine="0"/>
            </w:pPr>
            <w:r>
              <w:rPr>
                <w:rStyle w:val="CharStyle545"/>
              </w:rPr>
              <w:t xml:space="preserve">0 0 </w:t>
            </w:r>
            <w:r>
              <w:rPr>
                <w:rStyle w:val="CharStyle551"/>
              </w:rPr>
              <w:t>0</w:t>
            </w:r>
            <w:r>
              <w:rPr>
                <w:rStyle w:val="CharStyle545"/>
              </w:rPr>
              <w:t xml:space="preserve"> </w:t>
            </w:r>
            <w:r>
              <w:rPr>
                <w:rStyle w:val="CharStyle551"/>
              </w:rPr>
              <w:t>0</w:t>
            </w:r>
            <w:r>
              <w:rPr>
                <w:rStyle w:val="CharStyle545"/>
              </w:rPr>
              <w:t xml:space="preserve"> </w:t>
            </w:r>
            <w:r>
              <w:rPr>
                <w:rStyle w:val="CharStyle551"/>
              </w:rPr>
              <w:t>&lt;0</w:t>
            </w:r>
            <w:r>
              <w:rPr>
                <w:rStyle w:val="CharStyle545"/>
              </w:rPr>
              <w:t xml:space="preserve"> </w:t>
            </w:r>
            <w:r>
              <w:rPr>
                <w:rStyle w:val="CharStyle551"/>
              </w:rPr>
              <w:t>0</w:t>
            </w:r>
            <w:r>
              <w:rPr>
                <w:rStyle w:val="CharStyle545"/>
              </w:rPr>
              <w:t xml:space="preserve"> 0</w:t>
            </w:r>
          </w:p>
        </w:tc>
      </w:tr>
      <w:tr>
        <w:trPr>
          <w:trHeight w:val="1181" w:hRule="exact"/>
        </w:trPr>
        <w:tc>
          <w:tcPr>
            <w:shd w:val="clear" w:color="auto" w:fill="FFFFFF"/>
            <w:tcBorders>
              <w:left w:val="single" w:sz="4"/>
              <w:top w:val="single" w:sz="4"/>
            </w:tcBorders>
            <w:vAlign w:val="top"/>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Sentry Group</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900 Linden Ave.</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Rochester, NY 14625-2784 (716) 381 -4900; FAX (716) 381 -8559</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Accredited Lock Supply Co.</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P.O. Box 1442</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Secaucus, NJ 07096-1442 (800) 652-2835; FAX (201) 865-5031</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 0 0 (0 0</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Doyle Lock Supply</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2211 W. River Road N.</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Minneapolis, MN 55411 (800) 333-6953; FAX (612) 521 -0166</w:t>
            </w:r>
          </w:p>
          <w:p>
            <w:pPr>
              <w:pStyle w:val="Style4"/>
              <w:framePr w:w="10253" w:h="14338" w:wrap="none" w:vAnchor="page" w:hAnchor="page" w:x="1332" w:y="572"/>
              <w:widowControl w:val="0"/>
              <w:keepNext w:val="0"/>
              <w:keepLines w:val="0"/>
              <w:shd w:val="clear" w:color="auto" w:fill="auto"/>
              <w:bidi w:val="0"/>
              <w:jc w:val="left"/>
              <w:spacing w:before="0" w:after="0" w:line="168" w:lineRule="exact"/>
              <w:ind w:left="200" w:right="0" w:firstLine="0"/>
            </w:pPr>
            <w:r>
              <w:rPr>
                <w:rStyle w:val="CharStyle552"/>
              </w:rPr>
              <w:t>00000000000</w:t>
            </w:r>
          </w:p>
        </w:tc>
      </w:tr>
      <w:tr>
        <w:trPr>
          <w:trHeight w:val="1186" w:hRule="exact"/>
        </w:trPr>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Sully Tools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3515 Nodding Pine Ct.</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Fairfax, VA 22033</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(703) 689-3416; FAX (703) 787-0869</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(jj&gt;</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Ace Lock &amp; Security Supply Co.</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565 Rahway Ave.</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Union, NJ 07083-6631 (800) ACE-LOCK; (800) ACE-FAX4</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52"/>
              </w:rPr>
              <w:t>00000000</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Dugmore &amp; Duncan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30 Pond Park Rd.</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Hingham, AAA 02043 (888) 384-6673; FAX (888) 329-3846</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0 0 0 0 0 0 0</w:t>
            </w:r>
          </w:p>
        </w:tc>
      </w:tr>
      <w:tr>
        <w:trPr>
          <w:trHeight w:val="1186" w:hRule="exact"/>
        </w:trPr>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Taymor Industries,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1586 Zephyr Ave.</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Hayward, CA 94544 (800) 388-9887; FAX (800) 288-8133</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ADI</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263 Old Country Road</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Melville, NY 11747 (516) 692-1000; FAX (516) 692-3457</w:t>
            </w:r>
          </w:p>
          <w:p>
            <w:pPr>
              <w:pStyle w:val="Style4"/>
              <w:framePr w:w="10253" w:h="14338" w:wrap="none" w:vAnchor="page" w:hAnchor="page" w:x="1332" w:y="572"/>
              <w:widowControl w:val="0"/>
              <w:keepNext w:val="0"/>
              <w:keepLines w:val="0"/>
              <w:shd w:val="clear" w:color="auto" w:fill="auto"/>
              <w:bidi w:val="0"/>
              <w:jc w:val="center"/>
              <w:spacing w:before="0" w:after="0" w:line="398" w:lineRule="exact"/>
              <w:ind w:left="0" w:right="0" w:firstLine="0"/>
            </w:pPr>
            <w:r>
              <w:rPr>
                <w:rStyle w:val="CharStyle551"/>
              </w:rPr>
              <w:t>0</w:t>
            </w:r>
            <w:r>
              <w:rPr>
                <w:rStyle w:val="CharStyle545"/>
              </w:rPr>
              <w:t xml:space="preserve"> </w:t>
            </w:r>
            <w:r>
              <w:rPr>
                <w:rStyle w:val="CharStyle551"/>
              </w:rPr>
              <w:t>0</w:t>
            </w:r>
            <w:r>
              <w:rPr>
                <w:rStyle w:val="CharStyle545"/>
              </w:rPr>
              <w:t xml:space="preserve"> </w:t>
            </w:r>
            <w:r>
              <w:rPr>
                <w:rStyle w:val="CharStyle551"/>
              </w:rPr>
              <w:t>0</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E. L. Reinhardt Co.,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3250 Fanum Road</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Vadnais Heights, MN 55110 (800) 328-1311; FAX (612) 481-0166</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0 0 0 0 0 0</w:t>
            </w:r>
          </w:p>
        </w:tc>
      </w:tr>
      <w:tr>
        <w:trPr>
          <w:trHeight w:val="1181" w:hRule="exact"/>
        </w:trPr>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Trine Products Corporation</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1430 Ferris Place</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Bronx, NY 10461</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(718) 829-4796; FAX (718) 792-9127</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Akron Hardware Consultants,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2579 South Arlington Road</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Akron, OH 44319</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(800) 321-9602; FAX (800) 328-6070</w:t>
            </w:r>
          </w:p>
          <w:p>
            <w:pPr>
              <w:pStyle w:val="Style4"/>
              <w:framePr w:w="10253" w:h="14338" w:wrap="none" w:vAnchor="page" w:hAnchor="page" w:x="1332" w:y="572"/>
              <w:widowControl w:val="0"/>
              <w:keepNext w:val="0"/>
              <w:keepLines w:val="0"/>
              <w:shd w:val="clear" w:color="auto" w:fill="auto"/>
              <w:bidi w:val="0"/>
              <w:jc w:val="center"/>
              <w:spacing w:before="0" w:after="0" w:line="398" w:lineRule="exact"/>
              <w:ind w:left="0" w:right="0" w:firstLine="0"/>
            </w:pPr>
            <w:r>
              <w:rPr>
                <w:rStyle w:val="CharStyle545"/>
              </w:rPr>
              <w:t xml:space="preserve">0 </w:t>
            </w:r>
            <w:r>
              <w:rPr>
                <w:rStyle w:val="CharStyle551"/>
              </w:rPr>
              <w:t>0</w:t>
            </w:r>
            <w:r>
              <w:rPr>
                <w:rStyle w:val="CharStyle545"/>
              </w:rPr>
              <w:t xml:space="preserve"> </w:t>
            </w:r>
            <w:r>
              <w:rPr>
                <w:rStyle w:val="CharStyle553"/>
              </w:rPr>
              <w:t>®</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Ewert Wholesale Hardware</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4709 W 120th St</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Alsip II 60658</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(800) 451-0200; FAX (708) 597-0881</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 0 0</w:t>
            </w:r>
          </w:p>
        </w:tc>
      </w:tr>
      <w:tr>
        <w:trPr>
          <w:trHeight w:val="1186" w:hRule="exact"/>
        </w:trPr>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Unelko Security Systems Ltd.</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14641 N. 74th Street</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Scottsdale, AZ 85260 (480) 991-7272; FAX (480) 483-7674</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American Security Distribution</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4411 E. La Palma</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Anaheim, CA 92807 (714) 996-0791; FAX (714) 579-3508</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0 0 0 0 0 0 0</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Fairway Supply,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2631 Lombardy Lane</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Dallas, TX 75220</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(214) 350-0021; FAX (214) 352-4299</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 (0 0 0 0</w:t>
            </w:r>
          </w:p>
        </w:tc>
      </w:tr>
      <w:tr>
        <w:trPr>
          <w:trHeight w:val="1181" w:hRule="exact"/>
        </w:trPr>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Videx,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1105 NE Circle Blvd.</w:t>
            </w:r>
          </w:p>
          <w:p>
            <w:pPr>
              <w:pStyle w:val="Style4"/>
              <w:framePr w:w="10253" w:h="14338" w:wrap="none" w:vAnchor="page" w:hAnchor="page" w:x="1332" w:y="572"/>
              <w:widowControl w:val="0"/>
              <w:keepNext w:val="0"/>
              <w:keepLines w:val="0"/>
              <w:shd w:val="clear" w:color="auto" w:fill="auto"/>
              <w:bidi w:val="0"/>
              <w:jc w:val="center"/>
              <w:spacing w:before="0" w:after="100" w:line="180" w:lineRule="exact"/>
              <w:ind w:left="0" w:right="0" w:firstLine="0"/>
            </w:pPr>
            <w:r>
              <w:rPr>
                <w:rStyle w:val="CharStyle546"/>
              </w:rPr>
              <w:t>Corvallis, OR 97330 (541) 758-0521; FAX (541) 752-5285</w:t>
            </w:r>
          </w:p>
          <w:p>
            <w:pPr>
              <w:pStyle w:val="Style4"/>
              <w:framePr w:w="10253" w:h="14338" w:wrap="none" w:vAnchor="page" w:hAnchor="page" w:x="1332" w:y="572"/>
              <w:widowControl w:val="0"/>
              <w:keepNext w:val="0"/>
              <w:keepLines w:val="0"/>
              <w:shd w:val="clear" w:color="auto" w:fill="auto"/>
              <w:bidi w:val="0"/>
              <w:jc w:val="center"/>
              <w:spacing w:before="100" w:after="0" w:line="146" w:lineRule="exact"/>
              <w:ind w:left="0" w:right="0" w:firstLine="0"/>
            </w:pPr>
            <w:r>
              <w:rPr>
                <w:rStyle w:val="CharStyle546"/>
              </w:rPr>
              <w:t>©</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Andrews Wholesale Lock Supply</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544 S. 9th St.</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Lebanon, PA 17042-6608 (717) 272-7422; FAX (717) 274-8679</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Foley-Belsaw Company</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6301 Equitable Road</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Kansas City, MO 64120 (800)821-3452; FAX (816) 483-5010</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0 0 0 0</w:t>
            </w:r>
          </w:p>
        </w:tc>
      </w:tr>
      <w:tr>
        <w:trPr>
          <w:trHeight w:val="1186" w:hRule="exact"/>
        </w:trPr>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W-Lok Corporation</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675 East 16th Street, Suite 111</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Holland, Ml 49423</w:t>
            </w:r>
          </w:p>
          <w:p>
            <w:pPr>
              <w:pStyle w:val="Style4"/>
              <w:framePr w:w="10253" w:h="14338" w:wrap="none" w:vAnchor="page" w:hAnchor="page" w:x="1332" w:y="572"/>
              <w:widowControl w:val="0"/>
              <w:keepNext w:val="0"/>
              <w:keepLines w:val="0"/>
              <w:shd w:val="clear" w:color="auto" w:fill="auto"/>
              <w:bidi w:val="0"/>
              <w:jc w:val="center"/>
              <w:spacing w:before="0" w:after="100" w:line="180" w:lineRule="exact"/>
              <w:ind w:left="0" w:right="0" w:firstLine="0"/>
            </w:pPr>
            <w:r>
              <w:rPr>
                <w:rStyle w:val="CharStyle546"/>
              </w:rPr>
              <w:t>(616) 355-4015; FAX (616) 355-4295</w:t>
            </w:r>
          </w:p>
          <w:p>
            <w:pPr>
              <w:pStyle w:val="Style4"/>
              <w:framePr w:w="10253" w:h="14338" w:wrap="none" w:vAnchor="page" w:hAnchor="page" w:x="1332" w:y="572"/>
              <w:widowControl w:val="0"/>
              <w:keepNext w:val="0"/>
              <w:keepLines w:val="0"/>
              <w:shd w:val="clear" w:color="auto" w:fill="auto"/>
              <w:bidi w:val="0"/>
              <w:jc w:val="center"/>
              <w:spacing w:before="100" w:after="0" w:line="226" w:lineRule="exact"/>
              <w:ind w:left="0" w:right="0" w:firstLine="0"/>
            </w:pPr>
            <w:r>
              <w:rPr>
                <w:rStyle w:val="CharStyle553"/>
              </w:rPr>
              <w:t>®</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Boyle &amp; Chase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P. O. Box 74</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Accord, MA 02018-0074 (800) 325-2530; FAX (800) 205-3500</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Fried Brothers,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467 N. 7th St.</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Philadelphia, PA 19123 (800) 523-2924; FAX (800) 541-3489</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52"/>
              </w:rPr>
              <w:t>0000000000</w:t>
            </w:r>
          </w:p>
        </w:tc>
      </w:tr>
      <w:tr>
        <w:trPr>
          <w:trHeight w:val="1181" w:hRule="exact"/>
        </w:trPr>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Weiser Lock Company</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6700 Weiser Lock Blvd.</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Tucson, AZ 85746</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(502) 741-6338; FAX (520) 741-6363</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Clark Security Products, Inc.</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4775 Viewridge Ave.</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San Diego, CA 92123-1641 (800) 854-2088; FAX (619) 974-5284</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52"/>
              </w:rPr>
              <w:t>0000000000</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HS&amp;S Wholesale Distributors</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12915 West 8 Mile Road</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Detroit, Ml 48235</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(800) 521-2202; FAX (313) 342-7580</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 xml:space="preserve">0 0 0 0 0 0 </w:t>
            </w:r>
            <w:r>
              <w:rPr>
                <w:rStyle w:val="CharStyle546"/>
              </w:rPr>
              <w:t>©</w:t>
            </w:r>
          </w:p>
        </w:tc>
      </w:tr>
      <w:tr>
        <w:trPr>
          <w:trHeight w:val="1181" w:hRule="exact"/>
        </w:trPr>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Wilson Bohannan Company</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621 Buckeye Street</w:t>
            </w:r>
          </w:p>
          <w:p>
            <w:pPr>
              <w:pStyle w:val="Style4"/>
              <w:framePr w:w="10253" w:h="14338" w:wrap="none" w:vAnchor="page" w:hAnchor="page" w:x="1332" w:y="572"/>
              <w:widowControl w:val="0"/>
              <w:keepNext w:val="0"/>
              <w:keepLines w:val="0"/>
              <w:shd w:val="clear" w:color="auto" w:fill="auto"/>
              <w:bidi w:val="0"/>
              <w:jc w:val="center"/>
              <w:spacing w:before="0" w:after="80" w:line="180" w:lineRule="exact"/>
              <w:ind w:left="0" w:right="0" w:firstLine="0"/>
            </w:pPr>
            <w:r>
              <w:rPr>
                <w:rStyle w:val="CharStyle546"/>
              </w:rPr>
              <w:t>Marion, OH 43301-0504 (800) 382-3639; FAX (740) 383-1653</w:t>
            </w:r>
          </w:p>
          <w:p>
            <w:pPr>
              <w:pStyle w:val="Style4"/>
              <w:framePr w:w="10253" w:h="14338" w:wrap="none" w:vAnchor="page" w:hAnchor="page" w:x="1332" w:y="572"/>
              <w:widowControl w:val="0"/>
              <w:keepNext w:val="0"/>
              <w:keepLines w:val="0"/>
              <w:shd w:val="clear" w:color="auto" w:fill="auto"/>
              <w:bidi w:val="0"/>
              <w:jc w:val="center"/>
              <w:spacing w:before="80" w:after="0" w:line="146" w:lineRule="exact"/>
              <w:ind w:left="0" w:right="0" w:firstLine="0"/>
            </w:pPr>
            <w:r>
              <w:rPr>
                <w:rStyle w:val="CharStyle546"/>
              </w:rPr>
              <w:t>©</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Cook's Building Specialties</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2441 Menaul Blvd. NE; P.O. Box 37320 Albuquerque, NM 87176-7320 (505) 883-5701; FAX (505) 883-5704</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45"/>
              </w:rPr>
              <w:t>0 0 0 (0 &lt;g) 0</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Hans Johnsen Company</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8901 Chancellor Row</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Dallas, TX 75247</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(214) 879-1550; FAX (214) 879-1530</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52"/>
              </w:rPr>
              <w:t>00000000</w:t>
            </w:r>
          </w:p>
        </w:tc>
      </w:tr>
      <w:tr>
        <w:trPr>
          <w:trHeight w:val="1171" w:hRule="exact"/>
        </w:trPr>
        <w:tc>
          <w:tcPr>
            <w:shd w:val="clear" w:color="auto" w:fill="FFFFFF"/>
            <w:tcBorders>
              <w:left w:val="single" w:sz="4"/>
              <w:top w:val="single" w:sz="4"/>
            </w:tcBorders>
            <w:vAlign w:val="bottom"/>
          </w:tcPr>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5"/>
              </w:rPr>
              <w:t>Yale Security Inc.</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P.O. Box 25288</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Charlotte, NC 28229-8010 (800) 438-1951; FAX (800) 338-0965</w:t>
            </w:r>
          </w:p>
          <w:p>
            <w:pPr>
              <w:pStyle w:val="Style4"/>
              <w:framePr w:w="10253" w:h="14338" w:wrap="none" w:vAnchor="page" w:hAnchor="page" w:x="1332" w:y="572"/>
              <w:widowControl w:val="0"/>
              <w:keepNext w:val="0"/>
              <w:keepLines w:val="0"/>
              <w:shd w:val="clear" w:color="auto" w:fill="auto"/>
              <w:bidi w:val="0"/>
              <w:jc w:val="left"/>
              <w:spacing w:before="0" w:after="0" w:line="398" w:lineRule="exact"/>
              <w:ind w:left="1100" w:right="0" w:firstLine="0"/>
            </w:pPr>
            <w:r>
              <w:rPr>
                <w:rStyle w:val="CharStyle545"/>
              </w:rPr>
              <w:t xml:space="preserve">0 &lt;U&gt; </w:t>
            </w:r>
            <w:r>
              <w:rPr>
                <w:rStyle w:val="CharStyle551"/>
              </w:rPr>
              <w:t>0</w:t>
            </w:r>
          </w:p>
        </w:tc>
        <w:tc>
          <w:tcPr>
            <w:shd w:val="clear" w:color="auto" w:fill="FFFFFF"/>
            <w:tcBorders>
              <w:left w:val="single" w:sz="4"/>
              <w:top w:val="single" w:sz="4"/>
            </w:tcBorders>
            <w:vAlign w:val="bottom"/>
          </w:tcPr>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5"/>
              </w:rPr>
              <w:t>DiMark International</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3117 Liberator St., Unit A</w:t>
            </w:r>
          </w:p>
          <w:p>
            <w:pPr>
              <w:pStyle w:val="Style4"/>
              <w:framePr w:w="10253" w:h="14338" w:wrap="none" w:vAnchor="page" w:hAnchor="page" w:x="1332" w:y="572"/>
              <w:widowControl w:val="0"/>
              <w:keepNext w:val="0"/>
              <w:keepLines w:val="0"/>
              <w:shd w:val="clear" w:color="auto" w:fill="auto"/>
              <w:bidi w:val="0"/>
              <w:jc w:val="center"/>
              <w:spacing w:before="0" w:after="0" w:line="180" w:lineRule="exact"/>
              <w:ind w:left="0" w:right="0" w:firstLine="0"/>
            </w:pPr>
            <w:r>
              <w:rPr>
                <w:rStyle w:val="CharStyle546"/>
              </w:rPr>
              <w:t>Santa Maria, CA 93455 (800) 235-2435; FAX (805) 928-8034</w:t>
            </w:r>
          </w:p>
          <w:p>
            <w:pPr>
              <w:pStyle w:val="Style4"/>
              <w:framePr w:w="10253" w:h="14338" w:wrap="none" w:vAnchor="page" w:hAnchor="page" w:x="1332" w:y="572"/>
              <w:widowControl w:val="0"/>
              <w:keepNext w:val="0"/>
              <w:keepLines w:val="0"/>
              <w:shd w:val="clear" w:color="auto" w:fill="auto"/>
              <w:bidi w:val="0"/>
              <w:jc w:val="center"/>
              <w:spacing w:before="0" w:after="0" w:line="398" w:lineRule="exact"/>
              <w:ind w:left="0" w:right="0" w:firstLine="0"/>
            </w:pPr>
            <w:r>
              <w:rPr>
                <w:rStyle w:val="CharStyle545"/>
              </w:rPr>
              <w:t xml:space="preserve">0 </w:t>
            </w:r>
            <w:r>
              <w:rPr>
                <w:rStyle w:val="CharStyle551"/>
              </w:rPr>
              <w:t>0</w:t>
            </w:r>
            <w:r>
              <w:rPr>
                <w:rStyle w:val="CharStyle545"/>
              </w:rPr>
              <w:t xml:space="preserve"> 0 0 </w:t>
            </w:r>
            <w:r>
              <w:rPr>
                <w:rStyle w:val="CharStyle551"/>
              </w:rPr>
              <w:t>0</w:t>
            </w:r>
          </w:p>
        </w:tc>
        <w:tc>
          <w:tcPr>
            <w:shd w:val="clear" w:color="auto" w:fill="FFFFFF"/>
            <w:tcBorders>
              <w:left w:val="single" w:sz="4"/>
              <w:right w:val="single" w:sz="4"/>
              <w:top w:val="single" w:sz="4"/>
            </w:tcBorders>
            <w:vAlign w:val="bottom"/>
          </w:tcPr>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5"/>
              </w:rPr>
              <w:t>Hardware Agencies, Ltd.</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1 220 Dundas Street East</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Toronto, ON M4M 1S3 (416) 462-1921; FAX (414) 462-1922</w:t>
            </w:r>
          </w:p>
          <w:p>
            <w:pPr>
              <w:pStyle w:val="Style4"/>
              <w:framePr w:w="10253" w:h="14338" w:wrap="none" w:vAnchor="page" w:hAnchor="page" w:x="1332" w:y="572"/>
              <w:widowControl w:val="0"/>
              <w:keepNext w:val="0"/>
              <w:keepLines w:val="0"/>
              <w:shd w:val="clear" w:color="auto" w:fill="auto"/>
              <w:bidi w:val="0"/>
              <w:jc w:val="center"/>
              <w:spacing w:before="0" w:after="0" w:line="168" w:lineRule="exact"/>
              <w:ind w:left="0" w:right="0" w:firstLine="0"/>
            </w:pPr>
            <w:r>
              <w:rPr>
                <w:rStyle w:val="CharStyle552"/>
              </w:rPr>
              <w:t>00000000</w:t>
            </w:r>
          </w:p>
        </w:tc>
      </w:tr>
      <w:tr>
        <w:trPr>
          <w:trHeight w:val="1166" w:hRule="exact"/>
        </w:trPr>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left"/>
              <w:spacing w:before="0" w:after="0" w:line="178" w:lineRule="exact"/>
              <w:ind w:left="180" w:right="0" w:firstLine="0"/>
            </w:pPr>
            <w:r>
              <w:rPr>
                <w:rStyle w:val="CharStyle545"/>
              </w:rPr>
              <w:t>Zhongshan Hua Feng Lock Products</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S Yongning Industrial Road, Ziaolan Zhongshan Guangdong, China</w:t>
            </w:r>
          </w:p>
          <w:p>
            <w:pPr>
              <w:pStyle w:val="Style4"/>
              <w:framePr w:w="10253" w:h="14338" w:wrap="none" w:vAnchor="page" w:hAnchor="page" w:x="1332" w:y="572"/>
              <w:widowControl w:val="0"/>
              <w:keepNext w:val="0"/>
              <w:keepLines w:val="0"/>
              <w:shd w:val="clear" w:color="auto" w:fill="auto"/>
              <w:bidi w:val="0"/>
              <w:jc w:val="center"/>
              <w:spacing w:before="0" w:after="100" w:line="178" w:lineRule="exact"/>
              <w:ind w:left="0" w:right="0" w:firstLine="0"/>
            </w:pPr>
            <w:r>
              <w:rPr>
                <w:rStyle w:val="CharStyle546"/>
              </w:rPr>
              <w:t>86-760 227 82 63; FAX 86-270 227 80 63</w:t>
            </w:r>
          </w:p>
          <w:p>
            <w:pPr>
              <w:pStyle w:val="Style4"/>
              <w:framePr w:w="10253" w:h="14338" w:wrap="none" w:vAnchor="page" w:hAnchor="page" w:x="1332" w:y="572"/>
              <w:widowControl w:val="0"/>
              <w:keepNext w:val="0"/>
              <w:keepLines w:val="0"/>
              <w:shd w:val="clear" w:color="auto" w:fill="auto"/>
              <w:bidi w:val="0"/>
              <w:jc w:val="center"/>
              <w:spacing w:before="100" w:after="0" w:line="146" w:lineRule="exact"/>
              <w:ind w:left="0" w:right="0" w:firstLine="0"/>
            </w:pPr>
            <w:r>
              <w:rPr>
                <w:rStyle w:val="CharStyle546"/>
              </w:rPr>
              <w:t>•</w:t>
            </w:r>
          </w:p>
        </w:tc>
        <w:tc>
          <w:tcPr>
            <w:shd w:val="clear" w:color="auto" w:fill="FFFFFF"/>
            <w:tcBorders>
              <w:lef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5"/>
              </w:rPr>
              <w:t>Dire's Lock &amp; Key Co.</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2201 Broadway</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Denver, CO 80205</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(303) 294-0176; FAX (303) 294-0198</w:t>
            </w:r>
          </w:p>
          <w:p>
            <w:pPr>
              <w:pStyle w:val="Style4"/>
              <w:framePr w:w="10253" w:h="14338" w:wrap="none" w:vAnchor="page" w:hAnchor="page" w:x="1332" w:y="572"/>
              <w:widowControl w:val="0"/>
              <w:keepNext w:val="0"/>
              <w:keepLines w:val="0"/>
              <w:shd w:val="clear" w:color="auto" w:fill="auto"/>
              <w:bidi w:val="0"/>
              <w:jc w:val="left"/>
              <w:spacing w:before="0" w:after="0" w:line="168" w:lineRule="exact"/>
              <w:ind w:left="200" w:right="0" w:firstLine="0"/>
            </w:pPr>
            <w:r>
              <w:rPr>
                <w:rStyle w:val="CharStyle552"/>
              </w:rPr>
              <w:t>00000000000</w:t>
            </w:r>
          </w:p>
        </w:tc>
        <w:tc>
          <w:tcPr>
            <w:shd w:val="clear" w:color="auto" w:fill="FFFFFF"/>
            <w:tcBorders>
              <w:left w:val="single" w:sz="4"/>
              <w:right w:val="single" w:sz="4"/>
              <w:top w:val="single" w:sz="4"/>
            </w:tcBorders>
            <w:vAlign w:val="center"/>
          </w:tcPr>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5"/>
              </w:rPr>
              <w:t>Hardware Suppliers of America</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P.O. Box 2208</w:t>
            </w:r>
          </w:p>
          <w:p>
            <w:pPr>
              <w:pStyle w:val="Style4"/>
              <w:framePr w:w="10253" w:h="14338" w:wrap="none" w:vAnchor="page" w:hAnchor="page" w:x="1332" w:y="572"/>
              <w:widowControl w:val="0"/>
              <w:keepNext w:val="0"/>
              <w:keepLines w:val="0"/>
              <w:shd w:val="clear" w:color="auto" w:fill="auto"/>
              <w:bidi w:val="0"/>
              <w:jc w:val="center"/>
              <w:spacing w:before="0" w:after="0" w:line="178" w:lineRule="exact"/>
              <w:ind w:left="0" w:right="0" w:firstLine="0"/>
            </w:pPr>
            <w:r>
              <w:rPr>
                <w:rStyle w:val="CharStyle546"/>
              </w:rPr>
              <w:t>Winterville, NC 28590 (800) 334-5625; FAX (800) 334-5635</w:t>
            </w:r>
          </w:p>
          <w:p>
            <w:pPr>
              <w:pStyle w:val="Style4"/>
              <w:framePr w:w="10253" w:h="14338" w:wrap="none" w:vAnchor="page" w:hAnchor="page" w:x="1332" w:y="572"/>
              <w:widowControl w:val="0"/>
              <w:keepNext w:val="0"/>
              <w:keepLines w:val="0"/>
              <w:shd w:val="clear" w:color="auto" w:fill="auto"/>
              <w:bidi w:val="0"/>
              <w:jc w:val="center"/>
              <w:spacing w:before="0" w:after="0" w:line="398" w:lineRule="exact"/>
              <w:ind w:left="0" w:right="0" w:firstLine="0"/>
            </w:pPr>
            <w:r>
              <w:rPr>
                <w:rStyle w:val="CharStyle545"/>
              </w:rPr>
              <w:t xml:space="preserve">0 </w:t>
            </w:r>
            <w:r>
              <w:rPr>
                <w:rStyle w:val="CharStyle551"/>
              </w:rPr>
              <w:t>0</w:t>
            </w:r>
          </w:p>
        </w:tc>
      </w:tr>
      <w:tr>
        <w:trPr>
          <w:trHeight w:val="144" w:hRule="exact"/>
        </w:trPr>
        <w:tc>
          <w:tcPr>
            <w:shd w:val="clear" w:color="auto" w:fill="FFFFFF"/>
            <w:tcBorders>
              <w:left w:val="single" w:sz="4"/>
              <w:top w:val="single" w:sz="4"/>
              <w:bottom w:val="single" w:sz="4"/>
            </w:tcBorders>
            <w:vAlign w:val="top"/>
          </w:tcPr>
          <w:p>
            <w:pPr>
              <w:framePr w:w="10253" w:h="14338" w:wrap="none" w:vAnchor="page" w:hAnchor="page" w:x="1332" w:y="572"/>
              <w:widowControl w:val="0"/>
              <w:rPr>
                <w:sz w:val="10"/>
                <w:szCs w:val="10"/>
              </w:rPr>
            </w:pPr>
          </w:p>
        </w:tc>
        <w:tc>
          <w:tcPr>
            <w:shd w:val="clear" w:color="auto" w:fill="FFFFFF"/>
            <w:tcBorders>
              <w:left w:val="single" w:sz="4"/>
              <w:top w:val="single" w:sz="4"/>
              <w:bottom w:val="single" w:sz="4"/>
            </w:tcBorders>
            <w:vAlign w:val="top"/>
          </w:tcPr>
          <w:p>
            <w:pPr>
              <w:framePr w:w="10253" w:h="14338" w:wrap="none" w:vAnchor="page" w:hAnchor="page" w:x="1332" w:y="572"/>
              <w:widowControl w:val="0"/>
              <w:rPr>
                <w:sz w:val="10"/>
                <w:szCs w:val="10"/>
              </w:rPr>
            </w:pPr>
          </w:p>
        </w:tc>
        <w:tc>
          <w:tcPr>
            <w:shd w:val="clear" w:color="auto" w:fill="FFFFFF"/>
            <w:tcBorders>
              <w:left w:val="single" w:sz="4"/>
              <w:right w:val="single" w:sz="4"/>
              <w:top w:val="single" w:sz="4"/>
              <w:bottom w:val="single" w:sz="4"/>
            </w:tcBorders>
            <w:vAlign w:val="top"/>
          </w:tcPr>
          <w:p>
            <w:pPr>
              <w:framePr w:w="10253" w:h="14338" w:wrap="none" w:vAnchor="page" w:hAnchor="page" w:x="1332" w:y="572"/>
              <w:widowControl w:val="0"/>
              <w:rPr>
                <w:sz w:val="10"/>
                <w:szCs w:val="10"/>
              </w:rPr>
            </w:pPr>
          </w:p>
        </w:tc>
      </w:tr>
    </w:tbl>
    <w:p>
      <w:pPr>
        <w:pStyle w:val="Style107"/>
        <w:framePr w:wrap="none" w:vAnchor="page" w:hAnchor="page" w:x="1322" w:y="1533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74"/>
        <w:framePr w:wrap="none" w:vAnchor="page" w:hAnchor="page" w:x="3117" w:y="15294"/>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94"/>
        <w:gridCol w:w="3466"/>
        <w:gridCol w:w="3389"/>
      </w:tblGrid>
      <w:tr>
        <w:trPr>
          <w:trHeight w:val="1248"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2" w:lineRule="exact"/>
              <w:ind w:left="0" w:right="0" w:firstLine="0"/>
            </w:pPr>
            <w:r>
              <w:rPr>
                <w:rStyle w:val="CharStyle545"/>
              </w:rPr>
              <w:t>IDN, Inc.</w:t>
            </w:r>
          </w:p>
          <w:p>
            <w:pPr>
              <w:pStyle w:val="Style4"/>
              <w:framePr w:w="10248" w:h="14386" w:wrap="none" w:vAnchor="page" w:hAnchor="page" w:x="1334" w:y="510"/>
              <w:widowControl w:val="0"/>
              <w:keepNext w:val="0"/>
              <w:keepLines w:val="0"/>
              <w:shd w:val="clear" w:color="auto" w:fill="auto"/>
              <w:bidi w:val="0"/>
              <w:jc w:val="center"/>
              <w:spacing w:before="0" w:after="0" w:line="182" w:lineRule="exact"/>
              <w:ind w:left="0" w:right="0" w:firstLine="0"/>
            </w:pPr>
            <w:r>
              <w:rPr>
                <w:rStyle w:val="CharStyle546"/>
              </w:rPr>
              <w:t>2401 Mustang Drive, Suite 100</w:t>
            </w:r>
          </w:p>
          <w:p>
            <w:pPr>
              <w:pStyle w:val="Style4"/>
              <w:framePr w:w="10248" w:h="14386" w:wrap="none" w:vAnchor="page" w:hAnchor="page" w:x="1334" w:y="510"/>
              <w:widowControl w:val="0"/>
              <w:keepNext w:val="0"/>
              <w:keepLines w:val="0"/>
              <w:shd w:val="clear" w:color="auto" w:fill="auto"/>
              <w:bidi w:val="0"/>
              <w:jc w:val="center"/>
              <w:spacing w:before="0" w:after="0" w:line="182" w:lineRule="exact"/>
              <w:ind w:left="0" w:right="0" w:firstLine="0"/>
            </w:pPr>
            <w:r>
              <w:rPr>
                <w:rStyle w:val="CharStyle546"/>
              </w:rPr>
              <w:t>Grapevine, TX 76051 (817)421-5470; FAX (817) 421-5468</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52"/>
              </w:rPr>
              <w:t>0000000000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2" w:lineRule="exact"/>
              <w:ind w:left="0" w:right="0" w:firstLine="0"/>
            </w:pPr>
            <w:r>
              <w:rPr>
                <w:rStyle w:val="CharStyle545"/>
              </w:rPr>
              <w:t>Securite.com</w:t>
            </w:r>
          </w:p>
          <w:p>
            <w:pPr>
              <w:pStyle w:val="Style4"/>
              <w:framePr w:w="10248" w:h="14386" w:wrap="none" w:vAnchor="page" w:hAnchor="page" w:x="1334" w:y="510"/>
              <w:widowControl w:val="0"/>
              <w:keepNext w:val="0"/>
              <w:keepLines w:val="0"/>
              <w:shd w:val="clear" w:color="auto" w:fill="auto"/>
              <w:bidi w:val="0"/>
              <w:jc w:val="center"/>
              <w:spacing w:before="0" w:after="0" w:line="182" w:lineRule="exact"/>
              <w:ind w:left="0" w:right="0" w:firstLine="0"/>
            </w:pPr>
            <w:r>
              <w:rPr>
                <w:rStyle w:val="CharStyle546"/>
              </w:rPr>
              <w:t>4775 Viewridge Avenue</w:t>
            </w:r>
          </w:p>
          <w:p>
            <w:pPr>
              <w:pStyle w:val="Style4"/>
              <w:framePr w:w="10248" w:h="14386" w:wrap="none" w:vAnchor="page" w:hAnchor="page" w:x="1334" w:y="510"/>
              <w:widowControl w:val="0"/>
              <w:keepNext w:val="0"/>
              <w:keepLines w:val="0"/>
              <w:shd w:val="clear" w:color="auto" w:fill="auto"/>
              <w:bidi w:val="0"/>
              <w:jc w:val="center"/>
              <w:spacing w:before="0" w:after="0" w:line="182" w:lineRule="exact"/>
              <w:ind w:left="0" w:right="0" w:firstLine="0"/>
            </w:pPr>
            <w:r>
              <w:rPr>
                <w:rStyle w:val="CharStyle546"/>
              </w:rPr>
              <w:t>San Diego, CA 92123 (800) 241 -3930; FAX (619) 974-5269</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left"/>
              <w:spacing w:before="0" w:after="0" w:line="182" w:lineRule="exact"/>
              <w:ind w:left="280" w:right="0" w:firstLine="0"/>
            </w:pPr>
            <w:r>
              <w:rPr>
                <w:rStyle w:val="CharStyle545"/>
              </w:rPr>
              <w:t xml:space="preserve">Webster Safe </w:t>
            </w:r>
            <w:r>
              <w:rPr>
                <w:rStyle w:val="CharStyle546"/>
              </w:rPr>
              <w:t xml:space="preserve">&amp; </w:t>
            </w:r>
            <w:r>
              <w:rPr>
                <w:rStyle w:val="CharStyle545"/>
              </w:rPr>
              <w:t>Lock Company, Inc.</w:t>
            </w:r>
          </w:p>
          <w:p>
            <w:pPr>
              <w:pStyle w:val="Style4"/>
              <w:framePr w:w="10248" w:h="14386" w:wrap="none" w:vAnchor="page" w:hAnchor="page" w:x="1334" w:y="510"/>
              <w:widowControl w:val="0"/>
              <w:keepNext w:val="0"/>
              <w:keepLines w:val="0"/>
              <w:shd w:val="clear" w:color="auto" w:fill="auto"/>
              <w:bidi w:val="0"/>
              <w:jc w:val="center"/>
              <w:spacing w:before="0" w:after="0" w:line="182" w:lineRule="exact"/>
              <w:ind w:left="0" w:right="0" w:firstLine="0"/>
            </w:pPr>
            <w:r>
              <w:rPr>
                <w:rStyle w:val="CharStyle546"/>
              </w:rPr>
              <w:t>3020 Millbranch</w:t>
            </w:r>
          </w:p>
          <w:p>
            <w:pPr>
              <w:pStyle w:val="Style4"/>
              <w:framePr w:w="10248" w:h="14386" w:wrap="none" w:vAnchor="page" w:hAnchor="page" w:x="1334" w:y="510"/>
              <w:widowControl w:val="0"/>
              <w:keepNext w:val="0"/>
              <w:keepLines w:val="0"/>
              <w:shd w:val="clear" w:color="auto" w:fill="auto"/>
              <w:bidi w:val="0"/>
              <w:jc w:val="center"/>
              <w:spacing w:before="0" w:after="0" w:line="182" w:lineRule="exact"/>
              <w:ind w:left="0" w:right="0" w:firstLine="0"/>
            </w:pPr>
            <w:r>
              <w:rPr>
                <w:rStyle w:val="CharStyle546"/>
              </w:rPr>
              <w:t>Memphis, TN 38116 (901) 332-2911; FAX (901) 332-2878</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0 0 0 0 0 0 0</w:t>
            </w:r>
          </w:p>
        </w:tc>
      </w:tr>
      <w:tr>
        <w:trPr>
          <w:trHeight w:val="1162"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Intermountain Lock &amp; Supply Co</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3106 South Main Street</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Salt Lake City, Utah 84115 (800) 453-5386; FAX (801) 485-7205</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52"/>
              </w:rPr>
              <w:t>0000000000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Omaha Wholesale Hardware</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1201 Pacific Street, PO Box 3628</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Omaha, NE 68108 (800) 238-4566</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52"/>
              </w:rPr>
              <w:t>00000000</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432" w:lineRule="exact"/>
              <w:ind w:left="0" w:right="0" w:firstLine="0"/>
            </w:pPr>
            <w:r>
              <w:rPr>
                <w:rStyle w:val="CharStyle544"/>
              </w:rPr>
              <w:t>SERVICE</w:t>
            </w:r>
          </w:p>
        </w:tc>
      </w:tr>
      <w:tr>
        <w:trPr>
          <w:trHeight w:val="1186"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JLM Wholesale, Inc.</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3095 Mullins Ct</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Oxford, Ml 48371-1643 (800) 522-2940; FAX (800) 782-1160</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Security Lock Distributors</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40 A Street</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Needham Heights, MA 02194 (800) 847-5625; FAX (800) 878-6400</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w:t>
            </w:r>
          </w:p>
        </w:tc>
        <w:tc>
          <w:tcPr>
            <w:shd w:val="clear" w:color="auto" w:fill="FFFFFF"/>
            <w:tcBorders>
              <w:left w:val="single" w:sz="4"/>
              <w:right w:val="single" w:sz="4"/>
              <w:top w:val="single" w:sz="4"/>
            </w:tcBorders>
            <w:vAlign w:val="top"/>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1 -(800) Tow Truck, Inc.</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190 Main Street</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Hackensack, NJ 07601 (800) 835-4187; FAX (800) 835-4189</w:t>
            </w:r>
          </w:p>
        </w:tc>
      </w:tr>
      <w:tr>
        <w:trPr>
          <w:trHeight w:val="1190"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Jo-Van Distributors Inc.</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929 Warden Ave.</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Scarborough, Ontario Ml L 4C6 (416) 752-7249; FAX (416) 752-3845</w:t>
            </w:r>
          </w:p>
          <w:p>
            <w:pPr>
              <w:pStyle w:val="Style4"/>
              <w:framePr w:w="10248" w:h="14386" w:wrap="none" w:vAnchor="page" w:hAnchor="page" w:x="1334" w:y="510"/>
              <w:widowControl w:val="0"/>
              <w:keepNext w:val="0"/>
              <w:keepLines w:val="0"/>
              <w:shd w:val="clear" w:color="auto" w:fill="auto"/>
              <w:bidi w:val="0"/>
              <w:jc w:val="left"/>
              <w:spacing w:before="0" w:after="0" w:line="168" w:lineRule="exact"/>
              <w:ind w:left="0" w:right="0" w:firstLine="0"/>
            </w:pPr>
            <w:r>
              <w:rPr>
                <w:rStyle w:val="CharStyle552"/>
              </w:rPr>
              <w:t>00000000000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Sentry Security Fasteners</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8109 N. University</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Peoria, IL 61615</w:t>
            </w:r>
          </w:p>
          <w:p>
            <w:pPr>
              <w:pStyle w:val="Style4"/>
              <w:framePr w:w="10248" w:h="14386" w:wrap="none" w:vAnchor="page" w:hAnchor="page" w:x="1334" w:y="510"/>
              <w:widowControl w:val="0"/>
              <w:keepNext w:val="0"/>
              <w:keepLines w:val="0"/>
              <w:shd w:val="clear" w:color="auto" w:fill="auto"/>
              <w:bidi w:val="0"/>
              <w:jc w:val="center"/>
              <w:spacing w:before="0" w:after="100" w:line="180" w:lineRule="exact"/>
              <w:ind w:left="0" w:right="0" w:firstLine="0"/>
            </w:pPr>
            <w:r>
              <w:rPr>
                <w:rStyle w:val="CharStyle546"/>
              </w:rPr>
              <w:t>(309) 693-2800; FAX (309) 693-2872</w:t>
            </w:r>
          </w:p>
          <w:p>
            <w:pPr>
              <w:pStyle w:val="Style4"/>
              <w:framePr w:w="10248" w:h="14386" w:wrap="none" w:vAnchor="page" w:hAnchor="page" w:x="1334" w:y="510"/>
              <w:widowControl w:val="0"/>
              <w:keepNext w:val="0"/>
              <w:keepLines w:val="0"/>
              <w:shd w:val="clear" w:color="auto" w:fill="auto"/>
              <w:bidi w:val="0"/>
              <w:jc w:val="center"/>
              <w:spacing w:before="100" w:after="0" w:line="146" w:lineRule="exact"/>
              <w:ind w:left="0" w:right="0" w:firstLine="0"/>
            </w:pPr>
            <w:r>
              <w:rPr>
                <w:rStyle w:val="CharStyle546"/>
              </w:rPr>
              <w:t>© ®</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Alarm Monitoring Service, Inc.</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5021 Fairfield St.</w:t>
            </w:r>
          </w:p>
          <w:p>
            <w:pPr>
              <w:pStyle w:val="Style4"/>
              <w:framePr w:w="10248" w:h="14386" w:wrap="none" w:vAnchor="page" w:hAnchor="page" w:x="1334" w:y="510"/>
              <w:widowControl w:val="0"/>
              <w:keepNext w:val="0"/>
              <w:keepLines w:val="0"/>
              <w:shd w:val="clear" w:color="auto" w:fill="auto"/>
              <w:bidi w:val="0"/>
              <w:jc w:val="center"/>
              <w:spacing w:before="0" w:after="100" w:line="180" w:lineRule="exact"/>
              <w:ind w:left="0" w:right="0" w:firstLine="0"/>
            </w:pPr>
            <w:r>
              <w:rPr>
                <w:rStyle w:val="CharStyle546"/>
              </w:rPr>
              <w:t>Metairie, LA 70006 (504) 454-2163; (504) 456-8737</w:t>
            </w:r>
          </w:p>
          <w:p>
            <w:pPr>
              <w:pStyle w:val="Style4"/>
              <w:framePr w:w="10248" w:h="14386" w:wrap="none" w:vAnchor="page" w:hAnchor="page" w:x="1334" w:y="510"/>
              <w:widowControl w:val="0"/>
              <w:keepNext w:val="0"/>
              <w:keepLines w:val="0"/>
              <w:shd w:val="clear" w:color="auto" w:fill="auto"/>
              <w:bidi w:val="0"/>
              <w:jc w:val="center"/>
              <w:spacing w:before="100" w:after="0" w:line="146" w:lineRule="exact"/>
              <w:ind w:left="0" w:right="0" w:firstLine="0"/>
            </w:pPr>
            <w:r>
              <w:rPr>
                <w:rStyle w:val="CharStyle546"/>
              </w:rPr>
              <w:t>©</w:t>
            </w:r>
          </w:p>
        </w:tc>
      </w:tr>
      <w:tr>
        <w:trPr>
          <w:trHeight w:val="1181"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Lockmasters, Inc.</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5085 Danville Road</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Nicholasville KY, 40356 (800) 654-0637; FAX (606) 885-7093</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0 0 0 0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Southern Lock and Supply Co.</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Box 1980, 10910 Endeavor Way</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Pinellas Park, FL 33780 (800) 237-2875; FAX: (800) 447-2299</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52"/>
              </w:rPr>
              <w:t>000000000</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Allstate Insurance Company</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2775 Sanders Road, Suite A5</w:t>
            </w:r>
          </w:p>
          <w:p>
            <w:pPr>
              <w:pStyle w:val="Style4"/>
              <w:framePr w:w="10248" w:h="14386" w:wrap="none" w:vAnchor="page" w:hAnchor="page" w:x="1334" w:y="510"/>
              <w:widowControl w:val="0"/>
              <w:keepNext w:val="0"/>
              <w:keepLines w:val="0"/>
              <w:shd w:val="clear" w:color="auto" w:fill="auto"/>
              <w:bidi w:val="0"/>
              <w:jc w:val="center"/>
              <w:spacing w:before="0" w:after="100" w:line="180" w:lineRule="exact"/>
              <w:ind w:left="0" w:right="0" w:firstLine="0"/>
            </w:pPr>
            <w:r>
              <w:rPr>
                <w:rStyle w:val="CharStyle546"/>
              </w:rPr>
              <w:t>Northbrook, IL 60062 (847) 402-8196; FAX (847) 326-7509</w:t>
            </w:r>
          </w:p>
          <w:p>
            <w:pPr>
              <w:pStyle w:val="Style4"/>
              <w:framePr w:w="10248" w:h="14386" w:wrap="none" w:vAnchor="page" w:hAnchor="page" w:x="1334" w:y="510"/>
              <w:widowControl w:val="0"/>
              <w:keepNext w:val="0"/>
              <w:keepLines w:val="0"/>
              <w:shd w:val="clear" w:color="auto" w:fill="auto"/>
              <w:bidi w:val="0"/>
              <w:jc w:val="center"/>
              <w:spacing w:before="100" w:after="0" w:line="146" w:lineRule="exact"/>
              <w:ind w:left="0" w:right="0" w:firstLine="0"/>
            </w:pPr>
            <w:r>
              <w:rPr>
                <w:rStyle w:val="CharStyle546"/>
              </w:rPr>
              <w:t>©</w:t>
            </w:r>
          </w:p>
        </w:tc>
      </w:tr>
      <w:tr>
        <w:trPr>
          <w:trHeight w:val="1186"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Locks Company</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2050 N.E. 151 St.</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N. Miami, FL 33162 (800) 288-0801; FAX (305) 949-3619</w:t>
            </w:r>
          </w:p>
          <w:p>
            <w:pPr>
              <w:pStyle w:val="Style4"/>
              <w:framePr w:w="10248" w:h="14386" w:wrap="none" w:vAnchor="page" w:hAnchor="page" w:x="1334" w:y="510"/>
              <w:widowControl w:val="0"/>
              <w:keepNext w:val="0"/>
              <w:keepLines w:val="0"/>
              <w:shd w:val="clear" w:color="auto" w:fill="auto"/>
              <w:bidi w:val="0"/>
              <w:jc w:val="center"/>
              <w:spacing w:before="0" w:after="0" w:line="398" w:lineRule="exact"/>
              <w:ind w:left="0" w:right="0" w:firstLine="0"/>
            </w:pPr>
            <w:r>
              <w:rPr>
                <w:rStyle w:val="CharStyle546"/>
              </w:rPr>
              <w:t xml:space="preserve">© </w:t>
            </w:r>
            <w:r>
              <w:rPr>
                <w:rStyle w:val="CharStyle551"/>
              </w:rPr>
              <w:t>0</w:t>
            </w:r>
            <w:r>
              <w:rPr>
                <w:rStyle w:val="CharStyle545"/>
              </w:rPr>
              <w:t xml:space="preserve"> </w:t>
            </w:r>
            <w:r>
              <w:rPr>
                <w:rStyle w:val="CharStyle546"/>
              </w:rPr>
              <w:t xml:space="preserve">© </w:t>
            </w:r>
            <w:r>
              <w:rPr>
                <w:rStyle w:val="CharStyle551"/>
              </w:rPr>
              <w:t>0</w:t>
            </w:r>
            <w:r>
              <w:rPr>
                <w:rStyle w:val="CharStyle545"/>
              </w:rPr>
              <w:t xml:space="preserve"> </w:t>
            </w:r>
            <w:r>
              <w:rPr>
                <w:rStyle w:val="CharStyle551"/>
              </w:rPr>
              <w:t>0</w:t>
            </w:r>
            <w:r>
              <w:rPr>
                <w:rStyle w:val="CharStyle545"/>
              </w:rPr>
              <w:t xml:space="preserve"> </w:t>
            </w:r>
            <w:r>
              <w:rPr>
                <w:rStyle w:val="CharStyle551"/>
              </w:rPr>
              <w:t>0</w:t>
            </w:r>
            <w:r>
              <w:rPr>
                <w:rStyle w:val="CharStyle545"/>
              </w:rPr>
              <w:t xml:space="preserve"> </w:t>
            </w:r>
            <w:r>
              <w:rPr>
                <w:rStyle w:val="CharStyle551"/>
              </w:rPr>
              <w:t>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Stone &amp; Berg Wholesale</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99 Stafford Street</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Worcester, MA 01603 (800) 225-7405; FAX (800) 535-5625</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52"/>
              </w:rPr>
              <w:t>0000000000</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Diamond Software</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2952 N. Expressway</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Griffin, GA 30223</w:t>
            </w:r>
          </w:p>
          <w:p>
            <w:pPr>
              <w:pStyle w:val="Style4"/>
              <w:framePr w:w="10248" w:h="14386" w:wrap="none" w:vAnchor="page" w:hAnchor="page" w:x="1334" w:y="510"/>
              <w:widowControl w:val="0"/>
              <w:keepNext w:val="0"/>
              <w:keepLines w:val="0"/>
              <w:shd w:val="clear" w:color="auto" w:fill="auto"/>
              <w:bidi w:val="0"/>
              <w:jc w:val="center"/>
              <w:spacing w:before="0" w:after="100" w:line="180" w:lineRule="exact"/>
              <w:ind w:left="0" w:right="0" w:firstLine="0"/>
            </w:pPr>
            <w:r>
              <w:rPr>
                <w:rStyle w:val="CharStyle546"/>
              </w:rPr>
              <w:t>(770] 227-7650; FAX (770) 227-1699</w:t>
            </w:r>
          </w:p>
          <w:p>
            <w:pPr>
              <w:pStyle w:val="Style4"/>
              <w:framePr w:w="10248" w:h="14386" w:wrap="none" w:vAnchor="page" w:hAnchor="page" w:x="1334" w:y="510"/>
              <w:widowControl w:val="0"/>
              <w:keepNext w:val="0"/>
              <w:keepLines w:val="0"/>
              <w:shd w:val="clear" w:color="auto" w:fill="auto"/>
              <w:bidi w:val="0"/>
              <w:jc w:val="center"/>
              <w:spacing w:before="100" w:after="0" w:line="146" w:lineRule="exact"/>
              <w:ind w:left="0" w:right="0" w:firstLine="0"/>
            </w:pPr>
            <w:r>
              <w:rPr>
                <w:rStyle w:val="CharStyle546"/>
              </w:rPr>
              <w:t>©</w:t>
            </w:r>
          </w:p>
        </w:tc>
      </w:tr>
      <w:tr>
        <w:trPr>
          <w:trHeight w:val="1181"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The Locksmith Store Inc.</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1229 E Algonquin Rd. Suite E</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Arlington Heights, IL 60005 (847) 364-5111; FAX (847) 364-5125</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0 0 0 0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Strauss Safe &amp; Lock Company</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1801 Second Avenue</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Des Moines, IA 50314 (515)288-9571; FAX: (515) 288-9752</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0 0 0 0 0 0</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Locksmith Publishing Corp.</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850 Busse Hwy.</w:t>
            </w:r>
          </w:p>
          <w:p>
            <w:pPr>
              <w:pStyle w:val="Style4"/>
              <w:framePr w:w="10248" w:h="14386" w:wrap="none" w:vAnchor="page" w:hAnchor="page" w:x="1334" w:y="510"/>
              <w:widowControl w:val="0"/>
              <w:keepNext w:val="0"/>
              <w:keepLines w:val="0"/>
              <w:shd w:val="clear" w:color="auto" w:fill="auto"/>
              <w:bidi w:val="0"/>
              <w:jc w:val="center"/>
              <w:spacing w:before="0" w:after="100" w:line="180" w:lineRule="exact"/>
              <w:ind w:left="0" w:right="0" w:firstLine="0"/>
            </w:pPr>
            <w:r>
              <w:rPr>
                <w:rStyle w:val="CharStyle546"/>
              </w:rPr>
              <w:t>Park Ridge, IL 60068 (847) 692-5940; FAX (847) 692-4604</w:t>
            </w:r>
          </w:p>
          <w:p>
            <w:pPr>
              <w:pStyle w:val="Style4"/>
              <w:framePr w:w="10248" w:h="14386" w:wrap="none" w:vAnchor="page" w:hAnchor="page" w:x="1334" w:y="510"/>
              <w:widowControl w:val="0"/>
              <w:keepNext w:val="0"/>
              <w:keepLines w:val="0"/>
              <w:shd w:val="clear" w:color="auto" w:fill="auto"/>
              <w:bidi w:val="0"/>
              <w:jc w:val="center"/>
              <w:spacing w:before="100" w:after="0" w:line="168" w:lineRule="exact"/>
              <w:ind w:left="0" w:right="0" w:firstLine="0"/>
            </w:pPr>
            <w:r>
              <w:rPr>
                <w:rStyle w:val="CharStyle545"/>
              </w:rPr>
              <w:t>©</w:t>
            </w:r>
          </w:p>
        </w:tc>
      </w:tr>
      <w:tr>
        <w:trPr>
          <w:trHeight w:val="1186" w:hRule="exact"/>
        </w:trPr>
        <w:tc>
          <w:tcPr>
            <w:shd w:val="clear" w:color="auto" w:fill="FFFFFF"/>
            <w:tcBorders>
              <w:left w:val="single" w:sz="4"/>
              <w:top w:val="single" w:sz="4"/>
            </w:tcBorders>
            <w:vAlign w:val="bottom"/>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M. Zion Company</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69 Reade Street, 4th Floor</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New York, NY 10007 (212) 349-8677; FAX (212) 964-0495</w:t>
            </w:r>
          </w:p>
          <w:p>
            <w:pPr>
              <w:pStyle w:val="Style4"/>
              <w:framePr w:w="10248" w:h="14386" w:wrap="none" w:vAnchor="page" w:hAnchor="page" w:x="1334" w:y="510"/>
              <w:widowControl w:val="0"/>
              <w:keepNext w:val="0"/>
              <w:keepLines w:val="0"/>
              <w:shd w:val="clear" w:color="auto" w:fill="auto"/>
              <w:bidi w:val="0"/>
              <w:jc w:val="center"/>
              <w:spacing w:before="0" w:after="0" w:line="398" w:lineRule="exact"/>
              <w:ind w:left="0" w:right="0" w:firstLine="0"/>
            </w:pPr>
            <w:r>
              <w:rPr>
                <w:rStyle w:val="CharStyle545"/>
              </w:rPr>
              <w:t xml:space="preserve">0 0 </w:t>
            </w:r>
            <w:r>
              <w:rPr>
                <w:rStyle w:val="CharStyle551"/>
              </w:rPr>
              <w:t>0</w:t>
            </w:r>
            <w:r>
              <w:rPr>
                <w:rStyle w:val="CharStyle545"/>
              </w:rPr>
              <w:t xml:space="preserve"> </w:t>
            </w:r>
            <w:r>
              <w:rPr>
                <w:rStyle w:val="CharStyle551"/>
              </w:rPr>
              <w:t>0</w:t>
            </w:r>
            <w:r>
              <w:rPr>
                <w:rStyle w:val="CharStyle545"/>
              </w:rPr>
              <w:t xml:space="preserve"> </w:t>
            </w:r>
            <w:r>
              <w:rPr>
                <w:rStyle w:val="CharStyle551"/>
              </w:rPr>
              <w:t>0</w:t>
            </w:r>
            <w:r>
              <w:rPr>
                <w:rStyle w:val="CharStyle545"/>
              </w:rPr>
              <w:t xml:space="preserve"> 0 </w:t>
            </w:r>
            <w:r>
              <w:rPr>
                <w:rStyle w:val="CharStyle551"/>
              </w:rPr>
              <w:t>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Tanner Bolt &amp; Nut Corporation</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4302 Glenwood Road</w:t>
            </w:r>
          </w:p>
          <w:p>
            <w:pPr>
              <w:pStyle w:val="Style4"/>
              <w:framePr w:w="10248" w:h="14386" w:wrap="none" w:vAnchor="page" w:hAnchor="page" w:x="1334" w:y="510"/>
              <w:widowControl w:val="0"/>
              <w:keepNext w:val="0"/>
              <w:keepLines w:val="0"/>
              <w:shd w:val="clear" w:color="auto" w:fill="auto"/>
              <w:bidi w:val="0"/>
              <w:jc w:val="center"/>
              <w:spacing w:before="0" w:after="100" w:line="180" w:lineRule="exact"/>
              <w:ind w:left="0" w:right="0" w:firstLine="0"/>
            </w:pPr>
            <w:r>
              <w:rPr>
                <w:rStyle w:val="CharStyle546"/>
              </w:rPr>
              <w:t>Brooklyn, NY 11210 (718) 434-4502; FAX (718) 434-3215</w:t>
            </w:r>
          </w:p>
          <w:p>
            <w:pPr>
              <w:pStyle w:val="Style4"/>
              <w:framePr w:w="10248" w:h="14386" w:wrap="none" w:vAnchor="page" w:hAnchor="page" w:x="1334" w:y="510"/>
              <w:widowControl w:val="0"/>
              <w:keepNext w:val="0"/>
              <w:keepLines w:val="0"/>
              <w:shd w:val="clear" w:color="auto" w:fill="auto"/>
              <w:bidi w:val="0"/>
              <w:jc w:val="center"/>
              <w:spacing w:before="100" w:after="0" w:line="168" w:lineRule="exact"/>
              <w:ind w:left="0" w:right="0" w:firstLine="0"/>
            </w:pPr>
            <w:r>
              <w:rPr>
                <w:rStyle w:val="CharStyle545"/>
              </w:rPr>
              <w:t>©</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Massglass &amp; Door Service</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30495 Canwood St., Ste. 100</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Agoura Hills, CA 91301 (888) 742-8837; FAX (818) 991 -5742</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0 0 0 0 0</w:t>
            </w:r>
          </w:p>
        </w:tc>
      </w:tr>
      <w:tr>
        <w:trPr>
          <w:trHeight w:val="1181"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McDonald-DASH Locksmith Supply</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5767 E. Shelby Dr.</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Memphis, TN 38141 (800) 238-7541; FAX (901) 366-0005</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52"/>
              </w:rPr>
              <w:t>00000000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Timemaster, Inc.</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127 SE 29th Street</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Topeka, KS 66605</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(785) 232-8705; FAX (800) 798-8463</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0 0 0 0 0 0 0</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5"/>
              </w:rPr>
              <w:t>The National Locksmith Magazine</w:t>
            </w:r>
          </w:p>
          <w:p>
            <w:pPr>
              <w:pStyle w:val="Style4"/>
              <w:framePr w:w="10248" w:h="14386" w:wrap="none" w:vAnchor="page" w:hAnchor="page" w:x="1334" w:y="510"/>
              <w:widowControl w:val="0"/>
              <w:keepNext w:val="0"/>
              <w:keepLines w:val="0"/>
              <w:shd w:val="clear" w:color="auto" w:fill="auto"/>
              <w:bidi w:val="0"/>
              <w:jc w:val="center"/>
              <w:spacing w:before="0" w:after="0" w:line="180" w:lineRule="exact"/>
              <w:ind w:left="0" w:right="0" w:firstLine="0"/>
            </w:pPr>
            <w:r>
              <w:rPr>
                <w:rStyle w:val="CharStyle546"/>
              </w:rPr>
              <w:t>1533 Burgundy Parkway</w:t>
            </w:r>
          </w:p>
          <w:p>
            <w:pPr>
              <w:pStyle w:val="Style4"/>
              <w:framePr w:w="10248" w:h="14386" w:wrap="none" w:vAnchor="page" w:hAnchor="page" w:x="1334" w:y="510"/>
              <w:widowControl w:val="0"/>
              <w:keepNext w:val="0"/>
              <w:keepLines w:val="0"/>
              <w:shd w:val="clear" w:color="auto" w:fill="auto"/>
              <w:bidi w:val="0"/>
              <w:jc w:val="center"/>
              <w:spacing w:before="0" w:after="100" w:line="180" w:lineRule="exact"/>
              <w:ind w:left="0" w:right="0" w:firstLine="0"/>
            </w:pPr>
            <w:r>
              <w:rPr>
                <w:rStyle w:val="CharStyle546"/>
              </w:rPr>
              <w:t>Stream wood, IL 60107 (630) 837-2044; FAX (630) 837-1210</w:t>
            </w:r>
          </w:p>
          <w:p>
            <w:pPr>
              <w:pStyle w:val="Style4"/>
              <w:framePr w:w="10248" w:h="14386" w:wrap="none" w:vAnchor="page" w:hAnchor="page" w:x="1334" w:y="510"/>
              <w:widowControl w:val="0"/>
              <w:keepNext w:val="0"/>
              <w:keepLines w:val="0"/>
              <w:shd w:val="clear" w:color="auto" w:fill="auto"/>
              <w:bidi w:val="0"/>
              <w:jc w:val="center"/>
              <w:spacing w:before="100" w:after="0" w:line="146" w:lineRule="exact"/>
              <w:ind w:left="0" w:right="0" w:firstLine="0"/>
            </w:pPr>
            <w:r>
              <w:rPr>
                <w:rStyle w:val="CharStyle546"/>
              </w:rPr>
              <w:t>©</w:t>
            </w:r>
          </w:p>
        </w:tc>
      </w:tr>
      <w:tr>
        <w:trPr>
          <w:trHeight w:val="1171"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5"/>
              </w:rPr>
              <w:t>McManus Locksmith Supply, Inc.</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P.O. Box 9231, 1309 Central Ave.</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Charlotte, NC 28299 (702) 333-9112; FAX (704) 332-8664</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0 0 0 0 0 0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5"/>
              </w:rPr>
              <w:t>Top Notch Distributors, Inc.</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3151 Goni Rd.</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Carson City, NV 89706-7922 (800) 722-4210; FAX (800) 248-3620</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5"/>
              </w:rPr>
              <w:t>Pine Technical College</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1000 4th Street</w:t>
            </w:r>
          </w:p>
          <w:p>
            <w:pPr>
              <w:pStyle w:val="Style4"/>
              <w:framePr w:w="10248" w:h="14386" w:wrap="none" w:vAnchor="page" w:hAnchor="page" w:x="1334" w:y="510"/>
              <w:widowControl w:val="0"/>
              <w:keepNext w:val="0"/>
              <w:keepLines w:val="0"/>
              <w:shd w:val="clear" w:color="auto" w:fill="auto"/>
              <w:bidi w:val="0"/>
              <w:jc w:val="center"/>
              <w:spacing w:before="0" w:after="100" w:line="178" w:lineRule="exact"/>
              <w:ind w:left="0" w:right="0" w:firstLine="0"/>
            </w:pPr>
            <w:r>
              <w:rPr>
                <w:rStyle w:val="CharStyle546"/>
              </w:rPr>
              <w:t>Pine City, MN 55063 (800) 521 -7463; FAX (320) 629-7603</w:t>
            </w:r>
          </w:p>
          <w:p>
            <w:pPr>
              <w:pStyle w:val="Style4"/>
              <w:framePr w:w="10248" w:h="14386" w:wrap="none" w:vAnchor="page" w:hAnchor="page" w:x="1334" w:y="510"/>
              <w:widowControl w:val="0"/>
              <w:keepNext w:val="0"/>
              <w:keepLines w:val="0"/>
              <w:shd w:val="clear" w:color="auto" w:fill="auto"/>
              <w:bidi w:val="0"/>
              <w:jc w:val="center"/>
              <w:spacing w:before="100" w:after="0" w:line="146" w:lineRule="exact"/>
              <w:ind w:left="0" w:right="0" w:firstLine="0"/>
            </w:pPr>
            <w:r>
              <w:rPr>
                <w:rStyle w:val="CharStyle546"/>
              </w:rPr>
              <w:t>©</w:t>
            </w:r>
          </w:p>
        </w:tc>
      </w:tr>
      <w:tr>
        <w:trPr>
          <w:trHeight w:val="1171" w:hRule="exact"/>
        </w:trPr>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5"/>
              </w:rPr>
              <w:t>McMaster-Carr Supply Company</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600 County Line Rd,</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Elmhurst, IL 60126-2081 (630) 833-0300; FAX (630) 834-9427</w:t>
            </w:r>
          </w:p>
          <w:p>
            <w:pPr>
              <w:pStyle w:val="Style4"/>
              <w:framePr w:w="10248" w:h="14386" w:wrap="none" w:vAnchor="page" w:hAnchor="page" w:x="1334" w:y="510"/>
              <w:widowControl w:val="0"/>
              <w:keepNext w:val="0"/>
              <w:keepLines w:val="0"/>
              <w:shd w:val="clear" w:color="auto" w:fill="auto"/>
              <w:bidi w:val="0"/>
              <w:jc w:val="center"/>
              <w:spacing w:before="0" w:after="0" w:line="398" w:lineRule="exact"/>
              <w:ind w:left="0" w:right="0" w:firstLine="0"/>
            </w:pPr>
            <w:r>
              <w:rPr>
                <w:rStyle w:val="CharStyle545"/>
              </w:rPr>
              <w:t xml:space="preserve">0 0 </w:t>
            </w:r>
            <w:r>
              <w:rPr>
                <w:rStyle w:val="CharStyle551"/>
              </w:rPr>
              <w:t>0</w:t>
            </w:r>
            <w:r>
              <w:rPr>
                <w:rStyle w:val="CharStyle545"/>
              </w:rPr>
              <w:t xml:space="preserve"> © 0 0</w:t>
            </w:r>
          </w:p>
        </w:tc>
        <w:tc>
          <w:tcPr>
            <w:shd w:val="clear" w:color="auto" w:fill="FFFFFF"/>
            <w:tcBorders>
              <w:lef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5"/>
              </w:rPr>
              <w:t>Turn 10</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P. O. Box 746</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Marietta, OH m45750 (800) 848-9790; FAX (800) 391-4553</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w:t>
            </w:r>
          </w:p>
        </w:tc>
        <w:tc>
          <w:tcPr>
            <w:shd w:val="clear" w:color="auto" w:fill="FFFFFF"/>
            <w:tcBorders>
              <w:left w:val="single" w:sz="4"/>
              <w:right w:val="single" w:sz="4"/>
              <w:top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5"/>
              </w:rPr>
              <w:t>SecurityEdge.com</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P.O. Box 990</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Exeter, NH 03833</w:t>
            </w:r>
          </w:p>
          <w:p>
            <w:pPr>
              <w:pStyle w:val="Style4"/>
              <w:framePr w:w="10248" w:h="14386" w:wrap="none" w:vAnchor="page" w:hAnchor="page" w:x="1334" w:y="510"/>
              <w:widowControl w:val="0"/>
              <w:keepNext w:val="0"/>
              <w:keepLines w:val="0"/>
              <w:shd w:val="clear" w:color="auto" w:fill="auto"/>
              <w:bidi w:val="0"/>
              <w:jc w:val="center"/>
              <w:spacing w:before="0" w:after="100" w:line="178" w:lineRule="exact"/>
              <w:ind w:left="0" w:right="0" w:firstLine="0"/>
            </w:pPr>
            <w:r>
              <w:rPr>
                <w:rStyle w:val="CharStyle546"/>
              </w:rPr>
              <w:t>(603) 772-6645; FAX (603) 778-7265</w:t>
            </w:r>
          </w:p>
          <w:p>
            <w:pPr>
              <w:pStyle w:val="Style4"/>
              <w:framePr w:w="10248" w:h="14386" w:wrap="none" w:vAnchor="page" w:hAnchor="page" w:x="1334" w:y="510"/>
              <w:widowControl w:val="0"/>
              <w:keepNext w:val="0"/>
              <w:keepLines w:val="0"/>
              <w:shd w:val="clear" w:color="auto" w:fill="auto"/>
              <w:bidi w:val="0"/>
              <w:jc w:val="center"/>
              <w:spacing w:before="100" w:after="0" w:line="168" w:lineRule="exact"/>
              <w:ind w:left="0" w:right="0" w:firstLine="0"/>
            </w:pPr>
            <w:r>
              <w:rPr>
                <w:rStyle w:val="CharStyle545"/>
              </w:rPr>
              <w:t>$</w:t>
            </w:r>
          </w:p>
        </w:tc>
      </w:tr>
      <w:tr>
        <w:trPr>
          <w:trHeight w:val="1344" w:hRule="exact"/>
        </w:trPr>
        <w:tc>
          <w:tcPr>
            <w:shd w:val="clear" w:color="auto" w:fill="FFFFFF"/>
            <w:tcBorders>
              <w:left w:val="single" w:sz="4"/>
              <w:top w:val="single" w:sz="4"/>
              <w:bottom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5"/>
              </w:rPr>
              <w:t>Monaco Lock Co.</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339-345 Newark Ave.</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Jersey City, NJ 07302 (800) 526-6094; FAX (800) 845-LOCK</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w:t>
            </w:r>
          </w:p>
        </w:tc>
        <w:tc>
          <w:tcPr>
            <w:shd w:val="clear" w:color="auto" w:fill="FFFFFF"/>
            <w:tcBorders>
              <w:left w:val="single" w:sz="4"/>
              <w:top w:val="single" w:sz="4"/>
              <w:bottom w:val="single" w:sz="4"/>
            </w:tcBorders>
            <w:vAlign w:val="center"/>
          </w:tcPr>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5"/>
              </w:rPr>
              <w:t>U.S. Lock Corporation</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77 Rodeo Drive</w:t>
            </w:r>
          </w:p>
          <w:p>
            <w:pPr>
              <w:pStyle w:val="Style4"/>
              <w:framePr w:w="10248" w:h="14386" w:wrap="none" w:vAnchor="page" w:hAnchor="page" w:x="1334" w:y="510"/>
              <w:widowControl w:val="0"/>
              <w:keepNext w:val="0"/>
              <w:keepLines w:val="0"/>
              <w:shd w:val="clear" w:color="auto" w:fill="auto"/>
              <w:bidi w:val="0"/>
              <w:jc w:val="center"/>
              <w:spacing w:before="0" w:after="0" w:line="178" w:lineRule="exact"/>
              <w:ind w:left="0" w:right="0" w:firstLine="0"/>
            </w:pPr>
            <w:r>
              <w:rPr>
                <w:rStyle w:val="CharStyle546"/>
              </w:rPr>
              <w:t>Brentwood, NY 11717 (800) 925-5000; FAX (800) 338-5625</w:t>
            </w:r>
          </w:p>
          <w:p>
            <w:pPr>
              <w:pStyle w:val="Style4"/>
              <w:framePr w:w="10248" w:h="14386" w:wrap="none" w:vAnchor="page" w:hAnchor="page" w:x="1334" w:y="510"/>
              <w:widowControl w:val="0"/>
              <w:keepNext w:val="0"/>
              <w:keepLines w:val="0"/>
              <w:shd w:val="clear" w:color="auto" w:fill="auto"/>
              <w:bidi w:val="0"/>
              <w:jc w:val="center"/>
              <w:spacing w:before="0" w:after="0" w:line="168" w:lineRule="exact"/>
              <w:ind w:left="0" w:right="0" w:firstLine="0"/>
            </w:pPr>
            <w:r>
              <w:rPr>
                <w:rStyle w:val="CharStyle545"/>
              </w:rPr>
              <w:t>0 0 0 0 0</w:t>
            </w:r>
          </w:p>
        </w:tc>
        <w:tc>
          <w:tcPr>
            <w:shd w:val="clear" w:color="auto" w:fill="D2D0CF"/>
            <w:tcBorders>
              <w:left w:val="single" w:sz="4"/>
              <w:right w:val="single" w:sz="4"/>
              <w:top w:val="single" w:sz="4"/>
              <w:bottom w:val="single" w:sz="4"/>
            </w:tcBorders>
            <w:vAlign w:val="top"/>
          </w:tcPr>
          <w:p>
            <w:pPr>
              <w:pStyle w:val="Style4"/>
              <w:framePr w:w="10248" w:h="14386" w:wrap="none" w:vAnchor="page" w:hAnchor="page" w:x="1334" w:y="510"/>
              <w:tabs>
                <w:tab w:leader="none" w:pos="1896" w:val="right"/>
                <w:tab w:leader="none" w:pos="2928" w:val="right"/>
              </w:tabs>
              <w:widowControl w:val="0"/>
              <w:keepNext w:val="0"/>
              <w:keepLines w:val="0"/>
              <w:shd w:val="clear" w:color="auto" w:fill="auto"/>
              <w:bidi w:val="0"/>
              <w:jc w:val="both"/>
              <w:spacing w:before="0" w:after="0" w:line="192" w:lineRule="exact"/>
              <w:ind w:left="0" w:right="0" w:firstLine="0"/>
            </w:pPr>
            <w:r>
              <w:rPr>
                <w:rStyle w:val="CharStyle545"/>
              </w:rPr>
              <w:t>® Alarms</w:t>
              <w:tab/>
              <w:t>®</w:t>
              <w:tab/>
              <w:t>Electric/Electronic</w:t>
            </w:r>
          </w:p>
          <w:p>
            <w:pPr>
              <w:pStyle w:val="Style4"/>
              <w:framePr w:w="10248" w:h="14386" w:wrap="none" w:vAnchor="page" w:hAnchor="page" w:x="1334" w:y="510"/>
              <w:tabs>
                <w:tab w:leader="none" w:pos="1898" w:val="right"/>
                <w:tab w:leader="none" w:pos="2376" w:val="right"/>
              </w:tabs>
              <w:widowControl w:val="0"/>
              <w:keepNext w:val="0"/>
              <w:keepLines w:val="0"/>
              <w:shd w:val="clear" w:color="auto" w:fill="auto"/>
              <w:bidi w:val="0"/>
              <w:jc w:val="both"/>
              <w:spacing w:before="0" w:after="0" w:line="192" w:lineRule="exact"/>
              <w:ind w:left="0" w:right="0" w:firstLine="0"/>
            </w:pPr>
            <w:r>
              <w:rPr>
                <w:rStyle w:val="CharStyle545"/>
              </w:rPr>
              <w:t>© Bank Security Equip.</w:t>
              <w:tab/>
              <w:t>_</w:t>
              <w:tab/>
              <w:t>Security</w:t>
            </w:r>
          </w:p>
          <w:p>
            <w:pPr>
              <w:pStyle w:val="Style4"/>
              <w:framePr w:w="10248" w:h="14386" w:wrap="none" w:vAnchor="page" w:hAnchor="page" w:x="1334" w:y="510"/>
              <w:tabs>
                <w:tab w:leader="none" w:pos="1896" w:val="right"/>
                <w:tab w:leader="none" w:pos="2640" w:val="right"/>
              </w:tabs>
              <w:widowControl w:val="0"/>
              <w:keepNext w:val="0"/>
              <w:keepLines w:val="0"/>
              <w:shd w:val="clear" w:color="auto" w:fill="auto"/>
              <w:bidi w:val="0"/>
              <w:jc w:val="both"/>
              <w:spacing w:before="0" w:after="0" w:line="192" w:lineRule="exact"/>
              <w:ind w:left="0" w:right="0" w:firstLine="0"/>
            </w:pPr>
            <w:r>
              <w:rPr>
                <w:rStyle w:val="CharStyle545"/>
              </w:rPr>
              <w:t>© Automotive</w:t>
              <w:tab/>
              <w:t>®</w:t>
              <w:tab/>
              <w:t>Devices</w:t>
            </w:r>
          </w:p>
          <w:p>
            <w:pPr>
              <w:pStyle w:val="Style4"/>
              <w:framePr w:w="10248" w:h="14386" w:wrap="none" w:vAnchor="page" w:hAnchor="page" w:x="1334" w:y="510"/>
              <w:tabs>
                <w:tab w:leader="none" w:pos="1896" w:val="right"/>
                <w:tab w:leader="none" w:pos="2851" w:val="right"/>
              </w:tabs>
              <w:widowControl w:val="0"/>
              <w:keepNext w:val="0"/>
              <w:keepLines w:val="0"/>
              <w:shd w:val="clear" w:color="auto" w:fill="auto"/>
              <w:bidi w:val="0"/>
              <w:jc w:val="both"/>
              <w:spacing w:before="0" w:after="0" w:line="192" w:lineRule="exact"/>
              <w:ind w:left="0" w:right="0" w:firstLine="0"/>
            </w:pPr>
            <w:r>
              <w:rPr>
                <w:rStyle w:val="CharStyle545"/>
              </w:rPr>
              <w:t>© Builders Hardware</w:t>
              <w:tab/>
              <w:t>®</w:t>
              <w:tab/>
              <w:t>Tools &amp; Supplies</w:t>
            </w:r>
          </w:p>
          <w:p>
            <w:pPr>
              <w:pStyle w:val="Style4"/>
              <w:framePr w:w="10248" w:h="14386" w:wrap="none" w:vAnchor="page" w:hAnchor="page" w:x="1334" w:y="510"/>
              <w:tabs>
                <w:tab w:leader="none" w:pos="1896" w:val="right"/>
                <w:tab w:leader="none" w:pos="2681" w:val="right"/>
              </w:tabs>
              <w:widowControl w:val="0"/>
              <w:keepNext w:val="0"/>
              <w:keepLines w:val="0"/>
              <w:shd w:val="clear" w:color="auto" w:fill="auto"/>
              <w:bidi w:val="0"/>
              <w:jc w:val="both"/>
              <w:spacing w:before="0" w:after="0" w:line="192" w:lineRule="exact"/>
              <w:ind w:left="0" w:right="0" w:firstLine="0"/>
            </w:pPr>
            <w:r>
              <w:rPr>
                <w:rStyle w:val="CharStyle545"/>
              </w:rPr>
              <w:t xml:space="preserve">© Business/Tech </w:t>
            </w:r>
            <w:r>
              <w:rPr>
                <w:rStyle w:val="CharStyle546"/>
              </w:rPr>
              <w:t xml:space="preserve">&amp; </w:t>
            </w:r>
            <w:r>
              <w:rPr>
                <w:rStyle w:val="CharStyle545"/>
              </w:rPr>
              <w:t>Ed.</w:t>
              <w:tab/>
              <w:t>®</w:t>
              <w:tab/>
              <w:t>Safes/Vaults</w:t>
            </w:r>
          </w:p>
          <w:p>
            <w:pPr>
              <w:pStyle w:val="Style4"/>
              <w:framePr w:w="10248" w:h="14386" w:wrap="none" w:vAnchor="page" w:hAnchor="page" w:x="1334" w:y="510"/>
              <w:tabs>
                <w:tab w:leader="none" w:pos="1896" w:val="right"/>
                <w:tab w:leader="none" w:pos="2242" w:val="right"/>
              </w:tabs>
              <w:widowControl w:val="0"/>
              <w:keepNext w:val="0"/>
              <w:keepLines w:val="0"/>
              <w:shd w:val="clear" w:color="auto" w:fill="auto"/>
              <w:bidi w:val="0"/>
              <w:jc w:val="both"/>
              <w:spacing w:before="0" w:after="0" w:line="192" w:lineRule="exact"/>
              <w:ind w:left="0" w:right="0" w:firstLine="0"/>
            </w:pPr>
            <w:r>
              <w:rPr>
                <w:rStyle w:val="CharStyle545"/>
              </w:rPr>
              <w:t>© CCTV/Photo Imaging</w:t>
              <w:tab/>
              <w:t>®</w:t>
              <w:tab/>
              <w:t>O^er</w:t>
            </w:r>
          </w:p>
        </w:tc>
      </w:tr>
    </w:tbl>
    <w:p>
      <w:pPr>
        <w:pStyle w:val="Style74"/>
        <w:framePr w:wrap="none" w:vAnchor="page" w:hAnchor="page" w:x="9168" w:y="15251"/>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pStyle w:val="Style107"/>
        <w:framePr w:wrap="none" w:vAnchor="page" w:hAnchor="page" w:x="10973" w:y="15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09"/>
          <w:b w:val="0"/>
          <w:bCs w:val="0"/>
          <w:i w:val="0"/>
          <w:iCs w:val="0"/>
        </w:rPr>
        <w:t xml:space="preserve"> 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0.85pt;margin-top:415.65pt;width:222.75pt;height:0;z-index:-251658240;mso-position-horizontal-relative:page;mso-position-vertical-relative:page">
            <v:stroke weight="1.1pt"/>
          </v:shape>
        </w:pict>
      </w:r>
      <w:r>
        <w:pict>
          <v:shape o:spt="32" o:oned="1" path="m,l21600,21600e" style="position:absolute;margin-left:69.9pt;margin-top:748.8pt;width:121.45pt;height:0;z-index:-251658240;mso-position-horizontal-relative:page;mso-position-vertical-relative:page">
            <v:stroke weight="1.1pt"/>
          </v:shape>
        </w:pict>
      </w:r>
      <w:r>
        <w:pict>
          <v:shape o:spt="32" o:oned="1" path="m,l21600,21600e" style="position:absolute;margin-left:294.55pt;margin-top:417.1pt;width:0;height:74.65pt;z-index:-251658240;mso-position-horizontal-relative:page;mso-position-vertical-relative:page">
            <v:stroke weight="1.2pt"/>
          </v:shape>
        </w:pict>
      </w:r>
    </w:p>
    <w:p>
      <w:pPr>
        <w:pStyle w:val="Style554"/>
        <w:framePr w:w="2947" w:h="1126" w:hRule="exact" w:wrap="none" w:vAnchor="page" w:hAnchor="page" w:x="1207" w:y="1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56"/>
        <w:framePr w:w="2947" w:h="1126" w:hRule="exact" w:wrap="none" w:vAnchor="page" w:hAnchor="page" w:x="1207" w:y="1076"/>
        <w:widowControl w:val="0"/>
        <w:keepNext w:val="0"/>
        <w:keepLines w:val="0"/>
        <w:shd w:val="clear" w:color="auto" w:fill="auto"/>
        <w:bidi w:val="0"/>
        <w:spacing w:before="0" w:after="0"/>
        <w:ind w:left="0" w:right="0" w:firstLine="0"/>
      </w:pPr>
      <w:bookmarkStart w:id="109" w:name="bookmark109"/>
      <w:r>
        <w:rPr>
          <w:lang w:val="en-US" w:eastAsia="en-US" w:bidi="en-US"/>
          <w:w w:val="100"/>
          <w:spacing w:val="0"/>
          <w:color w:val="000000"/>
          <w:position w:val="0"/>
        </w:rPr>
        <w:t>Authors</w:t>
      </w:r>
      <w:bookmarkEnd w:id="109"/>
    </w:p>
    <w:p>
      <w:pPr>
        <w:framePr w:wrap="none" w:vAnchor="page" w:hAnchor="page" w:x="5489" w:y="1417"/>
        <w:widowControl w:val="0"/>
        <w:rPr>
          <w:sz w:val="2"/>
          <w:szCs w:val="2"/>
        </w:rPr>
      </w:pPr>
      <w:r>
        <w:pict>
          <v:shape id="_x0000_s1093" type="#_x0000_t75" style="width:28pt;height:29pt;">
            <v:imagedata r:id="rId139" r:href="rId140"/>
          </v:shape>
        </w:pict>
      </w:r>
    </w:p>
    <w:p>
      <w:pPr>
        <w:framePr w:wrap="none" w:vAnchor="page" w:hAnchor="page" w:x="1365" w:y="4378"/>
        <w:widowControl w:val="0"/>
        <w:rPr>
          <w:sz w:val="2"/>
          <w:szCs w:val="2"/>
        </w:rPr>
      </w:pPr>
      <w:r>
        <w:pict>
          <v:shape id="_x0000_s1094" type="#_x0000_t75" style="width:226pt;height:92pt;">
            <v:imagedata r:id="rId141" r:href="rId142"/>
          </v:shape>
        </w:pict>
      </w:r>
    </w:p>
    <w:p>
      <w:pPr>
        <w:pStyle w:val="Style558"/>
        <w:framePr w:wrap="none" w:vAnchor="page" w:hAnchor="page" w:x="1917" w:y="615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Author of the Year</w:t>
      </w:r>
    </w:p>
    <w:p>
      <w:pPr>
        <w:pStyle w:val="Style13"/>
        <w:framePr w:w="4176" w:h="813" w:hRule="exact" w:wrap="none" w:vAnchor="page" w:hAnchor="page" w:x="1562" w:y="8418"/>
        <w:widowControl w:val="0"/>
        <w:keepNext w:val="0"/>
        <w:keepLines w:val="0"/>
        <w:shd w:val="clear" w:color="auto" w:fill="auto"/>
        <w:bidi w:val="0"/>
        <w:jc w:val="both"/>
        <w:spacing w:before="0" w:after="0" w:line="362" w:lineRule="exact"/>
        <w:ind w:left="0" w:right="140" w:firstLine="0"/>
      </w:pPr>
      <w:r>
        <w:rPr>
          <w:lang w:val="en-US" w:eastAsia="en-US" w:bidi="en-US"/>
          <w:w w:val="100"/>
          <w:spacing w:val="0"/>
          <w:color w:val="000000"/>
          <w:position w:val="0"/>
        </w:rPr>
        <w:t xml:space="preserve">INTERCHANGEABLE </w:t>
      </w:r>
      <w:r>
        <w:rPr>
          <w:rStyle w:val="CharStyle560"/>
          <w:b w:val="0"/>
          <w:bCs w:val="0"/>
          <w:i/>
          <w:iCs/>
        </w:rPr>
        <w:t xml:space="preserve">CORE </w:t>
      </w:r>
      <w:r>
        <w:rPr>
          <w:lang w:val="en-US" w:eastAsia="en-US" w:bidi="en-US"/>
          <w:w w:val="100"/>
          <w:spacing w:val="0"/>
          <w:color w:val="000000"/>
          <w:position w:val="0"/>
        </w:rPr>
        <w:t>PRODUCTS</w:t>
      </w:r>
    </w:p>
    <w:p>
      <w:pPr>
        <w:pStyle w:val="Style561"/>
        <w:framePr w:wrap="none" w:vAnchor="page" w:hAnchor="page" w:x="4692" w:y="11953"/>
        <w:widowControl w:val="0"/>
        <w:keepNext w:val="0"/>
        <w:keepLines w:val="0"/>
        <w:shd w:val="clear" w:color="auto" w:fill="000000"/>
        <w:bidi w:val="0"/>
        <w:jc w:val="left"/>
        <w:spacing w:before="0" w:after="0"/>
        <w:ind w:left="0" w:right="0" w:firstLine="0"/>
      </w:pPr>
      <w:r>
        <w:rPr>
          <w:rStyle w:val="CharStyle563"/>
          <w:b/>
          <w:bCs/>
        </w:rPr>
        <w:t>CONTROL</w:t>
      </w:r>
    </w:p>
    <w:p>
      <w:pPr>
        <w:pStyle w:val="Style561"/>
        <w:framePr w:wrap="none" w:vAnchor="page" w:hAnchor="page" w:x="4682" w:y="12472"/>
        <w:widowControl w:val="0"/>
        <w:keepNext w:val="0"/>
        <w:keepLines w:val="0"/>
        <w:shd w:val="clear" w:color="auto" w:fill="000000"/>
        <w:bidi w:val="0"/>
        <w:jc w:val="left"/>
        <w:spacing w:before="0" w:after="0"/>
        <w:ind w:left="0" w:right="0" w:firstLine="0"/>
      </w:pPr>
      <w:r>
        <w:rPr>
          <w:rStyle w:val="CharStyle563"/>
          <w:b/>
          <w:bCs/>
        </w:rPr>
        <w:t>SECURITY</w:t>
      </w:r>
    </w:p>
    <w:p>
      <w:pPr>
        <w:pStyle w:val="Style564"/>
        <w:framePr w:w="2131" w:h="638" w:hRule="exact" w:wrap="none" w:vAnchor="page" w:hAnchor="page" w:x="1562" w:y="13551"/>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 xml:space="preserve">Quality • Price </w:t>
      </w:r>
      <w:r>
        <w:rPr>
          <w:rStyle w:val="CharStyle566"/>
          <w:b w:val="0"/>
          <w:bCs w:val="0"/>
          <w:i/>
          <w:iCs/>
        </w:rPr>
        <w:t>Delivery</w:t>
      </w:r>
    </w:p>
    <w:p>
      <w:pPr>
        <w:pStyle w:val="Style567"/>
        <w:framePr w:w="2285" w:h="1594" w:hRule="exact" w:wrap="none" w:vAnchor="page" w:hAnchor="page" w:x="3828" w:y="12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KSP</w:t>
      </w:r>
    </w:p>
    <w:p>
      <w:pPr>
        <w:pStyle w:val="Style96"/>
        <w:framePr w:w="2285" w:h="1594" w:hRule="exact" w:wrap="none" w:vAnchor="page" w:hAnchor="page" w:x="3828" w:y="12618"/>
        <w:widowControl w:val="0"/>
        <w:keepNext w:val="0"/>
        <w:keepLines w:val="0"/>
        <w:shd w:val="clear" w:color="auto" w:fill="auto"/>
        <w:bidi w:val="0"/>
        <w:jc w:val="center"/>
        <w:spacing w:before="0" w:after="0" w:line="240" w:lineRule="exact"/>
        <w:ind w:left="20" w:right="0" w:firstLine="0"/>
      </w:pPr>
      <w:r>
        <w:rPr>
          <w:lang w:val="en-US" w:eastAsia="en-US" w:bidi="en-US"/>
          <w:w w:val="100"/>
          <w:spacing w:val="0"/>
          <w:color w:val="000000"/>
          <w:position w:val="0"/>
        </w:rPr>
        <w:t>KILLEEN SECURITY</w:t>
        <w:br/>
        <w:t>PRODUCTS</w:t>
      </w:r>
    </w:p>
    <w:p>
      <w:pPr>
        <w:pStyle w:val="Style569"/>
        <w:framePr w:w="1594" w:h="1253" w:hRule="exact" w:wrap="none" w:vAnchor="page" w:hAnchor="page" w:x="1538" w:y="9272"/>
        <w:widowControl w:val="0"/>
        <w:keepNext w:val="0"/>
        <w:keepLines w:val="0"/>
        <w:shd w:val="clear" w:color="auto" w:fill="auto"/>
        <w:bidi w:val="0"/>
        <w:jc w:val="left"/>
        <w:spacing w:before="0" w:after="0"/>
        <w:ind w:left="0" w:right="0" w:firstLine="0"/>
      </w:pPr>
      <w:bookmarkStart w:id="110" w:name="bookmark110"/>
      <w:r>
        <w:rPr>
          <w:lang w:val="en-US" w:eastAsia="en-US" w:bidi="en-US"/>
          <w:w w:val="100"/>
          <w:spacing w:val="0"/>
          <w:color w:val="000000"/>
          <w:position w:val="0"/>
        </w:rPr>
        <w:t>Interchangeable</w:t>
      </w:r>
      <w:bookmarkEnd w:id="110"/>
    </w:p>
    <w:p>
      <w:pPr>
        <w:pStyle w:val="Style569"/>
        <w:framePr w:w="1594" w:h="1253" w:hRule="exact" w:wrap="none" w:vAnchor="page" w:hAnchor="page" w:x="1538" w:y="9272"/>
        <w:widowControl w:val="0"/>
        <w:keepNext w:val="0"/>
        <w:keepLines w:val="0"/>
        <w:shd w:val="clear" w:color="auto" w:fill="auto"/>
        <w:bidi w:val="0"/>
        <w:jc w:val="left"/>
        <w:spacing w:before="0" w:after="0"/>
        <w:ind w:left="0" w:right="0" w:firstLine="0"/>
      </w:pPr>
      <w:bookmarkStart w:id="110" w:name="bookmark110"/>
      <w:r>
        <w:rPr>
          <w:lang w:val="en-US" w:eastAsia="en-US" w:bidi="en-US"/>
          <w:w w:val="100"/>
          <w:spacing w:val="0"/>
          <w:color w:val="000000"/>
          <w:position w:val="0"/>
        </w:rPr>
        <w:t>with:</w:t>
      </w:r>
      <w:bookmarkEnd w:id="110"/>
    </w:p>
    <w:p>
      <w:pPr>
        <w:pStyle w:val="Style571"/>
        <w:framePr w:w="1594" w:h="1253" w:hRule="exact" w:wrap="none" w:vAnchor="page" w:hAnchor="page" w:x="1538" w:y="9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w:t>
        <w:br/>
        <w:t>• ARROW</w:t>
      </w:r>
    </w:p>
    <w:p>
      <w:pPr>
        <w:pStyle w:val="Style44"/>
        <w:framePr w:w="2251" w:h="829" w:hRule="exact" w:wrap="none" w:vAnchor="page" w:hAnchor="page" w:x="1476" w:y="14094"/>
        <w:widowControl w:val="0"/>
        <w:keepNext w:val="0"/>
        <w:keepLines w:val="0"/>
        <w:shd w:val="clear" w:color="auto" w:fill="auto"/>
        <w:bidi w:val="0"/>
        <w:jc w:val="left"/>
        <w:spacing w:before="0" w:after="183" w:line="264" w:lineRule="exact"/>
        <w:ind w:left="0" w:right="0" w:firstLine="0"/>
      </w:pPr>
      <w:r>
        <w:rPr>
          <w:lang w:val="en-US" w:eastAsia="en-US" w:bidi="en-US"/>
          <w:w w:val="100"/>
          <w:spacing w:val="0"/>
          <w:color w:val="000000"/>
          <w:position w:val="0"/>
        </w:rPr>
        <w:t>That's what KSP is all about!</w:t>
      </w:r>
    </w:p>
    <w:p>
      <w:pPr>
        <w:pStyle w:val="Style573"/>
        <w:framePr w:w="2251" w:h="829" w:hRule="exact" w:wrap="none" w:vAnchor="page" w:hAnchor="page" w:x="1476" w:y="14094"/>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Ask your wholesaler about</w:t>
        <w:br/>
        <w:t>our drop shipping</w:t>
      </w:r>
      <w:r>
        <w:rPr>
          <w:rStyle w:val="CharStyle575"/>
          <w:b w:val="0"/>
          <w:bCs w:val="0"/>
          <w:i w:val="0"/>
          <w:iCs w:val="0"/>
        </w:rPr>
        <w:t>.</w:t>
      </w:r>
    </w:p>
    <w:p>
      <w:pPr>
        <w:pStyle w:val="Style576"/>
        <w:framePr w:w="2107" w:h="857" w:hRule="exact" w:wrap="none" w:vAnchor="page" w:hAnchor="page" w:x="3885" w:y="14239"/>
        <w:widowControl w:val="0"/>
        <w:keepNext w:val="0"/>
        <w:keepLines w:val="0"/>
        <w:shd w:val="clear" w:color="auto" w:fill="000000"/>
        <w:bidi w:val="0"/>
        <w:spacing w:before="0" w:after="0"/>
        <w:ind w:left="0" w:right="0" w:firstLine="0"/>
      </w:pPr>
      <w:r>
        <w:rPr>
          <w:rStyle w:val="CharStyle578"/>
          <w:i/>
          <w:iCs/>
        </w:rPr>
        <w:t>33 Hermon St.</w:t>
        <w:br/>
        <w:t>Worcester,</w:t>
      </w:r>
      <w:r>
        <w:rPr>
          <w:rStyle w:val="CharStyle579"/>
          <w:i w:val="0"/>
          <w:iCs w:val="0"/>
        </w:rPr>
        <w:t xml:space="preserve"> AM </w:t>
      </w:r>
      <w:r>
        <w:rPr>
          <w:rStyle w:val="CharStyle578"/>
          <w:i/>
          <w:iCs/>
        </w:rPr>
        <w:t>01610</w:t>
        <w:br/>
        <w:t>Phone (508) 798-3200</w:t>
        <w:br/>
        <w:t>Fax (508) 753-2183</w:t>
      </w:r>
    </w:p>
    <w:p>
      <w:pPr>
        <w:pStyle w:val="Style580"/>
        <w:framePr w:w="9965" w:h="1512" w:hRule="exact" w:wrap="none" w:vAnchor="page" w:hAnchor="page" w:x="1476" w:y="2435"/>
        <w:widowControl w:val="0"/>
        <w:keepNext w:val="0"/>
        <w:keepLines w:val="0"/>
        <w:shd w:val="clear" w:color="auto" w:fill="auto"/>
        <w:bidi w:val="0"/>
        <w:jc w:val="left"/>
        <w:spacing w:before="0" w:after="0"/>
        <w:ind w:left="6154" w:right="0" w:firstLine="0"/>
      </w:pPr>
      <w:r>
        <w:rPr>
          <w:lang w:val="en-US" w:eastAsia="en-US" w:bidi="en-US"/>
          <w:w w:val="100"/>
          <w:spacing w:val="0"/>
          <w:color w:val="000000"/>
          <w:position w:val="0"/>
        </w:rPr>
        <w:t xml:space="preserve">Jerome V Andrews, </w:t>
      </w:r>
      <w:r>
        <w:rPr>
          <w:rStyle w:val="CharStyle582"/>
          <w:b w:val="0"/>
          <w:bCs w:val="0"/>
          <w:i/>
          <w:iCs/>
        </w:rPr>
        <w:t>CML, is IDN’s</w:t>
      </w:r>
    </w:p>
    <w:p>
      <w:pPr>
        <w:pStyle w:val="Style171"/>
        <w:framePr w:w="9965" w:h="1512" w:hRule="exact" w:wrap="none" w:vAnchor="page" w:hAnchor="page" w:x="1476" w:y="2435"/>
        <w:widowControl w:val="0"/>
        <w:keepNext w:val="0"/>
        <w:keepLines w:val="0"/>
        <w:shd w:val="clear" w:color="auto" w:fill="auto"/>
        <w:bidi w:val="0"/>
        <w:jc w:val="left"/>
        <w:spacing w:before="0" w:after="0" w:line="288" w:lineRule="exact"/>
        <w:ind w:left="6154" w:right="0" w:firstLine="0"/>
      </w:pPr>
      <w:r>
        <w:rPr>
          <w:lang w:val="en-US" w:eastAsia="en-US" w:bidi="en-US"/>
          <w:w w:val="100"/>
          <w:spacing w:val="0"/>
          <w:color w:val="000000"/>
          <w:position w:val="0"/>
        </w:rPr>
        <w:t>sales and technical services representative for the</w:t>
        <w:br/>
        <w:t>state of Ohio. He is the author of Fundamentals</w:t>
        <w:br/>
        <w:t>of Master Keying and instructs a two-day course</w:t>
      </w:r>
    </w:p>
    <w:p>
      <w:pPr>
        <w:pStyle w:val="Style171"/>
        <w:framePr w:w="9965" w:h="1512" w:hRule="exact" w:wrap="none" w:vAnchor="page" w:hAnchor="page" w:x="1476" w:y="2435"/>
        <w:widowControl w:val="0"/>
        <w:keepNext w:val="0"/>
        <w:keepLines w:val="0"/>
        <w:shd w:val="clear" w:color="auto" w:fill="auto"/>
        <w:bidi w:val="0"/>
        <w:jc w:val="left"/>
        <w:spacing w:before="0" w:after="0" w:line="288" w:lineRule="exact"/>
        <w:ind w:left="5074" w:right="0" w:firstLine="0"/>
      </w:pPr>
      <w:r>
        <w:rPr>
          <w:lang w:val="en-US" w:eastAsia="en-US" w:bidi="en-US"/>
          <w:w w:val="100"/>
          <w:spacing w:val="0"/>
          <w:color w:val="000000"/>
          <w:position w:val="0"/>
        </w:rPr>
        <w:t>entitled Master Keying Methods and Formats.</w:t>
      </w:r>
    </w:p>
    <w:p>
      <w:pPr>
        <w:framePr w:wrap="none" w:vAnchor="page" w:hAnchor="page" w:x="6545" w:y="2358"/>
        <w:widowControl w:val="0"/>
        <w:rPr>
          <w:sz w:val="2"/>
          <w:szCs w:val="2"/>
        </w:rPr>
      </w:pPr>
      <w:r>
        <w:pict>
          <v:shape id="_x0000_s1095" type="#_x0000_t75" style="width:53pt;height:58pt;">
            <v:imagedata r:id="rId143" r:href="rId144"/>
          </v:shape>
        </w:pict>
      </w:r>
    </w:p>
    <w:p>
      <w:pPr>
        <w:pStyle w:val="Style171"/>
        <w:framePr w:w="9965" w:h="2374" w:hRule="exact" w:wrap="none" w:vAnchor="page" w:hAnchor="page" w:x="1476" w:y="4465"/>
        <w:widowControl w:val="0"/>
        <w:keepNext w:val="0"/>
        <w:keepLines w:val="0"/>
        <w:shd w:val="clear" w:color="auto" w:fill="auto"/>
        <w:bidi w:val="0"/>
        <w:jc w:val="left"/>
        <w:spacing w:before="0" w:after="0" w:line="288" w:lineRule="exact"/>
        <w:ind w:left="5100" w:right="0" w:firstLine="0"/>
      </w:pPr>
      <w:r>
        <w:rPr>
          <w:lang w:val="en-US" w:eastAsia="en-US" w:bidi="en-US"/>
          <w:w w:val="100"/>
          <w:spacing w:val="0"/>
          <w:color w:val="000000"/>
          <w:position w:val="0"/>
        </w:rPr>
        <w:t>Donald B. Dennis, CPL has been dealing with the</w:t>
        <w:br/>
        <w:t>Locksmithing profession since 1972 with a four year</w:t>
        <w:br/>
        <w:t>apprenticeship in Albuquerque, New Mexico. He founded</w:t>
        <w:br/>
        <w:t>and has been the owner of Dennis Safe &amp; Lock in Johnson</w:t>
        <w:br/>
        <w:t>City, Tennessee since 1977. He was the founder of the</w:t>
        <w:br/>
        <w:t>East Tennessee Locksmith Association in 1988 and is</w:t>
        <w:br/>
        <w:t>currently the Chairman of the Education Committee and</w:t>
        <w:br/>
        <w:t>editor of ETLA Newsletter.</w:t>
      </w:r>
    </w:p>
    <w:p>
      <w:pPr>
        <w:pStyle w:val="Style583"/>
        <w:framePr w:w="4867" w:h="2705" w:hRule="exact" w:wrap="none" w:vAnchor="page" w:hAnchor="page" w:x="6487" w:y="7302"/>
        <w:widowControl w:val="0"/>
        <w:keepNext w:val="0"/>
        <w:keepLines w:val="0"/>
        <w:shd w:val="clear" w:color="auto" w:fill="auto"/>
        <w:bidi w:val="0"/>
        <w:spacing w:before="0" w:after="0"/>
        <w:ind w:left="0" w:right="260" w:firstLine="0"/>
      </w:pPr>
      <w:r>
        <w:rPr>
          <w:rStyle w:val="CharStyle585"/>
          <w:i w:val="0"/>
          <w:iCs w:val="0"/>
        </w:rPr>
        <w:t xml:space="preserve">I </w:t>
      </w:r>
      <w:r>
        <w:rPr>
          <w:lang w:val="en-US" w:eastAsia="en-US" w:bidi="en-US"/>
          <w:w w:val="100"/>
          <w:spacing w:val="0"/>
          <w:color w:val="000000"/>
          <w:position w:val="0"/>
        </w:rPr>
        <w:t>Sal Dulcamara, CML. has been in the</w:t>
      </w:r>
    </w:p>
    <w:p>
      <w:pPr>
        <w:pStyle w:val="Style171"/>
        <w:framePr w:w="4867" w:h="2705" w:hRule="exact" w:wrap="none" w:vAnchor="page" w:hAnchor="page" w:x="6487" w:y="7302"/>
        <w:widowControl w:val="0"/>
        <w:keepNext w:val="0"/>
        <w:keepLines w:val="0"/>
        <w:shd w:val="clear" w:color="auto" w:fill="auto"/>
        <w:bidi w:val="0"/>
        <w:jc w:val="left"/>
        <w:spacing w:before="0" w:after="0" w:line="288" w:lineRule="exact"/>
        <w:ind w:left="1260" w:right="0"/>
      </w:pPr>
      <w:r>
        <w:rPr>
          <w:lang w:val="en-US" w:eastAsia="en-US" w:bidi="en-US"/>
          <w:w w:val="100"/>
          <w:spacing w:val="0"/>
          <w:color w:val="000000"/>
          <w:position w:val="0"/>
        </w:rPr>
        <w:t>mTjM locksmith business for over 23 years. He is the president of All Pro Security, Inc. in Michigan and has been an ALOA member</w:t>
      </w:r>
    </w:p>
    <w:p>
      <w:pPr>
        <w:pStyle w:val="Style171"/>
        <w:framePr w:w="4867" w:h="2705" w:hRule="exact" w:wrap="none" w:vAnchor="page" w:hAnchor="page" w:x="6487" w:y="7302"/>
        <w:tabs>
          <w:tab w:leader="hyphen" w:pos="1134" w:val="left"/>
        </w:tabs>
        <w:widowControl w:val="0"/>
        <w:keepNext w:val="0"/>
        <w:keepLines w:val="0"/>
        <w:shd w:val="clear" w:color="auto" w:fill="auto"/>
        <w:bidi w:val="0"/>
        <w:jc w:val="both"/>
        <w:spacing w:before="0" w:after="0" w:line="288" w:lineRule="exact"/>
        <w:ind w:left="340" w:right="0" w:firstLine="0"/>
      </w:pPr>
      <w:r>
        <w:rPr>
          <w:rStyle w:val="CharStyle586"/>
          <w:i w:val="0"/>
          <w:iCs w:val="0"/>
        </w:rPr>
        <w:tab/>
        <w:t xml:space="preserve">1 </w:t>
      </w:r>
      <w:r>
        <w:rPr>
          <w:lang w:val="en-US" w:eastAsia="en-US" w:bidi="en-US"/>
          <w:w w:val="100"/>
          <w:spacing w:val="0"/>
          <w:color w:val="000000"/>
          <w:position w:val="0"/>
        </w:rPr>
        <w:t>for 18 years. A past president of the</w:t>
      </w:r>
    </w:p>
    <w:p>
      <w:pPr>
        <w:pStyle w:val="Style171"/>
        <w:framePr w:w="4867" w:h="2705" w:hRule="exact" w:wrap="none" w:vAnchor="page" w:hAnchor="page" w:x="6487" w:y="730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Locksmith Security Association of Michigan. Sal currently serves as editor of the association newsletter.</w:t>
      </w:r>
    </w:p>
    <w:p>
      <w:pPr>
        <w:pStyle w:val="Style171"/>
        <w:framePr w:w="4867" w:h="2705" w:hRule="exact" w:wrap="none" w:vAnchor="page" w:hAnchor="page" w:x="6487" w:y="730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He was named “Keynotes Author of the Year” for 1996 and 1997. He is also a contributing editor for Keynotes.</w:t>
      </w:r>
    </w:p>
    <w:p>
      <w:pPr>
        <w:framePr w:wrap="none" w:vAnchor="page" w:hAnchor="page" w:x="6511" w:y="10354"/>
        <w:widowControl w:val="0"/>
        <w:rPr>
          <w:sz w:val="2"/>
          <w:szCs w:val="2"/>
        </w:rPr>
      </w:pPr>
      <w:r>
        <w:pict>
          <v:shape id="_x0000_s1096" type="#_x0000_t75" style="width:53pt;height:70pt;">
            <v:imagedata r:id="rId145" r:href="rId146"/>
          </v:shape>
        </w:pict>
      </w:r>
    </w:p>
    <w:p>
      <w:pPr>
        <w:pStyle w:val="Style171"/>
        <w:framePr w:w="3734" w:h="1214" w:hRule="exact" w:wrap="none" w:vAnchor="page" w:hAnchor="page" w:x="7629" w:y="1053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Tim McMullen oversees legislative affairs for ALOA. He is a graduate of the District of Columbia School of Law and has an extensive background in legislative work.</w:t>
      </w:r>
    </w:p>
    <w:p>
      <w:pPr>
        <w:pStyle w:val="Style107"/>
        <w:framePr w:wrap="none" w:vAnchor="page" w:hAnchor="page" w:x="1169" w:y="152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74"/>
        <w:framePr w:wrap="none" w:vAnchor="page" w:hAnchor="page" w:x="2964" w:y="15253"/>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June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61pt;margin-top:461.05pt;width:240.5pt;height:214.55pt;z-index:-251658704;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89.45pt;margin-top:76.8pt;width:522.55pt;height:316.1pt;z-index:-251658240;mso-position-horizontal-relative:page;mso-position-vertical-relative:page;z-index:-251658703" fillcolor="#0B090C" stroked="f"/>
        </w:pict>
      </w:r>
    </w:p>
    <w:p>
      <w:pPr>
        <w:pStyle w:val="Style265"/>
        <w:framePr w:w="9960" w:h="583" w:hRule="exact" w:wrap="none" w:vAnchor="page" w:hAnchor="page" w:x="1478" w:y="2880"/>
        <w:widowControl w:val="0"/>
        <w:keepNext w:val="0"/>
        <w:keepLines w:val="0"/>
        <w:shd w:val="clear" w:color="auto" w:fill="auto"/>
        <w:bidi w:val="0"/>
        <w:jc w:val="center"/>
        <w:spacing w:before="0" w:after="0"/>
        <w:ind w:left="20" w:right="0" w:firstLine="0"/>
      </w:pPr>
      <w:r>
        <w:rPr>
          <w:rStyle w:val="CharStyle587"/>
        </w:rPr>
        <w:t>YOUR VIEW OF</w:t>
      </w:r>
    </w:p>
    <w:p>
      <w:pPr>
        <w:pStyle w:val="Style265"/>
        <w:framePr w:w="9960" w:h="583" w:hRule="exact" w:wrap="none" w:vAnchor="page" w:hAnchor="page" w:x="1478" w:y="3758"/>
        <w:widowControl w:val="0"/>
        <w:keepNext w:val="0"/>
        <w:keepLines w:val="0"/>
        <w:shd w:val="clear" w:color="auto" w:fill="auto"/>
        <w:bidi w:val="0"/>
        <w:jc w:val="center"/>
        <w:spacing w:before="0" w:after="0"/>
        <w:ind w:left="20" w:right="0" w:firstLine="0"/>
      </w:pPr>
      <w:r>
        <w:rPr>
          <w:rStyle w:val="CharStyle587"/>
        </w:rPr>
        <w:t>SAFE TECHNOLOGY</w:t>
      </w:r>
    </w:p>
    <w:p>
      <w:pPr>
        <w:pStyle w:val="Style265"/>
        <w:framePr w:w="9960" w:h="583" w:hRule="exact" w:wrap="none" w:vAnchor="page" w:hAnchor="page" w:x="1478" w:y="5524"/>
        <w:widowControl w:val="0"/>
        <w:keepNext w:val="0"/>
        <w:keepLines w:val="0"/>
        <w:shd w:val="clear" w:color="auto" w:fill="auto"/>
        <w:bidi w:val="0"/>
        <w:jc w:val="center"/>
        <w:spacing w:before="0" w:after="0"/>
        <w:ind w:left="20" w:right="0" w:firstLine="0"/>
      </w:pPr>
      <w:r>
        <w:rPr>
          <w:rStyle w:val="CharStyle587"/>
        </w:rPr>
        <w:t>A WHOLE NEW SHAPE</w:t>
      </w:r>
    </w:p>
    <w:p>
      <w:pPr>
        <w:pStyle w:val="Style265"/>
        <w:framePr w:w="9960" w:h="578" w:hRule="exact" w:wrap="none" w:vAnchor="page" w:hAnchor="page" w:x="1478" w:y="6415"/>
        <w:widowControl w:val="0"/>
        <w:keepNext w:val="0"/>
        <w:keepLines w:val="0"/>
        <w:shd w:val="clear" w:color="auto" w:fill="auto"/>
        <w:bidi w:val="0"/>
        <w:jc w:val="center"/>
        <w:spacing w:before="0" w:after="0"/>
        <w:ind w:left="20" w:right="0" w:firstLine="0"/>
      </w:pPr>
      <w:r>
        <w:rPr>
          <w:rStyle w:val="CharStyle587"/>
        </w:rPr>
        <w:t>IN ST. LOUIS</w:t>
      </w:r>
    </w:p>
    <w:p>
      <w:pPr>
        <w:pStyle w:val="Style588"/>
        <w:framePr w:w="9960" w:h="3903" w:hRule="exact" w:wrap="none" w:vAnchor="page" w:hAnchor="page" w:x="1478" w:y="8708"/>
        <w:widowControl w:val="0"/>
        <w:keepNext w:val="0"/>
        <w:keepLines w:val="0"/>
        <w:shd w:val="clear" w:color="auto" w:fill="F8D870"/>
        <w:bidi w:val="0"/>
        <w:spacing w:before="0" w:after="476"/>
        <w:ind w:left="20" w:right="0" w:firstLine="0"/>
      </w:pPr>
      <w:r>
        <w:rPr>
          <w:rStyle w:val="CharStyle590"/>
          <w:b/>
          <w:bCs/>
        </w:rPr>
        <w:t>The Ultimate Trip...for Safe Technicians.</w:t>
      </w:r>
    </w:p>
    <w:p>
      <w:pPr>
        <w:pStyle w:val="Style591"/>
        <w:framePr w:w="9960" w:h="3903" w:hRule="exact" w:wrap="none" w:vAnchor="page" w:hAnchor="page" w:x="1478" w:y="8708"/>
        <w:widowControl w:val="0"/>
        <w:keepNext w:val="0"/>
        <w:keepLines w:val="0"/>
        <w:shd w:val="clear" w:color="auto" w:fill="F8D870"/>
        <w:bidi w:val="0"/>
        <w:jc w:val="left"/>
        <w:spacing w:before="0" w:after="0"/>
        <w:ind w:left="0" w:right="0" w:firstLine="0"/>
      </w:pPr>
      <w:r>
        <w:rPr>
          <w:rStyle w:val="CharStyle593"/>
        </w:rPr>
        <w:t>Unlocking impenetrable monoliths is no mystery to you—you've been doing that your entire career. You've also witnessed your industry in a constant state of evolution.</w:t>
      </w:r>
    </w:p>
    <w:p>
      <w:pPr>
        <w:pStyle w:val="Style591"/>
        <w:framePr w:w="9960" w:h="3903" w:hRule="exact" w:wrap="none" w:vAnchor="page" w:hAnchor="page" w:x="1478" w:y="8708"/>
        <w:widowControl w:val="0"/>
        <w:keepNext w:val="0"/>
        <w:keepLines w:val="0"/>
        <w:shd w:val="clear" w:color="auto" w:fill="F8D870"/>
        <w:bidi w:val="0"/>
        <w:jc w:val="left"/>
        <w:spacing w:before="0" w:after="0"/>
        <w:ind w:left="0" w:right="0" w:firstLine="0"/>
      </w:pPr>
      <w:r>
        <w:rPr>
          <w:rStyle w:val="CharStyle593"/>
        </w:rPr>
        <w:t xml:space="preserve">To keep up with "what's out there" attend </w:t>
      </w:r>
      <w:r>
        <w:rPr>
          <w:rStyle w:val="CharStyle594"/>
        </w:rPr>
        <w:t xml:space="preserve">SAFETECH 2001 in St. Louis. </w:t>
      </w:r>
      <w:r>
        <w:rPr>
          <w:rStyle w:val="CharStyle593"/>
        </w:rPr>
        <w:t xml:space="preserve">You'll appreciate the location—in one of America's most modernized cities, and the opportunity to explore the modernization of your industry. For more information call </w:t>
      </w:r>
      <w:r>
        <w:rPr>
          <w:rStyle w:val="CharStyle594"/>
        </w:rPr>
        <w:t xml:space="preserve">214.827.7233, </w:t>
      </w:r>
      <w:r>
        <w:rPr>
          <w:rStyle w:val="CharStyle593"/>
        </w:rPr>
        <w:t xml:space="preserve">or email </w:t>
      </w:r>
      <w:r>
        <w:fldChar w:fldCharType="begin"/>
      </w:r>
      <w:r>
        <w:rPr/>
        <w:instrText> HYPERLINK "mailto:convtion@anet-dfw.com" </w:instrText>
      </w:r>
      <w:r>
        <w:fldChar w:fldCharType="separate"/>
      </w:r>
      <w:r>
        <w:rPr>
          <w:rStyle w:val="CharStyle594"/>
        </w:rPr>
        <w:t>convtion@anet-dfw.com</w:t>
      </w:r>
      <w:r>
        <w:fldChar w:fldCharType="end"/>
      </w:r>
      <w:r>
        <w:rPr>
          <w:rStyle w:val="CharStyle594"/>
        </w:rPr>
        <w:t>. SAFETECH 2001</w:t>
      </w:r>
      <w:r>
        <w:rPr>
          <w:rStyle w:val="CharStyle593"/>
        </w:rPr>
        <w:t>-^Shaping the future.</w:t>
      </w:r>
    </w:p>
    <w:p>
      <w:pPr>
        <w:pStyle w:val="Style595"/>
        <w:framePr w:w="1728" w:h="1498" w:hRule="exact" w:wrap="none" w:vAnchor="page" w:hAnchor="page" w:x="8649" w:y="13007"/>
        <w:widowControl w:val="0"/>
        <w:keepNext w:val="0"/>
        <w:keepLines w:val="0"/>
        <w:shd w:val="clear" w:color="auto" w:fill="1C2467"/>
        <w:bidi w:val="0"/>
        <w:jc w:val="left"/>
        <w:spacing w:before="0" w:after="0"/>
        <w:ind w:left="0" w:right="0" w:firstLine="0"/>
      </w:pPr>
      <w:r>
        <w:rPr>
          <w:rStyle w:val="CharStyle597"/>
        </w:rPr>
        <w:t>SAFETECH</w:t>
      </w:r>
    </w:p>
    <w:p>
      <w:pPr>
        <w:pStyle w:val="Style598"/>
        <w:framePr w:w="1728" w:h="1498" w:hRule="exact" w:wrap="none" w:vAnchor="page" w:hAnchor="page" w:x="8649" w:y="13007"/>
        <w:widowControl w:val="0"/>
        <w:keepNext w:val="0"/>
        <w:keepLines w:val="0"/>
        <w:shd w:val="clear" w:color="auto" w:fill="1C2467"/>
        <w:bidi w:val="0"/>
        <w:jc w:val="left"/>
        <w:spacing w:before="0" w:after="0"/>
        <w:ind w:left="0" w:right="0" w:firstLine="0"/>
      </w:pPr>
      <w:r>
        <w:rPr>
          <w:rStyle w:val="CharStyle600"/>
          <w:b/>
          <w:bCs/>
        </w:rPr>
        <w:t>2001</w:t>
      </w:r>
    </w:p>
    <w:p>
      <w:pPr>
        <w:pStyle w:val="Style601"/>
        <w:framePr w:w="1728" w:h="1498" w:hRule="exact" w:wrap="none" w:vAnchor="page" w:hAnchor="page" w:x="8649" w:y="13007"/>
        <w:widowControl w:val="0"/>
        <w:keepNext w:val="0"/>
        <w:keepLines w:val="0"/>
        <w:shd w:val="clear" w:color="auto" w:fill="1C2467"/>
        <w:bidi w:val="0"/>
        <w:jc w:val="left"/>
        <w:spacing w:before="0" w:after="0"/>
        <w:ind w:left="0" w:right="0" w:firstLine="0"/>
      </w:pPr>
      <w:r>
        <w:rPr>
          <w:rStyle w:val="CharStyle603"/>
        </w:rPr>
        <w:t>A SAFE ODYSSEY</w:t>
      </w:r>
    </w:p>
    <w:p>
      <w:pPr>
        <w:pStyle w:val="Style604"/>
        <w:framePr w:w="9960" w:h="406" w:hRule="exact" w:wrap="none" w:vAnchor="page" w:hAnchor="page" w:x="1478" w:y="14622"/>
        <w:widowControl w:val="0"/>
        <w:keepNext w:val="0"/>
        <w:keepLines w:val="0"/>
        <w:shd w:val="clear" w:color="auto" w:fill="F9C42A"/>
        <w:bidi w:val="0"/>
        <w:spacing w:before="0" w:after="0"/>
        <w:ind w:left="0" w:right="0" w:firstLine="0"/>
      </w:pPr>
      <w:r>
        <w:rPr>
          <w:rStyle w:val="CharStyle606"/>
        </w:rPr>
        <w:t>ST. LOUIS, MO MAY 1-6</w:t>
      </w:r>
    </w:p>
    <w:p>
      <w:pPr>
        <w:framePr w:wrap="none" w:vAnchor="page" w:hAnchor="page" w:x="10440" w:y="13114"/>
        <w:widowControl w:val="0"/>
        <w:rPr>
          <w:sz w:val="2"/>
          <w:szCs w:val="2"/>
        </w:rPr>
      </w:pPr>
      <w:r>
        <w:pict>
          <v:shape id="_x0000_s1098" type="#_x0000_t75" style="width:58pt;height:74pt;">
            <v:imagedata r:id="rId149" r:href="rId15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32.6pt;margin-top:74.85pt;width:582.25pt;height:331.7pt;z-index:-251658702;mso-wrap-distance-left:5pt;mso-wrap-distance-right:5pt;mso-position-horizontal-relative:page;mso-position-vertical-relative:page" wrapcoords="0 0">
            <v:imagedata r:id="rId151" r:href="rId152"/>
            <w10:wrap anchorx="page" anchory="page"/>
          </v:shape>
        </w:pict>
      </w:r>
    </w:p>
    <w:p>
      <w:pPr>
        <w:widowControl w:val="0"/>
        <w:rPr>
          <w:sz w:val="2"/>
          <w:szCs w:val="2"/>
        </w:rPr>
      </w:pPr>
      <w:r>
        <w:pict>
          <v:rect style="position:absolute;margin-left:257.45pt;margin-top:665.25pt;width:18.25pt;height:16.1pt;z-index:-251658240;mso-position-horizontal-relative:page;mso-position-vertical-relative:page;z-index:-251658701" fillcolor="#E8811A" stroked="f"/>
        </w:pict>
      </w:r>
    </w:p>
    <w:p>
      <w:pPr>
        <w:pStyle w:val="Style607"/>
        <w:framePr w:w="9960" w:h="1448" w:hRule="exact" w:wrap="none" w:vAnchor="page" w:hAnchor="page" w:x="1478" w:y="2300"/>
        <w:widowControl w:val="0"/>
        <w:keepNext w:val="0"/>
        <w:keepLines w:val="0"/>
        <w:shd w:val="clear" w:color="auto" w:fill="D8761D"/>
        <w:bidi w:val="0"/>
        <w:jc w:val="left"/>
        <w:spacing w:before="0" w:after="0"/>
        <w:ind w:left="4190" w:right="1776" w:firstLine="0"/>
      </w:pPr>
      <w:bookmarkStart w:id="111" w:name="bookmark111"/>
      <w:r>
        <w:rPr>
          <w:lang w:val="en-US" w:eastAsia="en-US" w:bidi="en-US"/>
          <w:w w:val="100"/>
          <w:spacing w:val="0"/>
          <w:color w:val="000000"/>
          <w:position w:val="0"/>
        </w:rPr>
        <w:t>Las Vegas is</w:t>
      </w:r>
      <w:bookmarkEnd w:id="111"/>
    </w:p>
    <w:p>
      <w:pPr>
        <w:pStyle w:val="Style607"/>
        <w:framePr w:w="9960" w:h="1448" w:hRule="exact" w:wrap="none" w:vAnchor="page" w:hAnchor="page" w:x="1478" w:y="2300"/>
        <w:widowControl w:val="0"/>
        <w:keepNext w:val="0"/>
        <w:keepLines w:val="0"/>
        <w:shd w:val="clear" w:color="auto" w:fill="D8761D"/>
        <w:bidi w:val="0"/>
        <w:jc w:val="left"/>
        <w:spacing w:before="0" w:after="0"/>
        <w:ind w:left="4190" w:right="1200" w:firstLine="0"/>
      </w:pPr>
      <w:bookmarkStart w:id="111" w:name="bookmark111"/>
      <w:r>
        <w:rPr>
          <w:lang w:val="en-US" w:eastAsia="en-US" w:bidi="en-US"/>
          <w:w w:val="100"/>
          <w:spacing w:val="0"/>
          <w:color w:val="000000"/>
          <w:position w:val="0"/>
        </w:rPr>
        <w:t>waiting for gou!</w:t>
      </w:r>
      <w:bookmarkEnd w:id="111"/>
    </w:p>
    <w:p>
      <w:pPr>
        <w:pStyle w:val="Style345"/>
        <w:framePr w:w="900" w:h="713" w:hRule="exact" w:wrap="none" w:vAnchor="page" w:hAnchor="page" w:x="11131" w:y="2655"/>
        <w:widowControl w:val="0"/>
        <w:keepNext w:val="0"/>
        <w:keepLines w:val="0"/>
        <w:shd w:val="clear" w:color="auto" w:fill="auto"/>
        <w:bidi w:val="0"/>
        <w:jc w:val="right"/>
        <w:spacing w:before="0" w:after="0" w:line="230" w:lineRule="exact"/>
        <w:ind w:left="0" w:right="0" w:firstLine="0"/>
      </w:pPr>
      <w:r>
        <w:rPr>
          <w:rStyle w:val="CharStyle609"/>
        </w:rPr>
        <w:t>*&gt;MI</w:t>
      </w:r>
    </w:p>
    <w:p>
      <w:pPr>
        <w:pStyle w:val="Style345"/>
        <w:framePr w:w="900" w:h="713" w:hRule="exact" w:wrap="none" w:vAnchor="page" w:hAnchor="page" w:x="11131" w:y="2655"/>
        <w:widowControl w:val="0"/>
        <w:keepNext w:val="0"/>
        <w:keepLines w:val="0"/>
        <w:shd w:val="clear" w:color="auto" w:fill="auto"/>
        <w:bidi w:val="0"/>
        <w:jc w:val="right"/>
        <w:spacing w:before="0" w:after="0" w:line="230" w:lineRule="exact"/>
        <w:ind w:left="0" w:right="0" w:firstLine="0"/>
      </w:pPr>
      <w:r>
        <w:rPr>
          <w:rStyle w:val="CharStyle610"/>
        </w:rPr>
        <w:t>m</w:t>
      </w:r>
    </w:p>
    <w:p>
      <w:pPr>
        <w:pStyle w:val="Style4"/>
        <w:framePr w:w="9960" w:h="1636" w:hRule="exact" w:wrap="none" w:vAnchor="page" w:hAnchor="page" w:x="1478" w:y="3855"/>
        <w:widowControl w:val="0"/>
        <w:keepNext w:val="0"/>
        <w:keepLines w:val="0"/>
        <w:shd w:val="clear" w:color="auto" w:fill="D8761D"/>
        <w:bidi w:val="0"/>
        <w:jc w:val="left"/>
        <w:spacing w:before="0" w:after="0" w:line="262" w:lineRule="exact"/>
        <w:ind w:left="4200" w:right="77" w:firstLine="0"/>
      </w:pPr>
      <w:r>
        <w:rPr>
          <w:lang w:val="en-US" w:eastAsia="en-US" w:bidi="en-US"/>
          <w:w w:val="100"/>
          <w:spacing w:val="0"/>
          <w:color w:val="000000"/>
          <w:position w:val="0"/>
        </w:rPr>
        <w:t>The 21st Century has arrived. That means it’s time to</w:t>
        <w:br/>
        <w:t>start looking toward the ALOA Security Expo in Las Vegas,</w:t>
        <w:br/>
        <w:t>NV, July 24-30, 2000. ALOA 2000 is the first ALOA</w:t>
        <w:br/>
        <w:t>convention and trade show of the 21st century and it is</w:t>
        <w:br/>
        <w:t>going to be something special. If ever there was a time to</w:t>
        <w:br/>
        <w:t>attend an ALOA convention, it’s this year.</w:t>
      </w:r>
    </w:p>
    <w:p>
      <w:pPr>
        <w:pStyle w:val="Style4"/>
        <w:framePr w:w="9960" w:h="1114" w:hRule="exact" w:wrap="none" w:vAnchor="page" w:hAnchor="page" w:x="1478" w:y="5683"/>
        <w:widowControl w:val="0"/>
        <w:keepNext w:val="0"/>
        <w:keepLines w:val="0"/>
        <w:shd w:val="clear" w:color="auto" w:fill="D8761D"/>
        <w:bidi w:val="0"/>
        <w:jc w:val="center"/>
        <w:spacing w:before="0" w:after="0" w:line="259" w:lineRule="exact"/>
        <w:ind w:left="4200" w:right="0" w:firstLine="0"/>
      </w:pPr>
      <w:r>
        <w:rPr>
          <w:lang w:val="en-US" w:eastAsia="en-US" w:bidi="en-US"/>
          <w:w w:val="100"/>
          <w:spacing w:val="0"/>
          <w:color w:val="000000"/>
          <w:position w:val="0"/>
        </w:rPr>
        <w:t>There are new and exciting things to experience at this year’s</w:t>
        <w:br/>
        <w:t>show. Lrom new tools, hardware, software, eight new highly</w:t>
        <w:br/>
        <w:t>informative classes, $1000 Give Away, and a live auction just</w:t>
        <w:br/>
        <w:t>to get you started.</w:t>
      </w:r>
    </w:p>
    <w:p>
      <w:pPr>
        <w:pStyle w:val="Style4"/>
        <w:framePr w:w="9960" w:h="1633" w:hRule="exact" w:wrap="none" w:vAnchor="page" w:hAnchor="page" w:x="1478" w:y="6984"/>
        <w:widowControl w:val="0"/>
        <w:keepNext w:val="0"/>
        <w:keepLines w:val="0"/>
        <w:shd w:val="clear" w:color="auto" w:fill="D8761D"/>
        <w:bidi w:val="0"/>
        <w:jc w:val="left"/>
        <w:spacing w:before="0" w:after="0" w:line="259" w:lineRule="exact"/>
        <w:ind w:left="4200" w:right="192" w:firstLine="0"/>
      </w:pPr>
      <w:r>
        <w:rPr>
          <w:lang w:val="en-US" w:eastAsia="en-US" w:bidi="en-US"/>
          <w:w w:val="100"/>
          <w:spacing w:val="0"/>
          <w:color w:val="000000"/>
          <w:position w:val="0"/>
        </w:rPr>
        <w:t>That’s right, free money and a live auction. Lor the first</w:t>
        <w:br/>
        <w:t>time ever, ALOA will be giving away $1,000 per hour the</w:t>
        <w:br/>
        <w:t>last day of the trade show, Sunday, July 30, 2000. All you</w:t>
        <w:br/>
        <w:t>have to do is be a registered attendee and on the show floor</w:t>
        <w:br/>
        <w:t>when your ticket is drawn. After being in Vegas all week,</w:t>
        <w:br/>
        <w:t>who won’t need cash to get them home?</w:t>
      </w:r>
    </w:p>
    <w:p>
      <w:pPr>
        <w:pStyle w:val="Style4"/>
        <w:framePr w:w="9960" w:h="1860" w:hRule="exact" w:wrap="none" w:vAnchor="page" w:hAnchor="page" w:x="1478" w:y="8842"/>
        <w:widowControl w:val="0"/>
        <w:keepNext w:val="0"/>
        <w:keepLines w:val="0"/>
        <w:shd w:val="clear" w:color="auto" w:fill="D8761D"/>
        <w:bidi w:val="0"/>
        <w:jc w:val="left"/>
        <w:spacing w:before="0" w:after="0" w:line="259" w:lineRule="exact"/>
        <w:ind w:left="4200" w:right="20" w:firstLine="0"/>
      </w:pPr>
      <w:r>
        <w:rPr>
          <w:lang w:val="en-US" w:eastAsia="en-US" w:bidi="en-US"/>
          <w:w w:val="100"/>
          <w:spacing w:val="0"/>
          <w:color w:val="000000"/>
          <w:position w:val="0"/>
        </w:rPr>
        <w:t>Also new this year, a live auction to be held in conjunction</w:t>
        <w:br/>
        <w:t>with one of the major social events of the week, the annual</w:t>
        <w:br/>
        <w:t>Kick-off Party. Look in the next issue of Keynotes for a list</w:t>
        <w:br/>
        <w:t>of items to be auctioned. This year’s Kick-off Party will</w:t>
        <w:br/>
        <w:t>be sponsored by the ALOA Scholarship Loundation and</w:t>
        <w:br/>
        <w:t>promises to be a first-class event that will set the tone for</w:t>
        <w:br/>
        <w:t>the trade show to follow.</w:t>
      </w:r>
    </w:p>
    <w:p>
      <w:pPr>
        <w:pStyle w:val="Style4"/>
        <w:framePr w:w="9960" w:h="1114" w:hRule="exact" w:wrap="none" w:vAnchor="page" w:hAnchor="page" w:x="1478" w:y="10894"/>
        <w:widowControl w:val="0"/>
        <w:keepNext w:val="0"/>
        <w:keepLines w:val="0"/>
        <w:shd w:val="clear" w:color="auto" w:fill="D8761D"/>
        <w:bidi w:val="0"/>
        <w:jc w:val="left"/>
        <w:spacing w:before="0" w:after="0" w:line="259" w:lineRule="exact"/>
        <w:ind w:left="4200" w:right="77" w:firstLine="0"/>
      </w:pPr>
      <w:r>
        <w:rPr>
          <w:lang w:val="en-US" w:eastAsia="en-US" w:bidi="en-US"/>
          <w:w w:val="100"/>
          <w:spacing w:val="0"/>
          <w:color w:val="000000"/>
          <w:position w:val="0"/>
        </w:rPr>
        <w:t>The location, the Las Vegas Hilton, located in the heart</w:t>
        <w:br/>
        <w:t>of Las Vegas and conveniently attached to the convention</w:t>
        <w:br/>
        <w:t>center, is the home of ALOA 2000. There couldn’t be a better</w:t>
        <w:br/>
        <w:t>place to kick off the new century. See you in Las Vegas!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0.2pt;margin-top:6.45pt;width:384pt;height:774.25pt;z-index:-251658700;mso-wrap-distance-left:5pt;mso-wrap-distance-right:5pt;mso-position-horizontal-relative:page;mso-position-vertical-relative:page" wrapcoords="0 0">
            <v:imagedata r:id="rId153" r:href="rId154"/>
            <w10:wrap anchorx="page" anchory="page"/>
          </v:shape>
        </w:pict>
      </w:r>
      <w:r>
        <w:pict>
          <v:shape id="_x0000_s1101" type="#_x0000_t75" style="position:absolute;margin-left:261.8pt;margin-top:6.45pt;width:339.85pt;height:153.6pt;z-index:-251658699;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rect style="position:absolute;margin-left:426.55pt;margin-top:360.25pt;width:34.8pt;height:11.05pt;z-index:-251658240;mso-position-horizontal-relative:page;mso-position-vertical-relative:page;z-index:-251658698" fillcolor="#070609" stroked="f"/>
        </w:pict>
      </w:r>
      <w:r>
        <w:pict>
          <v:rect style="position:absolute;margin-left:426.3pt;margin-top:375.85pt;width:35.5pt;height:11.05pt;z-index:-251658240;mso-position-horizontal-relative:page;mso-position-vertical-relative:page;z-index:-251658697" fillcolor="#080609" stroked="f"/>
        </w:pict>
      </w:r>
      <w:r>
        <w:pict>
          <v:rect style="position:absolute;margin-left:426.55pt;margin-top:391.45pt;width:34.55pt;height:11.05pt;z-index:-251658240;mso-position-horizontal-relative:page;mso-position-vertical-relative:page;z-index:-251658696" fillcolor="#080609" stroked="f"/>
        </w:pict>
      </w:r>
    </w:p>
    <w:p>
      <w:pPr>
        <w:framePr w:wrap="none" w:vAnchor="page" w:hAnchor="page" w:x="1773" w:y="6879"/>
        <w:widowControl w:val="0"/>
        <w:rPr>
          <w:sz w:val="2"/>
          <w:szCs w:val="2"/>
        </w:rPr>
      </w:pPr>
      <w:r>
        <w:pict>
          <v:shape id="_x0000_s1102" type="#_x0000_t75" style="width:57pt;height:41pt;">
            <v:imagedata r:id="rId157" r:href="rId158"/>
          </v:shape>
        </w:pict>
      </w:r>
    </w:p>
    <w:p>
      <w:pPr>
        <w:pStyle w:val="Style36"/>
        <w:framePr w:wrap="none" w:vAnchor="page" w:hAnchor="page" w:x="2167" w:y="745"/>
        <w:widowControl w:val="0"/>
        <w:keepNext w:val="0"/>
        <w:keepLines w:val="0"/>
        <w:shd w:val="clear" w:color="auto" w:fill="000000"/>
        <w:bidi w:val="0"/>
        <w:jc w:val="both"/>
        <w:spacing w:before="0" w:after="0" w:line="460" w:lineRule="exact"/>
        <w:ind w:left="0" w:right="0" w:firstLine="0"/>
      </w:pPr>
      <w:r>
        <w:rPr>
          <w:rStyle w:val="CharStyle611"/>
        </w:rPr>
        <w:t>M</w:t>
      </w:r>
    </w:p>
    <w:p>
      <w:pPr>
        <w:pStyle w:val="Style612"/>
        <w:framePr w:w="9696" w:h="1415" w:hRule="exact" w:wrap="none" w:vAnchor="page" w:hAnchor="page" w:x="1610" w:y="3327"/>
        <w:widowControl w:val="0"/>
        <w:keepNext w:val="0"/>
        <w:keepLines w:val="0"/>
        <w:shd w:val="clear" w:color="auto" w:fill="F8D870"/>
        <w:bidi w:val="0"/>
        <w:jc w:val="left"/>
        <w:spacing w:before="0" w:after="0"/>
        <w:ind w:left="0" w:right="6960" w:firstLine="0"/>
      </w:pPr>
      <w:r>
        <w:rPr>
          <w:rStyle w:val="CharStyle614"/>
          <w:i/>
          <w:iCs/>
        </w:rPr>
        <w:t>Visit our Website on</w:t>
        <w:br/>
        <w:t>www. stamcctv. com</w:t>
      </w:r>
    </w:p>
    <w:p>
      <w:pPr>
        <w:pStyle w:val="Style615"/>
        <w:framePr w:w="9696" w:h="1415" w:hRule="exact" w:wrap="none" w:vAnchor="page" w:hAnchor="page" w:x="1610" w:y="3327"/>
        <w:widowControl w:val="0"/>
        <w:keepNext w:val="0"/>
        <w:keepLines w:val="0"/>
        <w:shd w:val="clear" w:color="auto" w:fill="F8D870"/>
        <w:bidi w:val="0"/>
        <w:spacing w:before="0" w:after="0"/>
        <w:ind w:left="0" w:right="6960" w:firstLine="0"/>
      </w:pPr>
      <w:r>
        <w:rPr>
          <w:rStyle w:val="CharStyle617"/>
        </w:rPr>
        <w:t>THE COMPLETE</w:t>
      </w:r>
    </w:p>
    <w:p>
      <w:pPr>
        <w:pStyle w:val="Style615"/>
        <w:framePr w:w="9696" w:h="3092" w:hRule="exact" w:wrap="none" w:vAnchor="page" w:hAnchor="page" w:x="1610" w:y="4688"/>
        <w:widowControl w:val="0"/>
        <w:keepNext w:val="0"/>
        <w:keepLines w:val="0"/>
        <w:shd w:val="clear" w:color="auto" w:fill="auto"/>
        <w:bidi w:val="0"/>
        <w:spacing w:before="0" w:after="0" w:line="682" w:lineRule="exact"/>
        <w:ind w:left="9" w:right="4743" w:firstLine="0"/>
      </w:pPr>
      <w:r>
        <w:rPr>
          <w:rStyle w:val="CharStyle617"/>
        </w:rPr>
        <w:t>CCTV PROGRAM ON CD-ROM</w:t>
        <w:br/>
        <w:t>FOR STAFF TRAINING AND</w:t>
      </w:r>
    </w:p>
    <w:p>
      <w:pPr>
        <w:pStyle w:val="Style615"/>
        <w:framePr w:w="9696" w:h="3092" w:hRule="exact" w:wrap="none" w:vAnchor="page" w:hAnchor="page" w:x="1610" w:y="4688"/>
        <w:widowControl w:val="0"/>
        <w:keepNext w:val="0"/>
        <w:keepLines w:val="0"/>
        <w:shd w:val="clear" w:color="auto" w:fill="auto"/>
        <w:bidi w:val="0"/>
        <w:spacing w:before="0" w:after="0" w:line="682" w:lineRule="exact"/>
        <w:ind w:left="9" w:right="4738" w:firstLine="0"/>
      </w:pPr>
      <w:r>
        <w:rPr>
          <w:rStyle w:val="CharStyle617"/>
        </w:rPr>
        <w:t>PRODUCTIVITY ENHANCEMEN</w:t>
      </w:r>
    </w:p>
    <w:p>
      <w:pPr>
        <w:pStyle w:val="Style618"/>
        <w:framePr w:w="9696" w:h="3092" w:hRule="exact" w:wrap="none" w:vAnchor="page" w:hAnchor="page" w:x="1610" w:y="4688"/>
        <w:widowControl w:val="0"/>
        <w:keepNext w:val="0"/>
        <w:keepLines w:val="0"/>
        <w:shd w:val="clear" w:color="auto" w:fill="F8D870"/>
        <w:bidi w:val="0"/>
        <w:jc w:val="left"/>
        <w:spacing w:before="0" w:after="0"/>
        <w:ind w:left="1305" w:right="5592" w:firstLine="0"/>
      </w:pPr>
      <w:r>
        <w:rPr>
          <w:lang w:val="en-US" w:eastAsia="en-US" w:bidi="en-US"/>
          <w:w w:val="100"/>
          <w:spacing w:val="0"/>
          <w:color w:val="000000"/>
          <w:position w:val="0"/>
        </w:rPr>
        <w:t xml:space="preserve">STAM </w:t>
      </w:r>
      <w:r>
        <w:rPr>
          <w:rStyle w:val="CharStyle620"/>
          <w:b w:val="0"/>
          <w:bCs w:val="0"/>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2"/>
        <w:framePr w:wrap="none" w:vAnchor="page" w:hAnchor="page" w:x="1610" w:y="7848"/>
        <w:widowControl w:val="0"/>
        <w:keepNext w:val="0"/>
        <w:keepLines w:val="0"/>
        <w:shd w:val="clear" w:color="auto" w:fill="FBE6A7"/>
        <w:bidi w:val="0"/>
        <w:jc w:val="left"/>
        <w:spacing w:before="0" w:after="0"/>
        <w:ind w:left="600" w:right="7556" w:firstLine="0"/>
      </w:pPr>
      <w:r>
        <w:rPr>
          <w:lang w:val="en-US" w:eastAsia="en-US" w:bidi="en-US"/>
          <w:w w:val="100"/>
          <w:spacing w:val="0"/>
          <w:color w:val="000000"/>
          <w:position w:val="0"/>
        </w:rPr>
        <w:t>Productivity</w:t>
      </w:r>
    </w:p>
    <w:p>
      <w:pPr>
        <w:pStyle w:val="Style2"/>
        <w:framePr w:w="2573" w:h="3304" w:hRule="exact" w:wrap="none" w:vAnchor="page" w:hAnchor="page" w:x="1706" w:y="8181"/>
        <w:widowControl w:val="0"/>
        <w:keepNext w:val="0"/>
        <w:keepLines w:val="0"/>
        <w:shd w:val="clear" w:color="auto" w:fill="FCF4C9"/>
        <w:bidi w:val="0"/>
        <w:jc w:val="left"/>
        <w:spacing w:before="0" w:after="0" w:line="451" w:lineRule="exact"/>
        <w:ind w:left="0" w:right="0" w:firstLine="500"/>
      </w:pPr>
      <w:r>
        <w:rPr>
          <w:lang w:val="en-US" w:eastAsia="en-US" w:bidi="en-US"/>
          <w:w w:val="100"/>
          <w:spacing w:val="0"/>
          <w:color w:val="000000"/>
          <w:position w:val="0"/>
        </w:rPr>
        <w:t xml:space="preserve">System Drawing Hi Estimation • CCTV Training H CCTV Reference </w:t>
      </w:r>
      <w:r>
        <w:rPr>
          <w:rStyle w:val="CharStyle621"/>
        </w:rPr>
        <w:t xml:space="preserve">HI </w:t>
      </w:r>
      <w:r>
        <w:rPr>
          <w:lang w:val="en-US" w:eastAsia="en-US" w:bidi="en-US"/>
          <w:w w:val="100"/>
          <w:spacing w:val="0"/>
          <w:color w:val="000000"/>
          <w:position w:val="0"/>
        </w:rPr>
        <w:t xml:space="preserve">Sales/Demo System Design </w:t>
      </w:r>
      <w:r>
        <w:rPr>
          <w:rStyle w:val="CharStyle621"/>
        </w:rPr>
        <w:t xml:space="preserve">Hi </w:t>
      </w:r>
      <w:r>
        <w:rPr>
          <w:lang w:val="en-US" w:eastAsia="en-US" w:bidi="en-US"/>
          <w:w w:val="100"/>
          <w:spacing w:val="0"/>
          <w:color w:val="000000"/>
          <w:position w:val="0"/>
        </w:rPr>
        <w:t>Staff Evaluation</w:t>
      </w:r>
    </w:p>
    <w:p>
      <w:pPr>
        <w:pStyle w:val="Style246"/>
        <w:framePr w:wrap="none" w:vAnchor="page" w:hAnchor="page" w:x="6410" w:y="896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CCTV Content</w:t>
      </w:r>
    </w:p>
    <w:p>
      <w:pPr>
        <w:pStyle w:val="Style246"/>
        <w:framePr w:wrap="none" w:vAnchor="page" w:hAnchor="page" w:x="6410" w:y="925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CCTV Calculators</w:t>
      </w:r>
    </w:p>
    <w:p>
      <w:pPr>
        <w:pStyle w:val="Style246"/>
        <w:framePr w:wrap="none" w:vAnchor="page" w:hAnchor="page" w:x="6401" w:y="953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Demonstration Tool</w:t>
      </w:r>
    </w:p>
    <w:p>
      <w:pPr>
        <w:pStyle w:val="Style246"/>
        <w:framePr w:wrap="none" w:vAnchor="page" w:hAnchor="page" w:x="6401" w:y="982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Estimation</w:t>
      </w:r>
    </w:p>
    <w:p>
      <w:pPr>
        <w:pStyle w:val="Style246"/>
        <w:framePr w:wrap="none" w:vAnchor="page" w:hAnchor="page" w:x="6401" w:y="1011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Drawing</w:t>
      </w:r>
    </w:p>
    <w:p>
      <w:pPr>
        <w:pStyle w:val="Style246"/>
        <w:framePr w:wrap="none" w:vAnchor="page" w:hAnchor="page" w:x="6401" w:y="1040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Internet Enabled</w:t>
      </w:r>
    </w:p>
    <w:p>
      <w:pPr>
        <w:pStyle w:val="Style615"/>
        <w:framePr w:wrap="none" w:vAnchor="page" w:hAnchor="page" w:x="5825" w:y="1067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sii</w:t>
      </w:r>
    </w:p>
    <w:p>
      <w:pPr>
        <w:pStyle w:val="Style246"/>
        <w:framePr w:wrap="none" w:vAnchor="page" w:hAnchor="page" w:x="6410" w:y="1069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Pre-Test</w:t>
      </w:r>
    </w:p>
    <w:p>
      <w:pPr>
        <w:pStyle w:val="Style246"/>
        <w:framePr w:wrap="none" w:vAnchor="page" w:hAnchor="page" w:x="5844" w:y="11229"/>
        <w:widowControl w:val="0"/>
        <w:keepNext w:val="0"/>
        <w:keepLines w:val="0"/>
        <w:shd w:val="clear" w:color="auto" w:fill="auto"/>
        <w:bidi w:val="0"/>
        <w:jc w:val="left"/>
        <w:spacing w:before="0" w:after="0" w:line="248" w:lineRule="exact"/>
        <w:ind w:left="260" w:right="0" w:firstLine="0"/>
      </w:pPr>
      <w:r>
        <w:rPr>
          <w:rStyle w:val="CharStyle622"/>
          <w:i w:val="0"/>
          <w:iCs w:val="0"/>
        </w:rPr>
        <w:t>I</w:t>
      </w:r>
      <w:r>
        <w:rPr>
          <w:lang w:val="en-US" w:eastAsia="en-US" w:bidi="en-US"/>
          <w:w w:val="100"/>
          <w:spacing w:val="0"/>
          <w:color w:val="000000"/>
          <w:position w:val="0"/>
        </w:rPr>
        <w:t>\£k Knowledge Assessment</w:t>
      </w:r>
    </w:p>
    <w:p>
      <w:pPr>
        <w:pStyle w:val="Style49"/>
        <w:framePr w:w="9696" w:h="778" w:hRule="exact" w:wrap="none" w:vAnchor="page" w:hAnchor="page" w:x="1610" w:y="11530"/>
        <w:widowControl w:val="0"/>
        <w:keepNext w:val="0"/>
        <w:keepLines w:val="0"/>
        <w:shd w:val="clear" w:color="auto" w:fill="000000"/>
        <w:bidi w:val="0"/>
        <w:jc w:val="right"/>
        <w:spacing w:before="0" w:after="0" w:line="696" w:lineRule="exact"/>
        <w:ind w:left="1747" w:right="1488" w:firstLine="0"/>
      </w:pPr>
      <w:r>
        <w:rPr>
          <w:rStyle w:val="CharStyle51"/>
          <w:b/>
          <w:bCs/>
        </w:rPr>
        <w:t>Sold in Over 50 Countries</w:t>
      </w:r>
    </w:p>
    <w:p>
      <w:pPr>
        <w:framePr w:wrap="none" w:vAnchor="page" w:hAnchor="page" w:x="10317" w:y="11756"/>
        <w:widowControl w:val="0"/>
        <w:rPr>
          <w:sz w:val="2"/>
          <w:szCs w:val="2"/>
        </w:rPr>
      </w:pPr>
      <w:r>
        <w:pict>
          <v:shape id="_x0000_s1103" type="#_x0000_t75" style="width:63pt;height:27pt;">
            <v:imagedata r:id="rId159" r:href="rId160"/>
          </v:shape>
        </w:pict>
      </w:r>
    </w:p>
    <w:p>
      <w:pPr>
        <w:pStyle w:val="Style623"/>
        <w:framePr w:wrap="none" w:vAnchor="page" w:hAnchor="page" w:x="1524" w:y="12433"/>
        <w:widowControl w:val="0"/>
        <w:keepNext w:val="0"/>
        <w:keepLines w:val="0"/>
        <w:shd w:val="clear" w:color="auto" w:fill="F8D870"/>
        <w:bidi w:val="0"/>
        <w:jc w:val="left"/>
        <w:spacing w:before="0" w:after="0"/>
        <w:ind w:left="0" w:right="0" w:firstLine="0"/>
      </w:pPr>
      <w:r>
        <w:rPr>
          <w:lang w:val="en-US" w:eastAsia="en-US" w:bidi="en-US"/>
          <w:w w:val="100"/>
          <w:spacing w:val="0"/>
          <w:color w:val="000000"/>
          <w:position w:val="0"/>
        </w:rPr>
        <w:t>Distributed by:</w:t>
      </w:r>
    </w:p>
    <w:p>
      <w:pPr>
        <w:framePr w:wrap="none" w:vAnchor="page" w:hAnchor="page" w:x="2801" w:y="12428"/>
        <w:widowControl w:val="0"/>
        <w:rPr>
          <w:sz w:val="2"/>
          <w:szCs w:val="2"/>
        </w:rPr>
      </w:pPr>
      <w:r>
        <w:pict>
          <v:shape id="_x0000_s1104" type="#_x0000_t75" style="width:49pt;height:61pt;">
            <v:imagedata r:id="rId161" r:href="rId162"/>
          </v:shape>
        </w:pict>
      </w:r>
    </w:p>
    <w:p>
      <w:pPr>
        <w:pStyle w:val="Style625"/>
        <w:framePr w:w="9696" w:h="1465" w:hRule="exact" w:wrap="none" w:vAnchor="page" w:hAnchor="page" w:x="1610" w:y="12706"/>
        <w:widowControl w:val="0"/>
        <w:keepNext w:val="0"/>
        <w:keepLines w:val="0"/>
        <w:shd w:val="clear" w:color="auto" w:fill="auto"/>
        <w:bidi w:val="0"/>
        <w:spacing w:before="0" w:after="0"/>
        <w:ind w:left="4339" w:right="0" w:firstLine="0"/>
      </w:pPr>
      <w:r>
        <w:rPr>
          <w:lang w:val="en-US" w:eastAsia="en-US" w:bidi="en-US"/>
          <w:spacing w:val="0"/>
          <w:color w:val="000000"/>
          <w:position w:val="0"/>
        </w:rPr>
        <w:t>EH Yes, please send me a FREE PREVIEW CD ROM - Send $9.95 Shipping and Handling</w:t>
      </w:r>
    </w:p>
    <w:p>
      <w:pPr>
        <w:pStyle w:val="Style625"/>
        <w:framePr w:w="9696" w:h="1465" w:hRule="exact" w:wrap="none" w:vAnchor="page" w:hAnchor="page" w:x="1610" w:y="12706"/>
        <w:tabs>
          <w:tab w:leader="dot" w:pos="9592" w:val="left"/>
        </w:tabs>
        <w:widowControl w:val="0"/>
        <w:keepNext w:val="0"/>
        <w:keepLines w:val="0"/>
        <w:shd w:val="clear" w:color="auto" w:fill="auto"/>
        <w:bidi w:val="0"/>
        <w:spacing w:before="0" w:after="0"/>
        <w:ind w:left="4339" w:right="0" w:firstLine="0"/>
      </w:pPr>
      <w:r>
        <w:rPr>
          <w:lang w:val="en-US" w:eastAsia="en-US" w:bidi="en-US"/>
          <w:spacing w:val="0"/>
          <w:color w:val="000000"/>
          <w:position w:val="0"/>
        </w:rPr>
        <w:t>Name:</w:t>
        <w:tab/>
      </w:r>
    </w:p>
    <w:p>
      <w:pPr>
        <w:pStyle w:val="Style625"/>
        <w:framePr w:w="9696" w:h="1465" w:hRule="exact" w:wrap="none" w:vAnchor="page" w:hAnchor="page" w:x="1610" w:y="12706"/>
        <w:tabs>
          <w:tab w:leader="dot" w:pos="9592" w:val="left"/>
        </w:tabs>
        <w:widowControl w:val="0"/>
        <w:keepNext w:val="0"/>
        <w:keepLines w:val="0"/>
        <w:shd w:val="clear" w:color="auto" w:fill="auto"/>
        <w:bidi w:val="0"/>
        <w:spacing w:before="0" w:after="0"/>
        <w:ind w:left="4339" w:right="0" w:firstLine="0"/>
      </w:pPr>
      <w:r>
        <w:rPr>
          <w:lang w:val="en-US" w:eastAsia="en-US" w:bidi="en-US"/>
          <w:spacing w:val="0"/>
          <w:color w:val="000000"/>
          <w:position w:val="0"/>
        </w:rPr>
        <w:t>Job Title:</w:t>
        <w:tab/>
      </w:r>
    </w:p>
    <w:p>
      <w:pPr>
        <w:pStyle w:val="Style625"/>
        <w:framePr w:w="9696" w:h="1465" w:hRule="exact" w:wrap="none" w:vAnchor="page" w:hAnchor="page" w:x="1610" w:y="12706"/>
        <w:tabs>
          <w:tab w:leader="dot" w:pos="9592" w:val="left"/>
        </w:tabs>
        <w:widowControl w:val="0"/>
        <w:keepNext w:val="0"/>
        <w:keepLines w:val="0"/>
        <w:shd w:val="clear" w:color="auto" w:fill="auto"/>
        <w:bidi w:val="0"/>
        <w:spacing w:before="0" w:after="0"/>
        <w:ind w:left="4339" w:right="0" w:firstLine="0"/>
      </w:pPr>
      <w:r>
        <w:rPr>
          <w:lang w:val="en-US" w:eastAsia="en-US" w:bidi="en-US"/>
          <w:spacing w:val="0"/>
          <w:color w:val="000000"/>
          <w:position w:val="0"/>
        </w:rPr>
        <w:t>Organisation:</w:t>
        <w:tab/>
      </w:r>
    </w:p>
    <w:p>
      <w:pPr>
        <w:pStyle w:val="Style625"/>
        <w:framePr w:w="9696" w:h="1465" w:hRule="exact" w:wrap="none" w:vAnchor="page" w:hAnchor="page" w:x="1610" w:y="12706"/>
        <w:tabs>
          <w:tab w:leader="dot" w:pos="9592" w:val="left"/>
        </w:tabs>
        <w:widowControl w:val="0"/>
        <w:keepNext w:val="0"/>
        <w:keepLines w:val="0"/>
        <w:shd w:val="clear" w:color="auto" w:fill="auto"/>
        <w:bidi w:val="0"/>
        <w:spacing w:before="0" w:after="0"/>
        <w:ind w:left="4339" w:right="0" w:firstLine="0"/>
      </w:pPr>
      <w:r>
        <w:rPr>
          <w:lang w:val="en-US" w:eastAsia="en-US" w:bidi="en-US"/>
          <w:spacing w:val="0"/>
          <w:color w:val="000000"/>
          <w:position w:val="0"/>
        </w:rPr>
        <w:t>Address:</w:t>
        <w:tab/>
      </w:r>
    </w:p>
    <w:p>
      <w:pPr>
        <w:pStyle w:val="Style625"/>
        <w:framePr w:wrap="none" w:vAnchor="page" w:hAnchor="page" w:x="1610" w:y="14062"/>
        <w:widowControl w:val="0"/>
        <w:keepNext w:val="0"/>
        <w:keepLines w:val="0"/>
        <w:shd w:val="clear" w:color="auto" w:fill="auto"/>
        <w:bidi w:val="0"/>
        <w:jc w:val="left"/>
        <w:spacing w:before="0" w:after="0" w:line="332" w:lineRule="exact"/>
        <w:ind w:left="7300" w:right="0" w:firstLine="0"/>
      </w:pPr>
      <w:r>
        <w:rPr>
          <w:lang w:val="en-US" w:eastAsia="en-US" w:bidi="en-US"/>
          <w:spacing w:val="0"/>
          <w:color w:val="000000"/>
          <w:position w:val="0"/>
        </w:rPr>
        <w:t>.Zip/Postcode.</w:t>
      </w:r>
    </w:p>
    <w:p>
      <w:pPr>
        <w:pStyle w:val="Style625"/>
        <w:framePr w:wrap="none" w:vAnchor="page" w:hAnchor="page" w:x="8868" w:y="14336"/>
        <w:widowControl w:val="0"/>
        <w:keepNext w:val="0"/>
        <w:keepLines w:val="0"/>
        <w:shd w:val="clear" w:color="auto" w:fill="auto"/>
        <w:bidi w:val="0"/>
        <w:jc w:val="left"/>
        <w:spacing w:before="0" w:after="0" w:line="332" w:lineRule="exact"/>
        <w:ind w:left="0" w:right="0" w:firstLine="0"/>
      </w:pPr>
      <w:r>
        <w:rPr>
          <w:lang w:val="en-US" w:eastAsia="en-US" w:bidi="en-US"/>
          <w:spacing w:val="0"/>
          <w:color w:val="000000"/>
          <w:position w:val="0"/>
        </w:rPr>
        <w:t>..e-mail.</w:t>
      </w:r>
    </w:p>
    <w:p>
      <w:pPr>
        <w:pStyle w:val="Style625"/>
        <w:framePr w:wrap="none" w:vAnchor="page" w:hAnchor="page" w:x="8489" w:y="14617"/>
        <w:tabs>
          <w:tab w:leader="none" w:pos="821" w:val="left"/>
        </w:tabs>
        <w:widowControl w:val="0"/>
        <w:keepNext w:val="0"/>
        <w:keepLines w:val="0"/>
        <w:shd w:val="clear" w:color="auto" w:fill="auto"/>
        <w:bidi w:val="0"/>
        <w:spacing w:before="0" w:after="0" w:line="332" w:lineRule="exact"/>
        <w:ind w:left="0" w:right="0" w:firstLine="0"/>
      </w:pPr>
      <w:r>
        <w:rPr>
          <w:lang w:val="en-US" w:eastAsia="en-US" w:bidi="en-US"/>
          <w:spacing w:val="0"/>
          <w:color w:val="000000"/>
          <w:position w:val="0"/>
        </w:rPr>
        <w:t>Fax: (</w:t>
        <w:tab/>
        <w:t>)</w:t>
      </w:r>
    </w:p>
    <w:p>
      <w:pPr>
        <w:pStyle w:val="Style627"/>
        <w:framePr w:w="3931" w:h="384" w:hRule="exact" w:wrap="none" w:vAnchor="page" w:hAnchor="page" w:x="1577" w:y="14478"/>
        <w:widowControl w:val="0"/>
        <w:keepNext w:val="0"/>
        <w:keepLines w:val="0"/>
        <w:shd w:val="clear" w:color="auto" w:fill="F8D870"/>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625"/>
        <w:framePr w:w="922" w:h="678" w:hRule="exact" w:wrap="none" w:vAnchor="page" w:hAnchor="page" w:x="5997" w:y="14343"/>
        <w:tabs>
          <w:tab w:leader="dot" w:pos="859" w:val="left"/>
        </w:tabs>
        <w:widowControl w:val="0"/>
        <w:keepNext w:val="0"/>
        <w:keepLines w:val="0"/>
        <w:shd w:val="clear" w:color="auto" w:fill="auto"/>
        <w:bidi w:val="0"/>
        <w:spacing w:before="0" w:after="0" w:line="332" w:lineRule="exact"/>
        <w:ind w:left="0" w:right="0" w:firstLine="0"/>
      </w:pPr>
      <w:r>
        <w:rPr>
          <w:lang w:val="en-US" w:eastAsia="en-US" w:bidi="en-US"/>
          <w:spacing w:val="0"/>
          <w:color w:val="000000"/>
          <w:position w:val="0"/>
        </w:rPr>
        <w:t>Country</w:t>
        <w:tab/>
      </w:r>
    </w:p>
    <w:p>
      <w:pPr>
        <w:pStyle w:val="Style625"/>
        <w:framePr w:w="922" w:h="678" w:hRule="exact" w:wrap="none" w:vAnchor="page" w:hAnchor="page" w:x="5997" w:y="14343"/>
        <w:tabs>
          <w:tab w:leader="none" w:pos="823" w:val="left"/>
        </w:tabs>
        <w:widowControl w:val="0"/>
        <w:keepNext w:val="0"/>
        <w:keepLines w:val="0"/>
        <w:shd w:val="clear" w:color="auto" w:fill="auto"/>
        <w:bidi w:val="0"/>
        <w:spacing w:before="0" w:after="0" w:line="332" w:lineRule="exact"/>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5" type="#_x0000_t75" style="position:absolute;margin-left:285.65pt;margin-top:15.6pt;width:324.95pt;height:398.9pt;z-index:-251658695;mso-wrap-distance-left:5pt;mso-wrap-distance-right:5pt;mso-position-horizontal-relative:page;mso-position-vertical-relative:page" wrapcoords="0 0">
            <v:imagedata r:id="rId163" r:href="rId164"/>
            <w10:wrap anchorx="page" anchory="page"/>
          </v:shape>
        </w:pict>
      </w:r>
      <w:r>
        <w:pict>
          <v:shape id="_x0000_s1106" type="#_x0000_t75" style="position:absolute;margin-left:288.8pt;margin-top:423.85pt;width:291.85pt;height:155.05pt;z-index:-251658694;mso-wrap-distance-left:5pt;mso-wrap-distance-right:5pt;mso-position-horizontal-relative:page;mso-position-vertical-relative:page" wrapcoords="0 0">
            <v:imagedata r:id="rId165" r:href="rId166"/>
            <w10:wrap anchorx="page" anchory="page"/>
          </v:shape>
        </w:pict>
      </w:r>
    </w:p>
    <w:p>
      <w:pPr>
        <w:widowControl w:val="0"/>
        <w:rPr>
          <w:sz w:val="2"/>
          <w:szCs w:val="2"/>
        </w:rPr>
      </w:pPr>
      <w:r>
        <w:pict>
          <v:rect style="position:absolute;margin-left:135.9pt;margin-top:664pt;width:27.85pt;height:66.5pt;z-index:-251658240;mso-position-horizontal-relative:page;mso-position-vertical-relative:page;z-index:-251658693" fillcolor="#F72529" stroked="f"/>
        </w:pict>
      </w:r>
      <w:r>
        <w:pict>
          <v:rect style="position:absolute;margin-left:277.75pt;margin-top:662.6pt;width:12.95pt;height:66.25pt;z-index:-251658240;mso-position-horizontal-relative:page;mso-position-vertical-relative:page;z-index:-251658692" fillcolor="#C92736" stroked="f"/>
        </w:pict>
      </w:r>
      <w:r>
        <w:pict>
          <v:rect style="position:absolute;margin-left:50pt;margin-top:664.75pt;width:12.5pt;height:66.7pt;z-index:-251658240;mso-position-horizontal-relative:page;mso-position-vertical-relative:page;z-index:-251658691" fillcolor="#E41927" stroked="f"/>
        </w:pict>
      </w:r>
    </w:p>
    <w:p>
      <w:pPr>
        <w:framePr w:wrap="none" w:vAnchor="page" w:hAnchor="page" w:x="338" w:y="57"/>
        <w:widowControl w:val="0"/>
        <w:rPr>
          <w:sz w:val="2"/>
          <w:szCs w:val="2"/>
        </w:rPr>
      </w:pPr>
      <w:r>
        <w:pict>
          <v:shape id="_x0000_s1107" type="#_x0000_t75" style="width:578pt;height:786pt;">
            <v:imagedata r:id="rId167" r:href="rId168"/>
          </v:shape>
        </w:pict>
      </w:r>
    </w:p>
    <w:p>
      <w:pPr>
        <w:widowControl w:val="0"/>
        <w:rPr>
          <w:sz w:val="2"/>
          <w:szCs w:val="2"/>
        </w:rPr>
      </w:pP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F10718"/>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F10718"/>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F10718"/>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6"/>
        <w:szCs w:val="16"/>
        <w:rFonts w:ascii="Palatino" w:eastAsia="Palatino" w:hAnsi="Palatino" w:cs="Palatino"/>
        <w:w w:val="100"/>
        <w:spacing w:val="0"/>
        <w:color w:val="000000"/>
        <w:position w:val="0"/>
      </w:rPr>
    </w:lvl>
  </w:abstractNum>
  <w:abstractNum w:abstractNumId="10">
    <w:multiLevelType w:val="multilevel"/>
    <w:lvl w:ilvl="0">
      <w:start w:val="504"/>
      <w:numFmt w:val="decimal"/>
      <w:lvlText w:val="(%1)"/>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12">
    <w:multiLevelType w:val="multilevel"/>
    <w:lvl w:ilvl="0">
      <w:start w:val="6"/>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14">
    <w:multiLevelType w:val="multilevel"/>
    <w:lvl w:ilvl="0">
      <w:start w:val="20"/>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16">
    <w:multiLevelType w:val="multilevel"/>
    <w:lvl w:ilvl="0">
      <w:start w:val="1"/>
      <w:numFmt w:val="bullet"/>
      <w:lvlText w:val="•"/>
      <w:rPr>
        <w:lang w:val="en-US" w:eastAsia="en-US" w:bidi="en-US"/>
        <w:b w:val="0"/>
        <w:bCs w:val="0"/>
        <w:i/>
        <w:iCs/>
        <w:u w:val="none"/>
        <w:strike w:val="0"/>
        <w:smallCaps w:val="0"/>
        <w:sz w:val="19"/>
        <w:szCs w:val="19"/>
        <w:rFonts w:ascii="Palatino" w:eastAsia="Palatino" w:hAnsi="Palatino" w:cs="Palatino"/>
        <w:w w:val="100"/>
        <w:spacing w:val="0"/>
        <w:color w:val="000000"/>
        <w:position w:val="0"/>
      </w:rPr>
    </w:lvl>
  </w:abstractNum>
  <w:abstractNum w:abstractNumId="18">
    <w:multiLevelType w:val="multilevel"/>
    <w:lvl w:ilvl="0">
      <w:start w:val="1"/>
      <w:numFmt w:val="decimal"/>
      <w:lvlText w:val="%1."/>
      <w:rPr>
        <w:lang w:val="en-US" w:eastAsia="en-US" w:bidi="en-US"/>
        <w:b/>
        <w:bCs/>
        <w:i w:val="0"/>
        <w:iCs w:val="0"/>
        <w:u w:val="none"/>
        <w:strike w:val="0"/>
        <w:smallCaps w:val="0"/>
        <w:sz w:val="20"/>
        <w:szCs w:val="20"/>
        <w:rFonts w:ascii="Palatino" w:eastAsia="Palatino" w:hAnsi="Palatino" w:cs="Palatino"/>
        <w:w w:val="100"/>
        <w:spacing w:val="0"/>
        <w:color w:val="000000"/>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20"/>
        <w:szCs w:val="20"/>
        <w:rFonts w:ascii="Palatino" w:eastAsia="Palatino" w:hAnsi="Palatino" w:cs="Palatino"/>
        <w:w w:val="100"/>
        <w:spacing w:val="0"/>
        <w:color w:val="000000"/>
        <w:position w:val="0"/>
      </w:rPr>
    </w:lvl>
  </w:abstractNum>
  <w:abstractNum w:abstractNumId="22">
    <w:multiLevelType w:val="multilevel"/>
    <w:lvl w:ilvl="0">
      <w:start w:val="59"/>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F0AE18"/>
        <w:position w:val="0"/>
      </w:rPr>
    </w:lvl>
  </w:abstractNum>
  <w:abstractNum w:abstractNumId="24">
    <w:multiLevelType w:val="multilevel"/>
    <w:lvl w:ilvl="0">
      <w:start w:val="1"/>
      <w:numFmt w:val="bullet"/>
      <w:lvlText w:val="□"/>
      <w:rPr>
        <w:lang w:val="en-US" w:eastAsia="en-US" w:bidi="en-US"/>
        <w:b/>
        <w:bCs/>
        <w:i w:val="0"/>
        <w:iCs w:val="0"/>
        <w:u w:val="none"/>
        <w:strike w:val="0"/>
        <w:smallCaps w:val="0"/>
        <w:sz w:val="16"/>
        <w:szCs w:val="16"/>
        <w:rFonts w:ascii="Palatino" w:eastAsia="Palatino" w:hAnsi="Palatino" w:cs="Palatino"/>
        <w:w w:val="100"/>
        <w:spacing w:val="0"/>
        <w:color w:val="000000"/>
        <w:position w:val="0"/>
      </w:rPr>
    </w:lvl>
  </w:abstractNum>
  <w:abstractNum w:abstractNumId="26">
    <w:multiLevelType w:val="multilevel"/>
    <w:lvl w:ilvl="0">
      <w:start w:val="5"/>
      <w:numFmt w:val="decimal"/>
      <w:lvlText w:val="%1"/>
      <w:rPr>
        <w:lang w:val="en-US" w:eastAsia="en-US" w:bidi="en-US"/>
        <w:b w:val="0"/>
        <w:bCs w:val="0"/>
        <w:i w:val="0"/>
        <w:iCs w:val="0"/>
        <w:u w:val="none"/>
        <w:strike w:val="0"/>
        <w:smallCaps w:val="0"/>
        <w:sz w:val="8"/>
        <w:szCs w:val="8"/>
        <w:rFonts w:ascii="Arial" w:eastAsia="Arial" w:hAnsi="Arial" w:cs="Arial"/>
        <w:w w:val="100"/>
        <w:spacing w:val="0"/>
        <w:color w:val="000000"/>
        <w:position w:val="0"/>
      </w:rPr>
    </w:lvl>
  </w:abstractNum>
  <w:abstractNum w:abstractNumId="28">
    <w:multiLevelType w:val="multilevel"/>
    <w:lvl w:ilvl="0">
      <w:start w:val="5"/>
      <w:numFmt w:val="decimal"/>
      <w:lvlText w:val="%1-"/>
      <w:rPr>
        <w:lang w:val="en-US" w:eastAsia="en-US" w:bidi="en-US"/>
        <w:b w:val="0"/>
        <w:bCs w:val="0"/>
        <w:i w:val="0"/>
        <w:iCs w:val="0"/>
        <w:u w:val="none"/>
        <w:strike w:val="0"/>
        <w:smallCaps w:val="0"/>
        <w:sz w:val="8"/>
        <w:szCs w:val="8"/>
        <w:rFonts w:ascii="Arial" w:eastAsia="Arial" w:hAnsi="Arial" w:cs="Arial"/>
        <w:w w:val="100"/>
        <w:spacing w:val="0"/>
        <w:color w:val="000000"/>
        <w:position w:val="0"/>
      </w:rPr>
    </w:lvl>
  </w:abstractNum>
  <w:abstractNum w:abstractNumId="30">
    <w:multiLevelType w:val="multilevel"/>
    <w:lvl w:ilvl="0">
      <w:start w:val="6"/>
      <w:numFmt w:val="decimal"/>
      <w:lvlText w:val="%1-"/>
      <w:rPr>
        <w:lang w:val="en-US" w:eastAsia="en-US" w:bidi="en-US"/>
        <w:b w:val="0"/>
        <w:bCs w:val="0"/>
        <w:i w:val="0"/>
        <w:iCs w:val="0"/>
        <w:u w:val="none"/>
        <w:strike w:val="0"/>
        <w:smallCaps w:val="0"/>
        <w:sz w:val="8"/>
        <w:szCs w:val="8"/>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2"/>
      <w:szCs w:val="22"/>
      <w:rFonts w:ascii="Palatino" w:eastAsia="Palatino" w:hAnsi="Palatino" w:cs="Palatino"/>
    </w:rPr>
  </w:style>
  <w:style w:type="character" w:customStyle="1" w:styleId="CharStyle5">
    <w:name w:val="Body text (2)_"/>
    <w:basedOn w:val="DefaultParagraphFont"/>
    <w:link w:val="Style4"/>
    <w:rPr>
      <w:b w:val="0"/>
      <w:bCs w:val="0"/>
      <w:i w:val="0"/>
      <w:iCs w:val="0"/>
      <w:u w:val="none"/>
      <w:strike w:val="0"/>
      <w:smallCaps w:val="0"/>
      <w:sz w:val="19"/>
      <w:szCs w:val="19"/>
      <w:rFonts w:ascii="Palatino" w:eastAsia="Palatino" w:hAnsi="Palatino" w:cs="Palatino"/>
    </w:rPr>
  </w:style>
  <w:style w:type="character" w:customStyle="1" w:styleId="CharStyle6">
    <w:name w:val="Body text (2)"/>
    <w:basedOn w:val="CharStyle5"/>
    <w:rPr>
      <w:lang w:val="en-US" w:eastAsia="en-US" w:bidi="en-US"/>
      <w:w w:val="100"/>
      <w:spacing w:val="0"/>
      <w:color w:val="EBEBEB"/>
      <w:position w:val="0"/>
    </w:rPr>
  </w:style>
  <w:style w:type="character" w:customStyle="1" w:styleId="CharStyle8">
    <w:name w:val="Body text (4)_"/>
    <w:basedOn w:val="DefaultParagraphFont"/>
    <w:link w:val="Style7"/>
    <w:rPr>
      <w:b/>
      <w:bCs/>
      <w:i w:val="0"/>
      <w:iCs w:val="0"/>
      <w:u w:val="none"/>
      <w:strike w:val="0"/>
      <w:smallCaps w:val="0"/>
      <w:sz w:val="15"/>
      <w:szCs w:val="15"/>
      <w:rFonts w:ascii="Arial" w:eastAsia="Arial" w:hAnsi="Arial" w:cs="Arial"/>
    </w:rPr>
  </w:style>
  <w:style w:type="character" w:customStyle="1" w:styleId="CharStyle9">
    <w:name w:val="Body text (4)"/>
    <w:basedOn w:val="CharStyle8"/>
    <w:rPr>
      <w:lang w:val="en-US" w:eastAsia="en-US" w:bidi="en-US"/>
      <w:w w:val="100"/>
      <w:spacing w:val="0"/>
      <w:color w:val="EBEBEB"/>
      <w:position w:val="0"/>
    </w:rPr>
  </w:style>
  <w:style w:type="character" w:customStyle="1" w:styleId="CharStyle11">
    <w:name w:val="Body text (5)_"/>
    <w:basedOn w:val="DefaultParagraphFont"/>
    <w:link w:val="Style10"/>
    <w:rPr>
      <w:b w:val="0"/>
      <w:bCs w:val="0"/>
      <w:i/>
      <w:iCs/>
      <w:u w:val="none"/>
      <w:strike w:val="0"/>
      <w:smallCaps w:val="0"/>
      <w:sz w:val="70"/>
      <w:szCs w:val="70"/>
      <w:rFonts w:ascii="Arial" w:eastAsia="Arial" w:hAnsi="Arial" w:cs="Arial"/>
    </w:rPr>
  </w:style>
  <w:style w:type="character" w:customStyle="1" w:styleId="CharStyle12">
    <w:name w:val="Body text (5)"/>
    <w:basedOn w:val="CharStyle11"/>
    <w:rPr>
      <w:lang w:val="en-US" w:eastAsia="en-US" w:bidi="en-US"/>
      <w:w w:val="100"/>
      <w:spacing w:val="0"/>
      <w:color w:val="F0AE18"/>
      <w:position w:val="0"/>
    </w:rPr>
  </w:style>
  <w:style w:type="character" w:customStyle="1" w:styleId="CharStyle14">
    <w:name w:val="Body text (6)_"/>
    <w:basedOn w:val="DefaultParagraphFont"/>
    <w:link w:val="Style13"/>
    <w:rPr>
      <w:b/>
      <w:bCs/>
      <w:i/>
      <w:iCs/>
      <w:u w:val="none"/>
      <w:strike w:val="0"/>
      <w:smallCaps w:val="0"/>
      <w:sz w:val="38"/>
      <w:szCs w:val="38"/>
      <w:rFonts w:ascii="Palatino" w:eastAsia="Palatino" w:hAnsi="Palatino" w:cs="Palatino"/>
    </w:rPr>
  </w:style>
  <w:style w:type="character" w:customStyle="1" w:styleId="CharStyle15">
    <w:name w:val="Body text (6)"/>
    <w:basedOn w:val="CharStyle14"/>
    <w:rPr>
      <w:lang w:val="en-US" w:eastAsia="en-US" w:bidi="en-US"/>
      <w:w w:val="100"/>
      <w:spacing w:val="0"/>
      <w:color w:val="F0AE18"/>
      <w:position w:val="0"/>
    </w:rPr>
  </w:style>
  <w:style w:type="character" w:customStyle="1" w:styleId="CharStyle17">
    <w:name w:val="Body text (7)_"/>
    <w:basedOn w:val="DefaultParagraphFont"/>
    <w:link w:val="Style16"/>
    <w:rPr>
      <w:b/>
      <w:bCs/>
      <w:i w:val="0"/>
      <w:iCs w:val="0"/>
      <w:u w:val="none"/>
      <w:strike w:val="0"/>
      <w:smallCaps w:val="0"/>
      <w:sz w:val="52"/>
      <w:szCs w:val="52"/>
      <w:rFonts w:ascii="Arial" w:eastAsia="Arial" w:hAnsi="Arial" w:cs="Arial"/>
    </w:rPr>
  </w:style>
  <w:style w:type="character" w:customStyle="1" w:styleId="CharStyle19">
    <w:name w:val="Body text (8)_"/>
    <w:basedOn w:val="DefaultParagraphFont"/>
    <w:link w:val="Style18"/>
    <w:rPr>
      <w:b w:val="0"/>
      <w:bCs w:val="0"/>
      <w:i w:val="0"/>
      <w:iCs w:val="0"/>
      <w:u w:val="none"/>
      <w:strike w:val="0"/>
      <w:smallCaps w:val="0"/>
      <w:sz w:val="15"/>
      <w:szCs w:val="15"/>
      <w:rFonts w:ascii="Arial" w:eastAsia="Arial" w:hAnsi="Arial" w:cs="Arial"/>
    </w:rPr>
  </w:style>
  <w:style w:type="character" w:customStyle="1" w:styleId="CharStyle20">
    <w:name w:val="Body text (8) + Bold"/>
    <w:basedOn w:val="CharStyle19"/>
    <w:rPr>
      <w:lang w:val="en-US" w:eastAsia="en-US" w:bidi="en-US"/>
      <w:b/>
      <w:bCs/>
      <w:w w:val="100"/>
      <w:spacing w:val="0"/>
      <w:color w:val="000000"/>
      <w:position w:val="0"/>
    </w:rPr>
  </w:style>
  <w:style w:type="character" w:customStyle="1" w:styleId="CharStyle22">
    <w:name w:val="Body text (9)_"/>
    <w:basedOn w:val="DefaultParagraphFont"/>
    <w:link w:val="Style21"/>
    <w:rPr>
      <w:b/>
      <w:bCs/>
      <w:i w:val="0"/>
      <w:iCs w:val="0"/>
      <w:u w:val="none"/>
      <w:strike w:val="0"/>
      <w:smallCaps w:val="0"/>
      <w:sz w:val="52"/>
      <w:szCs w:val="52"/>
      <w:rFonts w:ascii="Palatino" w:eastAsia="Palatino" w:hAnsi="Palatino" w:cs="Palatino"/>
    </w:rPr>
  </w:style>
  <w:style w:type="character" w:customStyle="1" w:styleId="CharStyle24">
    <w:name w:val="Body text (10)_"/>
    <w:basedOn w:val="DefaultParagraphFont"/>
    <w:link w:val="Style23"/>
    <w:rPr>
      <w:b/>
      <w:bCs/>
      <w:i w:val="0"/>
      <w:iCs w:val="0"/>
      <w:u w:val="none"/>
      <w:strike w:val="0"/>
      <w:smallCaps w:val="0"/>
      <w:sz w:val="14"/>
      <w:szCs w:val="14"/>
      <w:rFonts w:ascii="Arial" w:eastAsia="Arial" w:hAnsi="Arial" w:cs="Arial"/>
    </w:rPr>
  </w:style>
  <w:style w:type="character" w:customStyle="1" w:styleId="CharStyle25">
    <w:name w:val="Body text (10) + Spacing 2 pt"/>
    <w:basedOn w:val="CharStyle24"/>
    <w:rPr>
      <w:lang w:val="en-US" w:eastAsia="en-US" w:bidi="en-US"/>
      <w:w w:val="100"/>
      <w:spacing w:val="50"/>
      <w:color w:val="000000"/>
      <w:position w:val="0"/>
    </w:rPr>
  </w:style>
  <w:style w:type="character" w:customStyle="1" w:styleId="CharStyle27">
    <w:name w:val="Body text (11)_"/>
    <w:basedOn w:val="DefaultParagraphFont"/>
    <w:link w:val="Style26"/>
    <w:rPr>
      <w:b w:val="0"/>
      <w:bCs w:val="0"/>
      <w:i w:val="0"/>
      <w:iCs w:val="0"/>
      <w:u w:val="none"/>
      <w:strike w:val="0"/>
      <w:smallCaps w:val="0"/>
      <w:sz w:val="18"/>
      <w:szCs w:val="18"/>
      <w:rFonts w:ascii="Arial" w:eastAsia="Arial" w:hAnsi="Arial" w:cs="Arial"/>
    </w:rPr>
  </w:style>
  <w:style w:type="character" w:customStyle="1" w:styleId="CharStyle29">
    <w:name w:val="Body text (13)_"/>
    <w:basedOn w:val="DefaultParagraphFont"/>
    <w:link w:val="Style28"/>
    <w:rPr>
      <w:b w:val="0"/>
      <w:bCs w:val="0"/>
      <w:i w:val="0"/>
      <w:iCs w:val="0"/>
      <w:u w:val="none"/>
      <w:strike w:val="0"/>
      <w:smallCaps w:val="0"/>
      <w:sz w:val="11"/>
      <w:szCs w:val="11"/>
      <w:rFonts w:ascii="Arial" w:eastAsia="Arial" w:hAnsi="Arial" w:cs="Arial"/>
    </w:rPr>
  </w:style>
  <w:style w:type="character" w:customStyle="1" w:styleId="CharStyle30">
    <w:name w:val="Body text (13) + 7 pt,Bold"/>
    <w:basedOn w:val="CharStyle29"/>
    <w:rPr>
      <w:lang w:val="en-US" w:eastAsia="en-US" w:bidi="en-US"/>
      <w:b/>
      <w:bCs/>
      <w:sz w:val="14"/>
      <w:szCs w:val="14"/>
      <w:w w:val="100"/>
      <w:spacing w:val="0"/>
      <w:color w:val="000000"/>
      <w:position w:val="0"/>
    </w:rPr>
  </w:style>
  <w:style w:type="character" w:customStyle="1" w:styleId="CharStyle32">
    <w:name w:val="Body text (12)_"/>
    <w:basedOn w:val="DefaultParagraphFont"/>
    <w:link w:val="Style31"/>
    <w:rPr>
      <w:b w:val="0"/>
      <w:bCs w:val="0"/>
      <w:i w:val="0"/>
      <w:iCs w:val="0"/>
      <w:u w:val="none"/>
      <w:strike w:val="0"/>
      <w:smallCaps w:val="0"/>
      <w:sz w:val="12"/>
      <w:szCs w:val="12"/>
      <w:rFonts w:ascii="Arial" w:eastAsia="Arial" w:hAnsi="Arial" w:cs="Arial"/>
    </w:rPr>
  </w:style>
  <w:style w:type="character" w:customStyle="1" w:styleId="CharStyle34">
    <w:name w:val="Body text (14)_"/>
    <w:basedOn w:val="DefaultParagraphFont"/>
    <w:link w:val="Style33"/>
    <w:rPr>
      <w:b/>
      <w:bCs/>
      <w:i w:val="0"/>
      <w:iCs w:val="0"/>
      <w:u w:val="none"/>
      <w:strike w:val="0"/>
      <w:smallCaps w:val="0"/>
      <w:sz w:val="54"/>
      <w:szCs w:val="54"/>
      <w:rFonts w:ascii="Palatino" w:eastAsia="Palatino" w:hAnsi="Palatino" w:cs="Palatino"/>
      <w:spacing w:val="80"/>
    </w:rPr>
  </w:style>
  <w:style w:type="character" w:customStyle="1" w:styleId="CharStyle35">
    <w:name w:val="Body text (14)"/>
    <w:basedOn w:val="CharStyle34"/>
    <w:rPr>
      <w:lang w:val="en-US" w:eastAsia="en-US" w:bidi="en-US"/>
      <w:w w:val="100"/>
      <w:color w:val="FFFFFF"/>
      <w:position w:val="0"/>
    </w:rPr>
  </w:style>
  <w:style w:type="character" w:customStyle="1" w:styleId="CharStyle37">
    <w:name w:val="Other_"/>
    <w:basedOn w:val="DefaultParagraphFont"/>
    <w:link w:val="Style36"/>
    <w:rPr>
      <w:b w:val="0"/>
      <w:bCs w:val="0"/>
      <w:i w:val="0"/>
      <w:iCs w:val="0"/>
      <w:u w:val="none"/>
      <w:strike w:val="0"/>
      <w:smallCaps w:val="0"/>
      <w:sz w:val="20"/>
      <w:szCs w:val="20"/>
    </w:rPr>
  </w:style>
  <w:style w:type="character" w:customStyle="1" w:styleId="CharStyle38">
    <w:name w:val="Other + Palatino,9.5 pt"/>
    <w:basedOn w:val="CharStyle37"/>
    <w:rPr>
      <w:lang w:val="en-US" w:eastAsia="en-US" w:bidi="en-US"/>
      <w:sz w:val="19"/>
      <w:szCs w:val="19"/>
      <w:rFonts w:ascii="Palatino" w:eastAsia="Palatino" w:hAnsi="Palatino" w:cs="Palatino"/>
      <w:w w:val="100"/>
      <w:spacing w:val="0"/>
      <w:color w:val="FFFFFF"/>
      <w:position w:val="0"/>
    </w:rPr>
  </w:style>
  <w:style w:type="character" w:customStyle="1" w:styleId="CharStyle40">
    <w:name w:val="Heading #3_"/>
    <w:basedOn w:val="DefaultParagraphFont"/>
    <w:link w:val="Style39"/>
    <w:rPr>
      <w:b w:val="0"/>
      <w:bCs w:val="0"/>
      <w:i w:val="0"/>
      <w:iCs w:val="0"/>
      <w:u w:val="none"/>
      <w:strike w:val="0"/>
      <w:smallCaps w:val="0"/>
      <w:sz w:val="70"/>
      <w:szCs w:val="70"/>
      <w:rFonts w:ascii="Arial" w:eastAsia="Arial" w:hAnsi="Arial" w:cs="Arial"/>
    </w:rPr>
  </w:style>
  <w:style w:type="character" w:customStyle="1" w:styleId="CharStyle41">
    <w:name w:val="Heading #3"/>
    <w:basedOn w:val="CharStyle40"/>
    <w:rPr>
      <w:lang w:val="en-US" w:eastAsia="en-US" w:bidi="en-US"/>
      <w:w w:val="100"/>
      <w:spacing w:val="0"/>
      <w:color w:val="EA855A"/>
      <w:position w:val="0"/>
    </w:rPr>
  </w:style>
  <w:style w:type="character" w:customStyle="1" w:styleId="CharStyle42">
    <w:name w:val="Heading #3"/>
    <w:basedOn w:val="CharStyle40"/>
    <w:rPr>
      <w:lang w:val="en-US" w:eastAsia="en-US" w:bidi="en-US"/>
      <w:w w:val="100"/>
      <w:spacing w:val="0"/>
      <w:color w:val="FFFFFF"/>
      <w:position w:val="0"/>
    </w:rPr>
  </w:style>
  <w:style w:type="character" w:customStyle="1" w:styleId="CharStyle43">
    <w:name w:val="Heading #3"/>
    <w:basedOn w:val="CharStyle40"/>
    <w:rPr>
      <w:lang w:val="en-US" w:eastAsia="en-US" w:bidi="en-US"/>
      <w:w w:val="100"/>
      <w:spacing w:val="0"/>
      <w:color w:val="EE3D21"/>
      <w:position w:val="0"/>
    </w:rPr>
  </w:style>
  <w:style w:type="character" w:customStyle="1" w:styleId="CharStyle45">
    <w:name w:val="Body text (16)_"/>
    <w:basedOn w:val="DefaultParagraphFont"/>
    <w:link w:val="Style44"/>
    <w:rPr>
      <w:b w:val="0"/>
      <w:bCs w:val="0"/>
      <w:i w:val="0"/>
      <w:iCs w:val="0"/>
      <w:u w:val="none"/>
      <w:strike w:val="0"/>
      <w:smallCaps w:val="0"/>
      <w:sz w:val="16"/>
      <w:szCs w:val="16"/>
      <w:rFonts w:ascii="Palatino" w:eastAsia="Palatino" w:hAnsi="Palatino" w:cs="Palatino"/>
    </w:rPr>
  </w:style>
  <w:style w:type="character" w:customStyle="1" w:styleId="CharStyle46">
    <w:name w:val="Body text (16)"/>
    <w:basedOn w:val="CharStyle45"/>
    <w:rPr>
      <w:lang w:val="en-US" w:eastAsia="en-US" w:bidi="en-US"/>
      <w:w w:val="100"/>
      <w:spacing w:val="0"/>
      <w:color w:val="2E8BA1"/>
      <w:position w:val="0"/>
    </w:rPr>
  </w:style>
  <w:style w:type="character" w:customStyle="1" w:styleId="CharStyle47">
    <w:name w:val="Body text (16) + 9.5 pt"/>
    <w:basedOn w:val="CharStyle45"/>
    <w:rPr>
      <w:lang w:val="en-US" w:eastAsia="en-US" w:bidi="en-US"/>
      <w:sz w:val="19"/>
      <w:szCs w:val="19"/>
      <w:w w:val="100"/>
      <w:spacing w:val="0"/>
      <w:color w:val="DADAE1"/>
      <w:position w:val="0"/>
    </w:rPr>
  </w:style>
  <w:style w:type="character" w:customStyle="1" w:styleId="CharStyle48">
    <w:name w:val="Body text (5)"/>
    <w:basedOn w:val="CharStyle11"/>
    <w:rPr>
      <w:lang w:val="en-US" w:eastAsia="en-US" w:bidi="en-US"/>
      <w:w w:val="100"/>
      <w:spacing w:val="0"/>
      <w:color w:val="DADAE1"/>
      <w:position w:val="0"/>
    </w:rPr>
  </w:style>
  <w:style w:type="character" w:customStyle="1" w:styleId="CharStyle50">
    <w:name w:val="Body text (15)_"/>
    <w:basedOn w:val="DefaultParagraphFont"/>
    <w:link w:val="Style49"/>
    <w:rPr>
      <w:b/>
      <w:bCs/>
      <w:i w:val="0"/>
      <w:iCs w:val="0"/>
      <w:u w:val="none"/>
      <w:strike w:val="0"/>
      <w:smallCaps w:val="0"/>
      <w:sz w:val="42"/>
      <w:szCs w:val="42"/>
      <w:rFonts w:ascii="Palatino" w:eastAsia="Palatino" w:hAnsi="Palatino" w:cs="Palatino"/>
      <w:spacing w:val="50"/>
    </w:rPr>
  </w:style>
  <w:style w:type="character" w:customStyle="1" w:styleId="CharStyle51">
    <w:name w:val="Body text (15)"/>
    <w:basedOn w:val="CharStyle50"/>
    <w:rPr>
      <w:lang w:val="en-US" w:eastAsia="en-US" w:bidi="en-US"/>
      <w:w w:val="100"/>
      <w:color w:val="FFFFFF"/>
      <w:position w:val="0"/>
    </w:rPr>
  </w:style>
  <w:style w:type="character" w:customStyle="1" w:styleId="CharStyle52">
    <w:name w:val="Body text (2) + Spacing 1 pt"/>
    <w:basedOn w:val="CharStyle5"/>
    <w:rPr>
      <w:lang w:val="en-US" w:eastAsia="en-US" w:bidi="en-US"/>
      <w:w w:val="100"/>
      <w:spacing w:val="30"/>
      <w:color w:val="EA855A"/>
      <w:position w:val="0"/>
    </w:rPr>
  </w:style>
  <w:style w:type="character" w:customStyle="1" w:styleId="CharStyle54">
    <w:name w:val="Body text (17)_"/>
    <w:basedOn w:val="DefaultParagraphFont"/>
    <w:link w:val="Style53"/>
    <w:rPr>
      <w:b w:val="0"/>
      <w:bCs w:val="0"/>
      <w:i w:val="0"/>
      <w:iCs w:val="0"/>
      <w:u w:val="none"/>
      <w:strike w:val="0"/>
      <w:smallCaps w:val="0"/>
      <w:sz w:val="48"/>
      <w:szCs w:val="48"/>
      <w:rFonts w:ascii="Palatino" w:eastAsia="Palatino" w:hAnsi="Palatino" w:cs="Palatino"/>
    </w:rPr>
  </w:style>
  <w:style w:type="character" w:customStyle="1" w:styleId="CharStyle55">
    <w:name w:val="Body text (17)"/>
    <w:basedOn w:val="CharStyle54"/>
    <w:rPr>
      <w:lang w:val="en-US" w:eastAsia="en-US" w:bidi="en-US"/>
      <w:u w:val="single"/>
      <w:w w:val="100"/>
      <w:spacing w:val="0"/>
      <w:color w:val="000000"/>
      <w:position w:val="0"/>
    </w:rPr>
  </w:style>
  <w:style w:type="character" w:customStyle="1" w:styleId="CharStyle57">
    <w:name w:val="Heading #12 (2)_"/>
    <w:basedOn w:val="DefaultParagraphFont"/>
    <w:link w:val="Style56"/>
    <w:rPr>
      <w:b/>
      <w:bCs/>
      <w:i w:val="0"/>
      <w:iCs w:val="0"/>
      <w:u w:val="none"/>
      <w:strike w:val="0"/>
      <w:smallCaps w:val="0"/>
      <w:sz w:val="21"/>
      <w:szCs w:val="21"/>
      <w:rFonts w:ascii="Arial" w:eastAsia="Arial" w:hAnsi="Arial" w:cs="Arial"/>
    </w:rPr>
  </w:style>
  <w:style w:type="character" w:customStyle="1" w:styleId="CharStyle59">
    <w:name w:val="Heading #9_"/>
    <w:basedOn w:val="DefaultParagraphFont"/>
    <w:link w:val="Style58"/>
    <w:rPr>
      <w:b/>
      <w:bCs/>
      <w:i w:val="0"/>
      <w:iCs w:val="0"/>
      <w:u w:val="none"/>
      <w:strike w:val="0"/>
      <w:smallCaps w:val="0"/>
      <w:sz w:val="32"/>
      <w:szCs w:val="32"/>
      <w:rFonts w:ascii="Arial" w:eastAsia="Arial" w:hAnsi="Arial" w:cs="Arial"/>
    </w:rPr>
  </w:style>
  <w:style w:type="character" w:customStyle="1" w:styleId="CharStyle61">
    <w:name w:val="Body text (18)_"/>
    <w:basedOn w:val="DefaultParagraphFont"/>
    <w:link w:val="Style60"/>
    <w:rPr>
      <w:b/>
      <w:bCs/>
      <w:i w:val="0"/>
      <w:iCs w:val="0"/>
      <w:u w:val="none"/>
      <w:strike w:val="0"/>
      <w:smallCaps w:val="0"/>
      <w:sz w:val="16"/>
      <w:szCs w:val="16"/>
      <w:rFonts w:ascii="Arial" w:eastAsia="Arial" w:hAnsi="Arial" w:cs="Arial"/>
    </w:rPr>
  </w:style>
  <w:style w:type="character" w:customStyle="1" w:styleId="CharStyle63">
    <w:name w:val="Heading #12 (3)_"/>
    <w:basedOn w:val="DefaultParagraphFont"/>
    <w:link w:val="Style62"/>
    <w:rPr>
      <w:b w:val="0"/>
      <w:bCs w:val="0"/>
      <w:i w:val="0"/>
      <w:iCs w:val="0"/>
      <w:u w:val="none"/>
      <w:strike w:val="0"/>
      <w:smallCaps w:val="0"/>
      <w:sz w:val="22"/>
      <w:szCs w:val="22"/>
      <w:rFonts w:ascii="Palatino" w:eastAsia="Palatino" w:hAnsi="Palatino" w:cs="Palatino"/>
    </w:rPr>
  </w:style>
  <w:style w:type="character" w:customStyle="1" w:styleId="CharStyle65">
    <w:name w:val="Body text (21)_"/>
    <w:basedOn w:val="DefaultParagraphFont"/>
    <w:link w:val="Style64"/>
    <w:rPr>
      <w:b w:val="0"/>
      <w:bCs w:val="0"/>
      <w:i w:val="0"/>
      <w:iCs w:val="0"/>
      <w:u w:val="none"/>
      <w:strike w:val="0"/>
      <w:smallCaps w:val="0"/>
      <w:sz w:val="26"/>
      <w:szCs w:val="26"/>
      <w:rFonts w:ascii="Palatino" w:eastAsia="Palatino" w:hAnsi="Palatino" w:cs="Palatino"/>
    </w:rPr>
  </w:style>
  <w:style w:type="character" w:customStyle="1" w:styleId="CharStyle67">
    <w:name w:val="Body text (19)_"/>
    <w:basedOn w:val="DefaultParagraphFont"/>
    <w:link w:val="Style66"/>
    <w:rPr>
      <w:b w:val="0"/>
      <w:bCs w:val="0"/>
      <w:i w:val="0"/>
      <w:iCs w:val="0"/>
      <w:u w:val="none"/>
      <w:strike w:val="0"/>
      <w:smallCaps w:val="0"/>
      <w:sz w:val="13"/>
      <w:szCs w:val="13"/>
      <w:rFonts w:ascii="Palatino" w:eastAsia="Palatino" w:hAnsi="Palatino" w:cs="Palatino"/>
    </w:rPr>
  </w:style>
  <w:style w:type="character" w:customStyle="1" w:styleId="CharStyle69">
    <w:name w:val="Body text (20)_"/>
    <w:basedOn w:val="DefaultParagraphFont"/>
    <w:link w:val="Style68"/>
    <w:rPr>
      <w:b/>
      <w:bCs/>
      <w:i w:val="0"/>
      <w:iCs w:val="0"/>
      <w:u w:val="none"/>
      <w:strike w:val="0"/>
      <w:smallCaps w:val="0"/>
      <w:sz w:val="13"/>
      <w:szCs w:val="13"/>
      <w:rFonts w:ascii="Arial" w:eastAsia="Arial" w:hAnsi="Arial" w:cs="Arial"/>
    </w:rPr>
  </w:style>
  <w:style w:type="character" w:customStyle="1" w:styleId="CharStyle71">
    <w:name w:val="Heading #12 (4)_"/>
    <w:basedOn w:val="DefaultParagraphFont"/>
    <w:link w:val="Style70"/>
    <w:rPr>
      <w:b w:val="0"/>
      <w:bCs w:val="0"/>
      <w:i w:val="0"/>
      <w:iCs w:val="0"/>
      <w:u w:val="none"/>
      <w:strike w:val="0"/>
      <w:smallCaps w:val="0"/>
      <w:sz w:val="19"/>
      <w:szCs w:val="19"/>
      <w:rFonts w:ascii="Palatino" w:eastAsia="Palatino" w:hAnsi="Palatino" w:cs="Palatino"/>
    </w:rPr>
  </w:style>
  <w:style w:type="character" w:customStyle="1" w:styleId="CharStyle72">
    <w:name w:val="Heading #12 (4) + Spacing 1 pt"/>
    <w:basedOn w:val="CharStyle71"/>
    <w:rPr>
      <w:lang w:val="en-US" w:eastAsia="en-US" w:bidi="en-US"/>
      <w:w w:val="100"/>
      <w:spacing w:val="30"/>
      <w:color w:val="000000"/>
      <w:position w:val="0"/>
    </w:rPr>
  </w:style>
  <w:style w:type="character" w:customStyle="1" w:styleId="CharStyle73">
    <w:name w:val="Body text (20) + 6 pt,Not Bold"/>
    <w:basedOn w:val="CharStyle69"/>
    <w:rPr>
      <w:lang w:val="en-US" w:eastAsia="en-US" w:bidi="en-US"/>
      <w:b/>
      <w:bCs/>
      <w:sz w:val="12"/>
      <w:szCs w:val="12"/>
      <w:w w:val="100"/>
      <w:spacing w:val="0"/>
      <w:color w:val="000000"/>
      <w:position w:val="0"/>
    </w:rPr>
  </w:style>
  <w:style w:type="character" w:customStyle="1" w:styleId="CharStyle75">
    <w:name w:val="Header or footer_"/>
    <w:basedOn w:val="DefaultParagraphFont"/>
    <w:link w:val="Style74"/>
    <w:rPr>
      <w:b w:val="0"/>
      <w:bCs w:val="0"/>
      <w:i w:val="0"/>
      <w:iCs w:val="0"/>
      <w:u w:val="none"/>
      <w:strike w:val="0"/>
      <w:smallCaps w:val="0"/>
      <w:sz w:val="12"/>
      <w:szCs w:val="12"/>
      <w:rFonts w:ascii="Palatino" w:eastAsia="Palatino" w:hAnsi="Palatino" w:cs="Palatino"/>
    </w:rPr>
  </w:style>
  <w:style w:type="character" w:customStyle="1" w:styleId="CharStyle76">
    <w:name w:val="Header or footer + Arial,11 pt"/>
    <w:basedOn w:val="CharStyle75"/>
    <w:rPr>
      <w:lang w:val="en-US" w:eastAsia="en-US" w:bidi="en-US"/>
      <w:sz w:val="22"/>
      <w:szCs w:val="22"/>
      <w:rFonts w:ascii="Arial" w:eastAsia="Arial" w:hAnsi="Arial" w:cs="Arial"/>
      <w:w w:val="100"/>
      <w:spacing w:val="0"/>
      <w:color w:val="000000"/>
      <w:position w:val="0"/>
    </w:rPr>
  </w:style>
  <w:style w:type="character" w:customStyle="1" w:styleId="CharStyle77">
    <w:name w:val="Header or footer + Arial,6.5 pt,Bold,Italic"/>
    <w:basedOn w:val="CharStyle75"/>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78">
    <w:name w:val="Header or footer"/>
    <w:basedOn w:val="CharStyle75"/>
    <w:rPr>
      <w:lang w:val="en-US" w:eastAsia="en-US" w:bidi="en-US"/>
      <w:u w:val="single"/>
      <w:w w:val="100"/>
      <w:spacing w:val="0"/>
      <w:color w:val="000000"/>
      <w:position w:val="0"/>
    </w:rPr>
  </w:style>
  <w:style w:type="character" w:customStyle="1" w:styleId="CharStyle80">
    <w:name w:val="Body text (22)_"/>
    <w:basedOn w:val="DefaultParagraphFont"/>
    <w:link w:val="Style79"/>
    <w:rPr>
      <w:b/>
      <w:bCs/>
      <w:i w:val="0"/>
      <w:iCs w:val="0"/>
      <w:u w:val="none"/>
      <w:strike w:val="0"/>
      <w:smallCaps w:val="0"/>
      <w:sz w:val="11"/>
      <w:szCs w:val="11"/>
      <w:rFonts w:ascii="Palatino" w:eastAsia="Palatino" w:hAnsi="Palatino" w:cs="Palatino"/>
    </w:rPr>
  </w:style>
  <w:style w:type="character" w:customStyle="1" w:styleId="CharStyle82">
    <w:name w:val="Heading #6 (2)_"/>
    <w:basedOn w:val="DefaultParagraphFont"/>
    <w:link w:val="Style81"/>
    <w:rPr>
      <w:b w:val="0"/>
      <w:bCs w:val="0"/>
      <w:i w:val="0"/>
      <w:iCs w:val="0"/>
      <w:u w:val="none"/>
      <w:strike w:val="0"/>
      <w:smallCaps w:val="0"/>
      <w:sz w:val="34"/>
      <w:szCs w:val="34"/>
      <w:rFonts w:ascii="Arial" w:eastAsia="Arial" w:hAnsi="Arial" w:cs="Arial"/>
    </w:rPr>
  </w:style>
  <w:style w:type="character" w:customStyle="1" w:styleId="CharStyle83">
    <w:name w:val="Body text (2)"/>
    <w:basedOn w:val="CharStyle5"/>
    <w:rPr>
      <w:lang w:val="en-US" w:eastAsia="en-US" w:bidi="en-US"/>
      <w:u w:val="single"/>
      <w:w w:val="100"/>
      <w:spacing w:val="0"/>
      <w:color w:val="000000"/>
      <w:position w:val="0"/>
    </w:rPr>
  </w:style>
  <w:style w:type="character" w:customStyle="1" w:styleId="CharStyle85">
    <w:name w:val="Body text (23)_"/>
    <w:basedOn w:val="DefaultParagraphFont"/>
    <w:link w:val="Style84"/>
    <w:rPr>
      <w:b w:val="0"/>
      <w:bCs w:val="0"/>
      <w:i/>
      <w:iCs/>
      <w:u w:val="none"/>
      <w:strike w:val="0"/>
      <w:smallCaps w:val="0"/>
      <w:sz w:val="13"/>
      <w:szCs w:val="13"/>
      <w:rFonts w:ascii="Palatino" w:eastAsia="Palatino" w:hAnsi="Palatino" w:cs="Palatino"/>
    </w:rPr>
  </w:style>
  <w:style w:type="character" w:customStyle="1" w:styleId="CharStyle86">
    <w:name w:val="Body text (23) + Arial,6 pt,Not Italic"/>
    <w:basedOn w:val="CharStyle85"/>
    <w:rPr>
      <w:lang w:val="en-US" w:eastAsia="en-US" w:bidi="en-US"/>
      <w:i/>
      <w:iCs/>
      <w:sz w:val="12"/>
      <w:szCs w:val="12"/>
      <w:rFonts w:ascii="Arial" w:eastAsia="Arial" w:hAnsi="Arial" w:cs="Arial"/>
      <w:w w:val="100"/>
      <w:spacing w:val="0"/>
      <w:color w:val="000000"/>
      <w:position w:val="0"/>
    </w:rPr>
  </w:style>
  <w:style w:type="character" w:customStyle="1" w:styleId="CharStyle88">
    <w:name w:val="Body text (24)_"/>
    <w:basedOn w:val="DefaultParagraphFont"/>
    <w:link w:val="Style87"/>
    <w:rPr>
      <w:b/>
      <w:bCs/>
      <w:i w:val="0"/>
      <w:iCs w:val="0"/>
      <w:u w:val="none"/>
      <w:strike w:val="0"/>
      <w:smallCaps w:val="0"/>
      <w:sz w:val="11"/>
      <w:szCs w:val="11"/>
      <w:rFonts w:ascii="Arial" w:eastAsia="Arial" w:hAnsi="Arial" w:cs="Arial"/>
    </w:rPr>
  </w:style>
  <w:style w:type="character" w:customStyle="1" w:styleId="CharStyle90">
    <w:name w:val="Body text (25)_"/>
    <w:basedOn w:val="DefaultParagraphFont"/>
    <w:link w:val="Style89"/>
    <w:rPr>
      <w:b w:val="0"/>
      <w:bCs w:val="0"/>
      <w:i w:val="0"/>
      <w:iCs w:val="0"/>
      <w:u w:val="none"/>
      <w:strike w:val="0"/>
      <w:smallCaps w:val="0"/>
      <w:sz w:val="10"/>
      <w:szCs w:val="10"/>
      <w:rFonts w:ascii="Arial" w:eastAsia="Arial" w:hAnsi="Arial" w:cs="Arial"/>
    </w:rPr>
  </w:style>
  <w:style w:type="character" w:customStyle="1" w:styleId="CharStyle91">
    <w:name w:val="Body text (25) + Italic"/>
    <w:basedOn w:val="CharStyle90"/>
    <w:rPr>
      <w:lang w:val="en-US" w:eastAsia="en-US" w:bidi="en-US"/>
      <w:i/>
      <w:iCs/>
      <w:w w:val="100"/>
      <w:spacing w:val="0"/>
      <w:color w:val="000000"/>
      <w:position w:val="0"/>
    </w:rPr>
  </w:style>
  <w:style w:type="character" w:customStyle="1" w:styleId="CharStyle93">
    <w:name w:val="Header or footer (2)_"/>
    <w:basedOn w:val="DefaultParagraphFont"/>
    <w:link w:val="Style92"/>
    <w:rPr>
      <w:b/>
      <w:bCs/>
      <w:i w:val="0"/>
      <w:iCs w:val="0"/>
      <w:u w:val="none"/>
      <w:strike w:val="0"/>
      <w:smallCaps w:val="0"/>
      <w:sz w:val="12"/>
      <w:szCs w:val="12"/>
      <w:rFonts w:ascii="Palatino" w:eastAsia="Palatino" w:hAnsi="Palatino" w:cs="Palatino"/>
    </w:rPr>
  </w:style>
  <w:style w:type="character" w:customStyle="1" w:styleId="CharStyle95">
    <w:name w:val="Header or footer (3)_"/>
    <w:basedOn w:val="DefaultParagraphFont"/>
    <w:link w:val="Style94"/>
    <w:rPr>
      <w:b/>
      <w:bCs/>
      <w:i/>
      <w:iCs/>
      <w:u w:val="none"/>
      <w:strike w:val="0"/>
      <w:smallCaps w:val="0"/>
      <w:sz w:val="14"/>
      <w:szCs w:val="14"/>
      <w:rFonts w:ascii="Palatino" w:eastAsia="Palatino" w:hAnsi="Palatino" w:cs="Palatino"/>
    </w:rPr>
  </w:style>
  <w:style w:type="character" w:customStyle="1" w:styleId="CharStyle97">
    <w:name w:val="Body text (26)_"/>
    <w:basedOn w:val="DefaultParagraphFont"/>
    <w:link w:val="Style96"/>
    <w:rPr>
      <w:b w:val="0"/>
      <w:bCs w:val="0"/>
      <w:i w:val="0"/>
      <w:iCs w:val="0"/>
      <w:u w:val="none"/>
      <w:strike w:val="0"/>
      <w:smallCaps w:val="0"/>
      <w:sz w:val="21"/>
      <w:szCs w:val="21"/>
      <w:rFonts w:ascii="Arial" w:eastAsia="Arial" w:hAnsi="Arial" w:cs="Arial"/>
    </w:rPr>
  </w:style>
  <w:style w:type="character" w:customStyle="1" w:styleId="CharStyle99">
    <w:name w:val="Picture caption (2)_"/>
    <w:basedOn w:val="DefaultParagraphFont"/>
    <w:link w:val="Style98"/>
    <w:rPr>
      <w:b w:val="0"/>
      <w:bCs w:val="0"/>
      <w:i w:val="0"/>
      <w:iCs w:val="0"/>
      <w:u w:val="none"/>
      <w:strike w:val="0"/>
      <w:smallCaps w:val="0"/>
      <w:sz w:val="12"/>
      <w:szCs w:val="12"/>
      <w:rFonts w:ascii="Arial" w:eastAsia="Arial" w:hAnsi="Arial" w:cs="Arial"/>
    </w:rPr>
  </w:style>
  <w:style w:type="character" w:customStyle="1" w:styleId="CharStyle100">
    <w:name w:val="Picture caption (2)"/>
    <w:basedOn w:val="CharStyle99"/>
    <w:rPr>
      <w:lang w:val="en-US" w:eastAsia="en-US" w:bidi="en-US"/>
      <w:w w:val="100"/>
      <w:spacing w:val="0"/>
      <w:color w:val="FFFFFF"/>
      <w:position w:val="0"/>
    </w:rPr>
  </w:style>
  <w:style w:type="character" w:customStyle="1" w:styleId="CharStyle101">
    <w:name w:val="Body text (8)"/>
    <w:basedOn w:val="CharStyle19"/>
    <w:rPr>
      <w:lang w:val="en-US" w:eastAsia="en-US" w:bidi="en-US"/>
      <w:w w:val="100"/>
      <w:spacing w:val="0"/>
      <w:color w:val="FFFFFF"/>
      <w:position w:val="0"/>
    </w:rPr>
  </w:style>
  <w:style w:type="character" w:customStyle="1" w:styleId="CharStyle103">
    <w:name w:val="Body text (27)_"/>
    <w:basedOn w:val="DefaultParagraphFont"/>
    <w:link w:val="Style102"/>
    <w:rPr>
      <w:b w:val="0"/>
      <w:bCs w:val="0"/>
      <w:i w:val="0"/>
      <w:iCs w:val="0"/>
      <w:u w:val="none"/>
      <w:strike w:val="0"/>
      <w:smallCaps w:val="0"/>
      <w:sz w:val="12"/>
      <w:szCs w:val="12"/>
      <w:rFonts w:ascii="Arial" w:eastAsia="Arial" w:hAnsi="Arial" w:cs="Arial"/>
    </w:rPr>
  </w:style>
  <w:style w:type="character" w:customStyle="1" w:styleId="CharStyle104">
    <w:name w:val="Body text (27)"/>
    <w:basedOn w:val="CharStyle103"/>
    <w:rPr>
      <w:lang w:val="en-US" w:eastAsia="en-US" w:bidi="en-US"/>
      <w:w w:val="100"/>
      <w:spacing w:val="0"/>
      <w:color w:val="FFFFFF"/>
      <w:position w:val="0"/>
    </w:rPr>
  </w:style>
  <w:style w:type="character" w:customStyle="1" w:styleId="CharStyle106">
    <w:name w:val="Picture caption (3)_"/>
    <w:basedOn w:val="DefaultParagraphFont"/>
    <w:link w:val="Style105"/>
    <w:rPr>
      <w:b w:val="0"/>
      <w:bCs w:val="0"/>
      <w:i w:val="0"/>
      <w:iCs w:val="0"/>
      <w:u w:val="none"/>
      <w:strike w:val="0"/>
      <w:smallCaps w:val="0"/>
      <w:sz w:val="16"/>
      <w:szCs w:val="16"/>
      <w:rFonts w:ascii="Palatino" w:eastAsia="Palatino" w:hAnsi="Palatino" w:cs="Palatino"/>
    </w:rPr>
  </w:style>
  <w:style w:type="character" w:customStyle="1" w:styleId="CharStyle108">
    <w:name w:val="Header or footer (4)_"/>
    <w:basedOn w:val="DefaultParagraphFont"/>
    <w:link w:val="Style107"/>
    <w:rPr>
      <w:b/>
      <w:bCs/>
      <w:i/>
      <w:iCs/>
      <w:u w:val="none"/>
      <w:strike w:val="0"/>
      <w:smallCaps w:val="0"/>
      <w:sz w:val="13"/>
      <w:szCs w:val="13"/>
      <w:rFonts w:ascii="Arial" w:eastAsia="Arial" w:hAnsi="Arial" w:cs="Arial"/>
    </w:rPr>
  </w:style>
  <w:style w:type="character" w:customStyle="1" w:styleId="CharStyle109">
    <w:name w:val="Header or footer (4) + Palatino,7 pt,Not Bold,Not Italic"/>
    <w:basedOn w:val="CharStyle108"/>
    <w:rPr>
      <w:lang w:val="en-US" w:eastAsia="en-US" w:bidi="en-US"/>
      <w:b/>
      <w:bCs/>
      <w:i/>
      <w:iCs/>
      <w:sz w:val="14"/>
      <w:szCs w:val="14"/>
      <w:rFonts w:ascii="Palatino" w:eastAsia="Palatino" w:hAnsi="Palatino" w:cs="Palatino"/>
      <w:w w:val="100"/>
      <w:spacing w:val="0"/>
      <w:color w:val="000000"/>
      <w:position w:val="0"/>
    </w:rPr>
  </w:style>
  <w:style w:type="character" w:customStyle="1" w:styleId="CharStyle110">
    <w:name w:val="Header or footer (4)"/>
    <w:basedOn w:val="CharStyle108"/>
    <w:rPr>
      <w:lang w:val="en-US" w:eastAsia="en-US" w:bidi="en-US"/>
      <w:u w:val="single"/>
      <w:w w:val="100"/>
      <w:spacing w:val="0"/>
      <w:color w:val="000000"/>
      <w:position w:val="0"/>
    </w:rPr>
  </w:style>
  <w:style w:type="character" w:customStyle="1" w:styleId="CharStyle112">
    <w:name w:val="Body text (28)_"/>
    <w:basedOn w:val="DefaultParagraphFont"/>
    <w:link w:val="Style111"/>
    <w:rPr>
      <w:b w:val="0"/>
      <w:bCs w:val="0"/>
      <w:i w:val="0"/>
      <w:iCs w:val="0"/>
      <w:u w:val="none"/>
      <w:strike w:val="0"/>
      <w:smallCaps w:val="0"/>
      <w:sz w:val="19"/>
      <w:szCs w:val="19"/>
      <w:rFonts w:ascii="Palatino" w:eastAsia="Palatino" w:hAnsi="Palatino" w:cs="Palatino"/>
    </w:rPr>
  </w:style>
  <w:style w:type="character" w:customStyle="1" w:styleId="CharStyle113">
    <w:name w:val="Body text (28)"/>
    <w:basedOn w:val="CharStyle112"/>
    <w:rPr>
      <w:lang w:val="en-US" w:eastAsia="en-US" w:bidi="en-US"/>
      <w:w w:val="100"/>
      <w:spacing w:val="0"/>
      <w:color w:val="F10718"/>
      <w:position w:val="0"/>
    </w:rPr>
  </w:style>
  <w:style w:type="character" w:customStyle="1" w:styleId="CharStyle115">
    <w:name w:val="Body text (29)_"/>
    <w:basedOn w:val="DefaultParagraphFont"/>
    <w:link w:val="Style114"/>
    <w:rPr>
      <w:b/>
      <w:bCs/>
      <w:i w:val="0"/>
      <w:iCs w:val="0"/>
      <w:u w:val="none"/>
      <w:strike w:val="0"/>
      <w:smallCaps w:val="0"/>
      <w:sz w:val="13"/>
      <w:szCs w:val="13"/>
      <w:rFonts w:ascii="Palatino" w:eastAsia="Palatino" w:hAnsi="Palatino" w:cs="Palatino"/>
    </w:rPr>
  </w:style>
  <w:style w:type="character" w:customStyle="1" w:styleId="CharStyle117">
    <w:name w:val="Heading #13 (2)_"/>
    <w:basedOn w:val="DefaultParagraphFont"/>
    <w:link w:val="Style116"/>
    <w:rPr>
      <w:b w:val="0"/>
      <w:bCs w:val="0"/>
      <w:i w:val="0"/>
      <w:iCs w:val="0"/>
      <w:u w:val="none"/>
      <w:strike w:val="0"/>
      <w:smallCaps w:val="0"/>
      <w:sz w:val="17"/>
      <w:szCs w:val="17"/>
      <w:rFonts w:ascii="Palatino" w:eastAsia="Palatino" w:hAnsi="Palatino" w:cs="Palatino"/>
    </w:rPr>
  </w:style>
  <w:style w:type="character" w:customStyle="1" w:styleId="CharStyle118">
    <w:name w:val="Heading #13 (2) + Spacing 7 pt"/>
    <w:basedOn w:val="CharStyle117"/>
    <w:rPr>
      <w:lang w:val="en-US" w:eastAsia="en-US" w:bidi="en-US"/>
      <w:w w:val="100"/>
      <w:spacing w:val="140"/>
      <w:color w:val="000000"/>
      <w:position w:val="0"/>
    </w:rPr>
  </w:style>
  <w:style w:type="character" w:customStyle="1" w:styleId="CharStyle120">
    <w:name w:val="Body text (30)_"/>
    <w:basedOn w:val="DefaultParagraphFont"/>
    <w:link w:val="Style119"/>
    <w:rPr>
      <w:b/>
      <w:bCs/>
      <w:i w:val="0"/>
      <w:iCs w:val="0"/>
      <w:u w:val="none"/>
      <w:strike w:val="0"/>
      <w:smallCaps w:val="0"/>
      <w:sz w:val="28"/>
      <w:szCs w:val="28"/>
      <w:rFonts w:ascii="Palatino" w:eastAsia="Palatino" w:hAnsi="Palatino" w:cs="Palatino"/>
    </w:rPr>
  </w:style>
  <w:style w:type="character" w:customStyle="1" w:styleId="CharStyle121">
    <w:name w:val="Body text (30)"/>
    <w:basedOn w:val="CharStyle120"/>
    <w:rPr>
      <w:lang w:val="en-US" w:eastAsia="en-US" w:bidi="en-US"/>
      <w:w w:val="100"/>
      <w:spacing w:val="0"/>
      <w:color w:val="F10718"/>
      <w:position w:val="0"/>
    </w:rPr>
  </w:style>
  <w:style w:type="character" w:customStyle="1" w:styleId="CharStyle122">
    <w:name w:val="Body text (2)"/>
    <w:basedOn w:val="CharStyle5"/>
    <w:rPr>
      <w:lang w:val="en-US" w:eastAsia="en-US" w:bidi="en-US"/>
      <w:w w:val="100"/>
      <w:spacing w:val="0"/>
      <w:color w:val="000000"/>
      <w:position w:val="0"/>
    </w:rPr>
  </w:style>
  <w:style w:type="character" w:customStyle="1" w:styleId="CharStyle124">
    <w:name w:val="Header or footer (5)_"/>
    <w:basedOn w:val="DefaultParagraphFont"/>
    <w:link w:val="Style123"/>
    <w:rPr>
      <w:b w:val="0"/>
      <w:bCs w:val="0"/>
      <w:i w:val="0"/>
      <w:iCs w:val="0"/>
      <w:u w:val="none"/>
      <w:strike w:val="0"/>
      <w:smallCaps w:val="0"/>
      <w:sz w:val="64"/>
      <w:szCs w:val="64"/>
      <w:rFonts w:ascii="Palatino" w:eastAsia="Palatino" w:hAnsi="Palatino" w:cs="Palatino"/>
      <w:spacing w:val="420"/>
    </w:rPr>
  </w:style>
  <w:style w:type="character" w:customStyle="1" w:styleId="CharStyle125">
    <w:name w:val="Header or footer (5)"/>
    <w:basedOn w:val="CharStyle124"/>
    <w:rPr>
      <w:lang w:val="en-US" w:eastAsia="en-US" w:bidi="en-US"/>
      <w:u w:val="single"/>
      <w:w w:val="100"/>
      <w:color w:val="000000"/>
      <w:position w:val="0"/>
    </w:rPr>
  </w:style>
  <w:style w:type="character" w:customStyle="1" w:styleId="CharStyle127">
    <w:name w:val="Heading #10_"/>
    <w:basedOn w:val="DefaultParagraphFont"/>
    <w:link w:val="Style126"/>
    <w:rPr>
      <w:b w:val="0"/>
      <w:bCs w:val="0"/>
      <w:i w:val="0"/>
      <w:iCs w:val="0"/>
      <w:u w:val="none"/>
      <w:strike w:val="0"/>
      <w:smallCaps w:val="0"/>
      <w:sz w:val="26"/>
      <w:szCs w:val="26"/>
      <w:rFonts w:ascii="Arial" w:eastAsia="Arial" w:hAnsi="Arial" w:cs="Arial"/>
    </w:rPr>
  </w:style>
  <w:style w:type="character" w:customStyle="1" w:styleId="CharStyle129">
    <w:name w:val="Body text (31)_"/>
    <w:basedOn w:val="DefaultParagraphFont"/>
    <w:link w:val="Style128"/>
    <w:rPr>
      <w:b w:val="0"/>
      <w:bCs w:val="0"/>
      <w:i w:val="0"/>
      <w:iCs w:val="0"/>
      <w:u w:val="none"/>
      <w:strike w:val="0"/>
      <w:smallCaps w:val="0"/>
      <w:sz w:val="26"/>
      <w:szCs w:val="26"/>
      <w:rFonts w:ascii="Arial" w:eastAsia="Arial" w:hAnsi="Arial" w:cs="Arial"/>
    </w:rPr>
  </w:style>
  <w:style w:type="character" w:customStyle="1" w:styleId="CharStyle131">
    <w:name w:val="Body text (32)_"/>
    <w:basedOn w:val="DefaultParagraphFont"/>
    <w:link w:val="Style130"/>
    <w:rPr>
      <w:b w:val="0"/>
      <w:bCs w:val="0"/>
      <w:i w:val="0"/>
      <w:iCs w:val="0"/>
      <w:u w:val="none"/>
      <w:strike w:val="0"/>
      <w:smallCaps w:val="0"/>
      <w:sz w:val="34"/>
      <w:szCs w:val="34"/>
      <w:rFonts w:ascii="Arial" w:eastAsia="Arial" w:hAnsi="Arial" w:cs="Arial"/>
    </w:rPr>
  </w:style>
  <w:style w:type="character" w:customStyle="1" w:styleId="CharStyle132">
    <w:name w:val="Body text (32) + 22 pt"/>
    <w:basedOn w:val="CharStyle131"/>
    <w:rPr>
      <w:lang w:val="en-US" w:eastAsia="en-US" w:bidi="en-US"/>
      <w:sz w:val="44"/>
      <w:szCs w:val="44"/>
      <w:w w:val="100"/>
      <w:spacing w:val="0"/>
      <w:color w:val="000000"/>
      <w:position w:val="0"/>
    </w:rPr>
  </w:style>
  <w:style w:type="character" w:customStyle="1" w:styleId="CharStyle134">
    <w:name w:val="Header or footer (6)_"/>
    <w:basedOn w:val="DefaultParagraphFont"/>
    <w:link w:val="Style133"/>
    <w:rPr>
      <w:b w:val="0"/>
      <w:bCs w:val="0"/>
      <w:i/>
      <w:iCs/>
      <w:u w:val="none"/>
      <w:strike w:val="0"/>
      <w:smallCaps w:val="0"/>
      <w:sz w:val="16"/>
      <w:szCs w:val="16"/>
      <w:rFonts w:ascii="Palatino" w:eastAsia="Palatino" w:hAnsi="Palatino" w:cs="Palatino"/>
    </w:rPr>
  </w:style>
  <w:style w:type="character" w:customStyle="1" w:styleId="CharStyle136">
    <w:name w:val="Heading #10 (2)_"/>
    <w:basedOn w:val="DefaultParagraphFont"/>
    <w:link w:val="Style135"/>
    <w:rPr>
      <w:b/>
      <w:bCs/>
      <w:i w:val="0"/>
      <w:iCs w:val="0"/>
      <w:u w:val="none"/>
      <w:strike w:val="0"/>
      <w:smallCaps w:val="0"/>
      <w:sz w:val="26"/>
      <w:szCs w:val="26"/>
      <w:rFonts w:ascii="Arial" w:eastAsia="Arial" w:hAnsi="Arial" w:cs="Arial"/>
    </w:rPr>
  </w:style>
  <w:style w:type="character" w:customStyle="1" w:styleId="CharStyle137">
    <w:name w:val="Body text (16) + Arial,9 pt,Bold"/>
    <w:basedOn w:val="CharStyle45"/>
    <w:rPr>
      <w:lang w:val="en-US" w:eastAsia="en-US" w:bidi="en-US"/>
      <w:b/>
      <w:bCs/>
      <w:sz w:val="18"/>
      <w:szCs w:val="18"/>
      <w:rFonts w:ascii="Arial" w:eastAsia="Arial" w:hAnsi="Arial" w:cs="Arial"/>
      <w:w w:val="100"/>
      <w:spacing w:val="0"/>
      <w:color w:val="000000"/>
      <w:position w:val="0"/>
    </w:rPr>
  </w:style>
  <w:style w:type="character" w:customStyle="1" w:styleId="CharStyle139">
    <w:name w:val="Body text (33)_"/>
    <w:basedOn w:val="DefaultParagraphFont"/>
    <w:link w:val="Style138"/>
    <w:rPr>
      <w:b/>
      <w:bCs/>
      <w:i w:val="0"/>
      <w:iCs w:val="0"/>
      <w:u w:val="none"/>
      <w:strike w:val="0"/>
      <w:smallCaps w:val="0"/>
      <w:sz w:val="18"/>
      <w:szCs w:val="18"/>
      <w:rFonts w:ascii="Arial" w:eastAsia="Arial" w:hAnsi="Arial" w:cs="Arial"/>
    </w:rPr>
  </w:style>
  <w:style w:type="character" w:customStyle="1" w:styleId="CharStyle140">
    <w:name w:val="Body text (33) + Palatino,8 pt,Not Bold"/>
    <w:basedOn w:val="CharStyle139"/>
    <w:rPr>
      <w:lang w:val="en-US" w:eastAsia="en-US" w:bidi="en-US"/>
      <w:b/>
      <w:bCs/>
      <w:sz w:val="16"/>
      <w:szCs w:val="16"/>
      <w:rFonts w:ascii="Palatino" w:eastAsia="Palatino" w:hAnsi="Palatino" w:cs="Palatino"/>
      <w:w w:val="100"/>
      <w:spacing w:val="0"/>
      <w:color w:val="000000"/>
      <w:position w:val="0"/>
    </w:rPr>
  </w:style>
  <w:style w:type="character" w:customStyle="1" w:styleId="CharStyle142">
    <w:name w:val="Body text (34)_"/>
    <w:basedOn w:val="DefaultParagraphFont"/>
    <w:link w:val="Style141"/>
    <w:rPr>
      <w:b w:val="0"/>
      <w:bCs w:val="0"/>
      <w:i w:val="0"/>
      <w:iCs w:val="0"/>
      <w:u w:val="none"/>
      <w:strike w:val="0"/>
      <w:smallCaps w:val="0"/>
      <w:sz w:val="17"/>
      <w:szCs w:val="17"/>
      <w:rFonts w:ascii="Palatino" w:eastAsia="Palatino" w:hAnsi="Palatino" w:cs="Palatino"/>
    </w:rPr>
  </w:style>
  <w:style w:type="character" w:customStyle="1" w:styleId="CharStyle144">
    <w:name w:val="Body text (35)_"/>
    <w:basedOn w:val="DefaultParagraphFont"/>
    <w:link w:val="Style143"/>
    <w:rPr>
      <w:b w:val="0"/>
      <w:bCs w:val="0"/>
      <w:i w:val="0"/>
      <w:iCs w:val="0"/>
      <w:u w:val="none"/>
      <w:strike w:val="0"/>
      <w:smallCaps w:val="0"/>
      <w:sz w:val="74"/>
      <w:szCs w:val="74"/>
      <w:rFonts w:ascii="Palatino" w:eastAsia="Palatino" w:hAnsi="Palatino" w:cs="Palatino"/>
      <w:w w:val="66"/>
    </w:rPr>
  </w:style>
  <w:style w:type="character" w:customStyle="1" w:styleId="CharStyle145">
    <w:name w:val="Body text (35)"/>
    <w:basedOn w:val="CharStyle144"/>
    <w:rPr>
      <w:lang w:val="en-US" w:eastAsia="en-US" w:bidi="en-US"/>
      <w:spacing w:val="0"/>
      <w:color w:val="FFFFFF"/>
      <w:position w:val="0"/>
    </w:rPr>
  </w:style>
  <w:style w:type="character" w:customStyle="1" w:styleId="CharStyle147">
    <w:name w:val="Body text (36)_"/>
    <w:basedOn w:val="DefaultParagraphFont"/>
    <w:link w:val="Style146"/>
    <w:rPr>
      <w:b/>
      <w:bCs/>
      <w:i w:val="0"/>
      <w:iCs w:val="0"/>
      <w:u w:val="none"/>
      <w:strike w:val="0"/>
      <w:smallCaps w:val="0"/>
      <w:sz w:val="34"/>
      <w:szCs w:val="34"/>
      <w:rFonts w:ascii="Arial" w:eastAsia="Arial" w:hAnsi="Arial" w:cs="Arial"/>
    </w:rPr>
  </w:style>
  <w:style w:type="character" w:customStyle="1" w:styleId="CharStyle148">
    <w:name w:val="Body text (36)"/>
    <w:basedOn w:val="CharStyle147"/>
    <w:rPr>
      <w:lang w:val="en-US" w:eastAsia="en-US" w:bidi="en-US"/>
      <w:w w:val="100"/>
      <w:spacing w:val="0"/>
      <w:color w:val="FFFFFF"/>
      <w:position w:val="0"/>
    </w:rPr>
  </w:style>
  <w:style w:type="character" w:customStyle="1" w:styleId="CharStyle150">
    <w:name w:val="Heading #11 (2)_"/>
    <w:basedOn w:val="DefaultParagraphFont"/>
    <w:link w:val="Style149"/>
    <w:rPr>
      <w:b/>
      <w:bCs/>
      <w:i w:val="0"/>
      <w:iCs w:val="0"/>
      <w:u w:val="none"/>
      <w:strike w:val="0"/>
      <w:smallCaps w:val="0"/>
      <w:sz w:val="26"/>
      <w:szCs w:val="26"/>
      <w:rFonts w:ascii="Arial" w:eastAsia="Arial" w:hAnsi="Arial" w:cs="Arial"/>
    </w:rPr>
  </w:style>
  <w:style w:type="character" w:customStyle="1" w:styleId="CharStyle151">
    <w:name w:val="Heading #11 (2)"/>
    <w:basedOn w:val="CharStyle150"/>
    <w:rPr>
      <w:lang w:val="en-US" w:eastAsia="en-US" w:bidi="en-US"/>
      <w:w w:val="100"/>
      <w:spacing w:val="0"/>
      <w:color w:val="FFFFFF"/>
      <w:position w:val="0"/>
    </w:rPr>
  </w:style>
  <w:style w:type="character" w:customStyle="1" w:styleId="CharStyle153">
    <w:name w:val="Body text (37)_"/>
    <w:basedOn w:val="DefaultParagraphFont"/>
    <w:link w:val="Style152"/>
    <w:rPr>
      <w:b/>
      <w:bCs/>
      <w:i w:val="0"/>
      <w:iCs w:val="0"/>
      <w:u w:val="none"/>
      <w:strike w:val="0"/>
      <w:smallCaps w:val="0"/>
      <w:sz w:val="26"/>
      <w:szCs w:val="26"/>
      <w:rFonts w:ascii="Palatino" w:eastAsia="Palatino" w:hAnsi="Palatino" w:cs="Palatino"/>
    </w:rPr>
  </w:style>
  <w:style w:type="character" w:customStyle="1" w:styleId="CharStyle154">
    <w:name w:val="Body text (37)"/>
    <w:basedOn w:val="CharStyle153"/>
    <w:rPr>
      <w:lang w:val="en-US" w:eastAsia="en-US" w:bidi="en-US"/>
      <w:w w:val="100"/>
      <w:spacing w:val="0"/>
      <w:color w:val="FFFFFF"/>
      <w:position w:val="0"/>
    </w:rPr>
  </w:style>
  <w:style w:type="character" w:customStyle="1" w:styleId="CharStyle156">
    <w:name w:val="Heading #5_"/>
    <w:basedOn w:val="DefaultParagraphFont"/>
    <w:link w:val="Style155"/>
    <w:rPr>
      <w:b/>
      <w:bCs/>
      <w:i w:val="0"/>
      <w:iCs w:val="0"/>
      <w:u w:val="none"/>
      <w:strike w:val="0"/>
      <w:smallCaps w:val="0"/>
      <w:sz w:val="64"/>
      <w:szCs w:val="64"/>
      <w:rFonts w:ascii="Arial" w:eastAsia="Arial" w:hAnsi="Arial" w:cs="Arial"/>
    </w:rPr>
  </w:style>
  <w:style w:type="character" w:customStyle="1" w:styleId="CharStyle157">
    <w:name w:val="Heading #5"/>
    <w:basedOn w:val="CharStyle156"/>
    <w:rPr>
      <w:lang w:val="en-US" w:eastAsia="en-US" w:bidi="en-US"/>
      <w:u w:val="single"/>
      <w:w w:val="100"/>
      <w:spacing w:val="0"/>
      <w:color w:val="000000"/>
      <w:position w:val="0"/>
    </w:rPr>
  </w:style>
  <w:style w:type="character" w:customStyle="1" w:styleId="CharStyle159">
    <w:name w:val="Picture caption (4)_"/>
    <w:basedOn w:val="DefaultParagraphFont"/>
    <w:link w:val="Style158"/>
    <w:rPr>
      <w:b/>
      <w:bCs/>
      <w:i w:val="0"/>
      <w:iCs w:val="0"/>
      <w:u w:val="none"/>
      <w:strike w:val="0"/>
      <w:smallCaps w:val="0"/>
      <w:sz w:val="18"/>
      <w:szCs w:val="18"/>
      <w:rFonts w:ascii="Arial" w:eastAsia="Arial" w:hAnsi="Arial" w:cs="Arial"/>
    </w:rPr>
  </w:style>
  <w:style w:type="character" w:customStyle="1" w:styleId="CharStyle161">
    <w:name w:val="Body text (40)_"/>
    <w:basedOn w:val="DefaultParagraphFont"/>
    <w:link w:val="Style160"/>
    <w:rPr>
      <w:b/>
      <w:bCs/>
      <w:i w:val="0"/>
      <w:iCs w:val="0"/>
      <w:u w:val="none"/>
      <w:strike w:val="0"/>
      <w:smallCaps w:val="0"/>
      <w:sz w:val="21"/>
      <w:szCs w:val="21"/>
      <w:rFonts w:ascii="Arial" w:eastAsia="Arial" w:hAnsi="Arial" w:cs="Arial"/>
    </w:rPr>
  </w:style>
  <w:style w:type="character" w:customStyle="1" w:styleId="CharStyle163">
    <w:name w:val="Body text (41)_"/>
    <w:basedOn w:val="DefaultParagraphFont"/>
    <w:link w:val="Style162"/>
    <w:rPr>
      <w:b w:val="0"/>
      <w:bCs w:val="0"/>
      <w:i w:val="0"/>
      <w:iCs w:val="0"/>
      <w:u w:val="none"/>
      <w:strike w:val="0"/>
      <w:smallCaps w:val="0"/>
      <w:sz w:val="18"/>
      <w:szCs w:val="18"/>
      <w:rFonts w:ascii="Arial" w:eastAsia="Arial" w:hAnsi="Arial" w:cs="Arial"/>
    </w:rPr>
  </w:style>
  <w:style w:type="character" w:customStyle="1" w:styleId="CharStyle165">
    <w:name w:val="Body text (38)_"/>
    <w:basedOn w:val="DefaultParagraphFont"/>
    <w:link w:val="Style164"/>
    <w:rPr>
      <w:b/>
      <w:bCs/>
      <w:i w:val="0"/>
      <w:iCs w:val="0"/>
      <w:u w:val="none"/>
      <w:strike w:val="0"/>
      <w:smallCaps w:val="0"/>
      <w:sz w:val="12"/>
      <w:szCs w:val="12"/>
      <w:rFonts w:ascii="Palatino" w:eastAsia="Palatino" w:hAnsi="Palatino" w:cs="Palatino"/>
    </w:rPr>
  </w:style>
  <w:style w:type="character" w:customStyle="1" w:styleId="CharStyle167">
    <w:name w:val="Body text (42)_"/>
    <w:basedOn w:val="DefaultParagraphFont"/>
    <w:link w:val="Style166"/>
    <w:rPr>
      <w:b/>
      <w:bCs/>
      <w:i w:val="0"/>
      <w:iCs w:val="0"/>
      <w:u w:val="none"/>
      <w:strike w:val="0"/>
      <w:smallCaps w:val="0"/>
      <w:sz w:val="18"/>
      <w:szCs w:val="18"/>
      <w:rFonts w:ascii="Arial" w:eastAsia="Arial" w:hAnsi="Arial" w:cs="Arial"/>
    </w:rPr>
  </w:style>
  <w:style w:type="character" w:customStyle="1" w:styleId="CharStyle168">
    <w:name w:val="Body text (38) + 11.5 pt,Italic"/>
    <w:basedOn w:val="CharStyle165"/>
    <w:rPr>
      <w:lang w:val="en-US" w:eastAsia="en-US" w:bidi="en-US"/>
      <w:i/>
      <w:iCs/>
      <w:sz w:val="23"/>
      <w:szCs w:val="23"/>
      <w:w w:val="100"/>
      <w:spacing w:val="0"/>
      <w:color w:val="000000"/>
      <w:position w:val="0"/>
    </w:rPr>
  </w:style>
  <w:style w:type="character" w:customStyle="1" w:styleId="CharStyle169">
    <w:name w:val="Body text (38)"/>
    <w:basedOn w:val="CharStyle165"/>
    <w:rPr>
      <w:lang w:val="en-US" w:eastAsia="en-US" w:bidi="en-US"/>
      <w:u w:val="single"/>
      <w:w w:val="100"/>
      <w:spacing w:val="0"/>
      <w:color w:val="000000"/>
      <w:position w:val="0"/>
    </w:rPr>
  </w:style>
  <w:style w:type="character" w:customStyle="1" w:styleId="CharStyle170">
    <w:name w:val="Body text (38) + Small Caps"/>
    <w:basedOn w:val="CharStyle165"/>
    <w:rPr>
      <w:lang w:val="en-US" w:eastAsia="en-US" w:bidi="en-US"/>
      <w:u w:val="single"/>
      <w:smallCaps/>
      <w:w w:val="100"/>
      <w:spacing w:val="0"/>
      <w:color w:val="000000"/>
      <w:position w:val="0"/>
    </w:rPr>
  </w:style>
  <w:style w:type="character" w:customStyle="1" w:styleId="CharStyle172">
    <w:name w:val="Body text (39)_"/>
    <w:basedOn w:val="DefaultParagraphFont"/>
    <w:link w:val="Style171"/>
    <w:rPr>
      <w:b w:val="0"/>
      <w:bCs w:val="0"/>
      <w:i/>
      <w:iCs/>
      <w:u w:val="none"/>
      <w:strike w:val="0"/>
      <w:smallCaps w:val="0"/>
      <w:sz w:val="19"/>
      <w:szCs w:val="19"/>
      <w:rFonts w:ascii="Palatino" w:eastAsia="Palatino" w:hAnsi="Palatino" w:cs="Palatino"/>
    </w:rPr>
  </w:style>
  <w:style w:type="character" w:customStyle="1" w:styleId="CharStyle173">
    <w:name w:val="Body text (38) + Spacing 1 pt"/>
    <w:basedOn w:val="CharStyle165"/>
    <w:rPr>
      <w:lang w:val="en-US" w:eastAsia="en-US" w:bidi="en-US"/>
      <w:w w:val="100"/>
      <w:spacing w:val="30"/>
      <w:color w:val="000000"/>
      <w:position w:val="0"/>
    </w:rPr>
  </w:style>
  <w:style w:type="character" w:customStyle="1" w:styleId="CharStyle174">
    <w:name w:val="Body text (38) + 9.5 pt,Not Bold"/>
    <w:basedOn w:val="CharStyle165"/>
    <w:rPr>
      <w:lang w:val="en-US" w:eastAsia="en-US" w:bidi="en-US"/>
      <w:b/>
      <w:bCs/>
      <w:sz w:val="19"/>
      <w:szCs w:val="19"/>
      <w:w w:val="100"/>
      <w:spacing w:val="0"/>
      <w:color w:val="000000"/>
      <w:position w:val="0"/>
    </w:rPr>
  </w:style>
  <w:style w:type="character" w:customStyle="1" w:styleId="CharStyle175">
    <w:name w:val="Header or footer (3)"/>
    <w:basedOn w:val="CharStyle95"/>
    <w:rPr>
      <w:lang w:val="en-US" w:eastAsia="en-US" w:bidi="en-US"/>
      <w:u w:val="single"/>
      <w:w w:val="100"/>
      <w:spacing w:val="0"/>
      <w:color w:val="000000"/>
      <w:position w:val="0"/>
    </w:rPr>
  </w:style>
  <w:style w:type="character" w:customStyle="1" w:styleId="CharStyle176">
    <w:name w:val="Body text (19) + Bold,Italic"/>
    <w:basedOn w:val="CharStyle67"/>
    <w:rPr>
      <w:lang w:val="en-US" w:eastAsia="en-US" w:bidi="en-US"/>
      <w:b/>
      <w:bCs/>
      <w:i/>
      <w:iCs/>
      <w:w w:val="100"/>
      <w:spacing w:val="0"/>
      <w:color w:val="000000"/>
      <w:position w:val="0"/>
    </w:rPr>
  </w:style>
  <w:style w:type="character" w:customStyle="1" w:styleId="CharStyle178">
    <w:name w:val="Heading #16 (2)_"/>
    <w:basedOn w:val="DefaultParagraphFont"/>
    <w:link w:val="Style177"/>
    <w:rPr>
      <w:b/>
      <w:bCs/>
      <w:i w:val="0"/>
      <w:iCs w:val="0"/>
      <w:u w:val="none"/>
      <w:strike w:val="0"/>
      <w:smallCaps w:val="0"/>
      <w:sz w:val="17"/>
      <w:szCs w:val="17"/>
      <w:rFonts w:ascii="Arial" w:eastAsia="Arial" w:hAnsi="Arial" w:cs="Arial"/>
    </w:rPr>
  </w:style>
  <w:style w:type="character" w:customStyle="1" w:styleId="CharStyle179">
    <w:name w:val="Body text (19) + Small Caps"/>
    <w:basedOn w:val="CharStyle67"/>
    <w:rPr>
      <w:lang w:val="en-US" w:eastAsia="en-US" w:bidi="en-US"/>
      <w:smallCaps/>
      <w:w w:val="100"/>
      <w:spacing w:val="0"/>
      <w:color w:val="000000"/>
      <w:position w:val="0"/>
    </w:rPr>
  </w:style>
  <w:style w:type="character" w:customStyle="1" w:styleId="CharStyle180">
    <w:name w:val="Body text (19) + Small Caps"/>
    <w:basedOn w:val="CharStyle67"/>
    <w:rPr>
      <w:lang w:val="en-US" w:eastAsia="en-US" w:bidi="en-US"/>
      <w:u w:val="single"/>
      <w:smallCaps/>
      <w:w w:val="100"/>
      <w:spacing w:val="0"/>
      <w:color w:val="000000"/>
      <w:position w:val="0"/>
    </w:rPr>
  </w:style>
  <w:style w:type="character" w:customStyle="1" w:styleId="CharStyle182">
    <w:name w:val="Body text (43)_"/>
    <w:basedOn w:val="DefaultParagraphFont"/>
    <w:link w:val="Style181"/>
    <w:rPr>
      <w:b/>
      <w:bCs/>
      <w:i w:val="0"/>
      <w:iCs w:val="0"/>
      <w:u w:val="none"/>
      <w:strike w:val="0"/>
      <w:smallCaps w:val="0"/>
      <w:sz w:val="21"/>
      <w:szCs w:val="21"/>
      <w:rFonts w:ascii="Arial" w:eastAsia="Arial" w:hAnsi="Arial" w:cs="Arial"/>
    </w:rPr>
  </w:style>
  <w:style w:type="character" w:customStyle="1" w:styleId="CharStyle183">
    <w:name w:val="Body text (19)"/>
    <w:basedOn w:val="CharStyle67"/>
    <w:rPr>
      <w:lang w:val="en-US" w:eastAsia="en-US" w:bidi="en-US"/>
      <w:u w:val="single"/>
      <w:w w:val="100"/>
      <w:spacing w:val="0"/>
      <w:color w:val="000000"/>
      <w:position w:val="0"/>
    </w:rPr>
  </w:style>
  <w:style w:type="character" w:customStyle="1" w:styleId="CharStyle185">
    <w:name w:val="Body text (44)_"/>
    <w:basedOn w:val="DefaultParagraphFont"/>
    <w:link w:val="Style184"/>
    <w:rPr>
      <w:b/>
      <w:bCs/>
      <w:i w:val="0"/>
      <w:iCs w:val="0"/>
      <w:u w:val="none"/>
      <w:strike w:val="0"/>
      <w:smallCaps w:val="0"/>
      <w:sz w:val="17"/>
      <w:szCs w:val="17"/>
      <w:rFonts w:ascii="Arial" w:eastAsia="Arial" w:hAnsi="Arial" w:cs="Arial"/>
    </w:rPr>
  </w:style>
  <w:style w:type="character" w:customStyle="1" w:styleId="CharStyle187">
    <w:name w:val="Body text (45)_"/>
    <w:basedOn w:val="DefaultParagraphFont"/>
    <w:link w:val="Style186"/>
    <w:rPr>
      <w:b/>
      <w:bCs/>
      <w:i w:val="0"/>
      <w:iCs w:val="0"/>
      <w:u w:val="none"/>
      <w:strike w:val="0"/>
      <w:smallCaps w:val="0"/>
      <w:sz w:val="30"/>
      <w:szCs w:val="30"/>
      <w:rFonts w:ascii="Palatino" w:eastAsia="Palatino" w:hAnsi="Palatino" w:cs="Palatino"/>
    </w:rPr>
  </w:style>
  <w:style w:type="character" w:customStyle="1" w:styleId="CharStyle188">
    <w:name w:val="Body text (45) + 21 pt,Not Bold"/>
    <w:basedOn w:val="CharStyle187"/>
    <w:rPr>
      <w:lang w:val="en-US" w:eastAsia="en-US" w:bidi="en-US"/>
      <w:b/>
      <w:bCs/>
      <w:sz w:val="42"/>
      <w:szCs w:val="42"/>
      <w:w w:val="100"/>
      <w:spacing w:val="0"/>
      <w:color w:val="000000"/>
      <w:position w:val="0"/>
    </w:rPr>
  </w:style>
  <w:style w:type="character" w:customStyle="1" w:styleId="CharStyle190">
    <w:name w:val="Body text (46)_"/>
    <w:basedOn w:val="DefaultParagraphFont"/>
    <w:link w:val="Style189"/>
    <w:rPr>
      <w:b/>
      <w:bCs/>
      <w:i w:val="0"/>
      <w:iCs w:val="0"/>
      <w:u w:val="none"/>
      <w:strike w:val="0"/>
      <w:smallCaps w:val="0"/>
      <w:sz w:val="17"/>
      <w:szCs w:val="17"/>
      <w:rFonts w:ascii="Palatino" w:eastAsia="Palatino" w:hAnsi="Palatino" w:cs="Palatino"/>
    </w:rPr>
  </w:style>
  <w:style w:type="character" w:customStyle="1" w:styleId="CharStyle191">
    <w:name w:val="Body text (44) + 9 pt,Italic"/>
    <w:basedOn w:val="CharStyle185"/>
    <w:rPr>
      <w:lang w:val="en-US" w:eastAsia="en-US" w:bidi="en-US"/>
      <w:i/>
      <w:iCs/>
      <w:u w:val="single"/>
      <w:sz w:val="18"/>
      <w:szCs w:val="18"/>
      <w:w w:val="100"/>
      <w:spacing w:val="0"/>
      <w:color w:val="000000"/>
      <w:position w:val="0"/>
    </w:rPr>
  </w:style>
  <w:style w:type="character" w:customStyle="1" w:styleId="CharStyle193">
    <w:name w:val="Body text (47)_"/>
    <w:basedOn w:val="DefaultParagraphFont"/>
    <w:link w:val="Style192"/>
    <w:rPr>
      <w:b w:val="0"/>
      <w:bCs w:val="0"/>
      <w:i/>
      <w:iCs/>
      <w:u w:val="none"/>
      <w:strike w:val="0"/>
      <w:smallCaps w:val="0"/>
      <w:sz w:val="19"/>
      <w:szCs w:val="19"/>
      <w:rFonts w:ascii="Palatino" w:eastAsia="Palatino" w:hAnsi="Palatino" w:cs="Palatino"/>
    </w:rPr>
  </w:style>
  <w:style w:type="character" w:customStyle="1" w:styleId="CharStyle194">
    <w:name w:val="Body text (47) + 4 pt,Not Italic"/>
    <w:basedOn w:val="CharStyle193"/>
    <w:rPr>
      <w:lang w:val="en-US" w:eastAsia="en-US" w:bidi="en-US"/>
      <w:i/>
      <w:iCs/>
      <w:sz w:val="8"/>
      <w:szCs w:val="8"/>
      <w:w w:val="100"/>
      <w:spacing w:val="0"/>
      <w:color w:val="000000"/>
      <w:position w:val="0"/>
    </w:rPr>
  </w:style>
  <w:style w:type="character" w:customStyle="1" w:styleId="CharStyle196">
    <w:name w:val="Body text (48)_"/>
    <w:basedOn w:val="DefaultParagraphFont"/>
    <w:link w:val="Style195"/>
    <w:rPr>
      <w:b/>
      <w:bCs/>
      <w:i w:val="0"/>
      <w:iCs w:val="0"/>
      <w:u w:val="none"/>
      <w:strike w:val="0"/>
      <w:smallCaps w:val="0"/>
      <w:sz w:val="44"/>
      <w:szCs w:val="44"/>
      <w:rFonts w:ascii="Palatino" w:eastAsia="Palatino" w:hAnsi="Palatino" w:cs="Palatino"/>
    </w:rPr>
  </w:style>
  <w:style w:type="character" w:customStyle="1" w:styleId="CharStyle198">
    <w:name w:val="Header or footer (7)_"/>
    <w:basedOn w:val="DefaultParagraphFont"/>
    <w:link w:val="Style197"/>
    <w:rPr>
      <w:b w:val="0"/>
      <w:bCs w:val="0"/>
      <w:i w:val="0"/>
      <w:iCs w:val="0"/>
      <w:u w:val="none"/>
      <w:strike w:val="0"/>
      <w:smallCaps w:val="0"/>
      <w:sz w:val="14"/>
      <w:szCs w:val="14"/>
      <w:rFonts w:ascii="Palatino" w:eastAsia="Palatino" w:hAnsi="Palatino" w:cs="Palatino"/>
    </w:rPr>
  </w:style>
  <w:style w:type="character" w:customStyle="1" w:styleId="CharStyle200">
    <w:name w:val="Heading #14 (2)_"/>
    <w:basedOn w:val="DefaultParagraphFont"/>
    <w:link w:val="Style199"/>
    <w:rPr>
      <w:b/>
      <w:bCs/>
      <w:i w:val="0"/>
      <w:iCs w:val="0"/>
      <w:u w:val="none"/>
      <w:strike w:val="0"/>
      <w:smallCaps w:val="0"/>
      <w:sz w:val="19"/>
      <w:szCs w:val="19"/>
      <w:rFonts w:ascii="Arial" w:eastAsia="Arial" w:hAnsi="Arial" w:cs="Arial"/>
    </w:rPr>
  </w:style>
  <w:style w:type="character" w:customStyle="1" w:styleId="CharStyle202">
    <w:name w:val="Body text (49)_"/>
    <w:basedOn w:val="DefaultParagraphFont"/>
    <w:link w:val="Style201"/>
    <w:rPr>
      <w:b/>
      <w:bCs/>
      <w:i w:val="0"/>
      <w:iCs w:val="0"/>
      <w:u w:val="none"/>
      <w:strike w:val="0"/>
      <w:smallCaps w:val="0"/>
      <w:sz w:val="16"/>
      <w:szCs w:val="16"/>
      <w:rFonts w:ascii="Palatino" w:eastAsia="Palatino" w:hAnsi="Palatino" w:cs="Palatino"/>
    </w:rPr>
  </w:style>
  <w:style w:type="character" w:customStyle="1" w:styleId="CharStyle203">
    <w:name w:val="Body text (49) + 8.5 pt,Italic"/>
    <w:basedOn w:val="CharStyle202"/>
    <w:rPr>
      <w:lang w:val="en-US" w:eastAsia="en-US" w:bidi="en-US"/>
      <w:i/>
      <w:iCs/>
      <w:sz w:val="17"/>
      <w:szCs w:val="17"/>
      <w:w w:val="100"/>
      <w:spacing w:val="0"/>
      <w:color w:val="000000"/>
      <w:position w:val="0"/>
    </w:rPr>
  </w:style>
  <w:style w:type="character" w:customStyle="1" w:styleId="CharStyle205">
    <w:name w:val="Body text (50)_"/>
    <w:basedOn w:val="DefaultParagraphFont"/>
    <w:link w:val="Style204"/>
    <w:rPr>
      <w:b/>
      <w:bCs/>
      <w:i/>
      <w:iCs/>
      <w:u w:val="none"/>
      <w:strike w:val="0"/>
      <w:smallCaps w:val="0"/>
      <w:sz w:val="17"/>
      <w:szCs w:val="17"/>
      <w:rFonts w:ascii="Palatino" w:eastAsia="Palatino" w:hAnsi="Palatino" w:cs="Palatino"/>
    </w:rPr>
  </w:style>
  <w:style w:type="character" w:customStyle="1" w:styleId="CharStyle206">
    <w:name w:val="Body text (50) + Not Italic"/>
    <w:basedOn w:val="CharStyle205"/>
    <w:rPr>
      <w:lang w:val="en-US" w:eastAsia="en-US" w:bidi="en-US"/>
      <w:i/>
      <w:iCs/>
      <w:w w:val="100"/>
      <w:spacing w:val="0"/>
      <w:color w:val="000000"/>
      <w:position w:val="0"/>
    </w:rPr>
  </w:style>
  <w:style w:type="character" w:customStyle="1" w:styleId="CharStyle208">
    <w:name w:val="Body text (51)_"/>
    <w:basedOn w:val="DefaultParagraphFont"/>
    <w:link w:val="Style207"/>
    <w:rPr>
      <w:b/>
      <w:bCs/>
      <w:i w:val="0"/>
      <w:iCs w:val="0"/>
      <w:u w:val="none"/>
      <w:strike w:val="0"/>
      <w:smallCaps w:val="0"/>
      <w:sz w:val="40"/>
      <w:szCs w:val="40"/>
      <w:rFonts w:ascii="Palatino" w:eastAsia="Palatino" w:hAnsi="Palatino" w:cs="Palatino"/>
    </w:rPr>
  </w:style>
  <w:style w:type="character" w:customStyle="1" w:styleId="CharStyle210">
    <w:name w:val="Picture caption (5)_"/>
    <w:basedOn w:val="DefaultParagraphFont"/>
    <w:link w:val="Style209"/>
    <w:rPr>
      <w:b w:val="0"/>
      <w:bCs w:val="0"/>
      <w:i w:val="0"/>
      <w:iCs w:val="0"/>
      <w:u w:val="none"/>
      <w:strike w:val="0"/>
      <w:smallCaps w:val="0"/>
      <w:sz w:val="19"/>
      <w:szCs w:val="19"/>
      <w:rFonts w:ascii="Palatino" w:eastAsia="Palatino" w:hAnsi="Palatino" w:cs="Palatino"/>
    </w:rPr>
  </w:style>
  <w:style w:type="character" w:customStyle="1" w:styleId="CharStyle211">
    <w:name w:val="Picture caption (5) + Small Caps"/>
    <w:basedOn w:val="CharStyle210"/>
    <w:rPr>
      <w:lang w:val="en-US" w:eastAsia="en-US" w:bidi="en-US"/>
      <w:smallCaps/>
      <w:w w:val="100"/>
      <w:spacing w:val="0"/>
      <w:color w:val="000000"/>
      <w:position w:val="0"/>
    </w:rPr>
  </w:style>
  <w:style w:type="character" w:customStyle="1" w:styleId="CharStyle213">
    <w:name w:val="Heading #12 (5)_"/>
    <w:basedOn w:val="DefaultParagraphFont"/>
    <w:link w:val="Style212"/>
    <w:rPr>
      <w:b/>
      <w:bCs/>
      <w:i w:val="0"/>
      <w:iCs w:val="0"/>
      <w:u w:val="none"/>
      <w:strike w:val="0"/>
      <w:smallCaps w:val="0"/>
      <w:rFonts w:ascii="Palatino" w:eastAsia="Palatino" w:hAnsi="Palatino" w:cs="Palatino"/>
    </w:rPr>
  </w:style>
  <w:style w:type="character" w:customStyle="1" w:styleId="CharStyle215">
    <w:name w:val="Body text (52)_"/>
    <w:basedOn w:val="DefaultParagraphFont"/>
    <w:link w:val="Style214"/>
    <w:rPr>
      <w:b/>
      <w:bCs/>
      <w:i/>
      <w:iCs/>
      <w:u w:val="none"/>
      <w:strike w:val="0"/>
      <w:smallCaps w:val="0"/>
      <w:rFonts w:ascii="Palatino" w:eastAsia="Palatino" w:hAnsi="Palatino" w:cs="Palatino"/>
    </w:rPr>
  </w:style>
  <w:style w:type="character" w:customStyle="1" w:styleId="CharStyle217">
    <w:name w:val="Body text (53)_"/>
    <w:basedOn w:val="DefaultParagraphFont"/>
    <w:link w:val="Style216"/>
    <w:rPr>
      <w:b/>
      <w:bCs/>
      <w:i w:val="0"/>
      <w:iCs w:val="0"/>
      <w:u w:val="none"/>
      <w:strike w:val="0"/>
      <w:smallCaps w:val="0"/>
      <w:sz w:val="20"/>
      <w:szCs w:val="20"/>
      <w:rFonts w:ascii="Palatino" w:eastAsia="Palatino" w:hAnsi="Palatino" w:cs="Palatino"/>
    </w:rPr>
  </w:style>
  <w:style w:type="character" w:customStyle="1" w:styleId="CharStyle219">
    <w:name w:val="Body text (54)_"/>
    <w:basedOn w:val="DefaultParagraphFont"/>
    <w:link w:val="Style218"/>
    <w:rPr>
      <w:b/>
      <w:bCs/>
      <w:i w:val="0"/>
      <w:iCs w:val="0"/>
      <w:u w:val="none"/>
      <w:strike w:val="0"/>
      <w:smallCaps w:val="0"/>
      <w:sz w:val="22"/>
      <w:szCs w:val="22"/>
      <w:rFonts w:ascii="Palatino" w:eastAsia="Palatino" w:hAnsi="Palatino" w:cs="Palatino"/>
    </w:rPr>
  </w:style>
  <w:style w:type="character" w:customStyle="1" w:styleId="CharStyle220">
    <w:name w:val="Heading #12 (4) + Arial,35 pt,Italic"/>
    <w:basedOn w:val="CharStyle71"/>
    <w:rPr>
      <w:lang w:val="en-US" w:eastAsia="en-US" w:bidi="en-US"/>
      <w:i/>
      <w:iCs/>
      <w:sz w:val="70"/>
      <w:szCs w:val="70"/>
      <w:rFonts w:ascii="Arial" w:eastAsia="Arial" w:hAnsi="Arial" w:cs="Arial"/>
      <w:w w:val="100"/>
      <w:spacing w:val="0"/>
      <w:color w:val="000000"/>
      <w:position w:val="0"/>
    </w:rPr>
  </w:style>
  <w:style w:type="character" w:customStyle="1" w:styleId="CharStyle221">
    <w:name w:val="Heading #12 (4) + 26 pt,Bold"/>
    <w:basedOn w:val="CharStyle71"/>
    <w:rPr>
      <w:lang w:val="en-US" w:eastAsia="en-US" w:bidi="en-US"/>
      <w:b/>
      <w:bCs/>
      <w:sz w:val="52"/>
      <w:szCs w:val="52"/>
      <w:w w:val="100"/>
      <w:spacing w:val="0"/>
      <w:color w:val="000000"/>
      <w:position w:val="0"/>
    </w:rPr>
  </w:style>
  <w:style w:type="character" w:customStyle="1" w:styleId="CharStyle222">
    <w:name w:val="Body text (2) + Italic"/>
    <w:basedOn w:val="CharStyle5"/>
    <w:rPr>
      <w:lang w:val="en-US" w:eastAsia="en-US" w:bidi="en-US"/>
      <w:i/>
      <w:iCs/>
      <w:w w:val="100"/>
      <w:spacing w:val="0"/>
      <w:color w:val="000000"/>
      <w:position w:val="0"/>
    </w:rPr>
  </w:style>
  <w:style w:type="character" w:customStyle="1" w:styleId="CharStyle223">
    <w:name w:val="Body text (2) + Italic,Small Caps"/>
    <w:basedOn w:val="CharStyle5"/>
    <w:rPr>
      <w:lang w:val="en-US" w:eastAsia="en-US" w:bidi="en-US"/>
      <w:i/>
      <w:iCs/>
      <w:smallCaps/>
      <w:w w:val="100"/>
      <w:spacing w:val="0"/>
      <w:color w:val="000000"/>
      <w:position w:val="0"/>
    </w:rPr>
  </w:style>
  <w:style w:type="character" w:customStyle="1" w:styleId="CharStyle225">
    <w:name w:val="Body text (58)_"/>
    <w:basedOn w:val="DefaultParagraphFont"/>
    <w:link w:val="Style224"/>
    <w:rPr>
      <w:b w:val="0"/>
      <w:bCs w:val="0"/>
      <w:i/>
      <w:iCs/>
      <w:u w:val="none"/>
      <w:strike w:val="0"/>
      <w:smallCaps w:val="0"/>
      <w:sz w:val="17"/>
      <w:szCs w:val="17"/>
      <w:rFonts w:ascii="Arial" w:eastAsia="Arial" w:hAnsi="Arial" w:cs="Arial"/>
    </w:rPr>
  </w:style>
  <w:style w:type="character" w:customStyle="1" w:styleId="CharStyle226">
    <w:name w:val="Body text (2) + Spacing 20 pt"/>
    <w:basedOn w:val="CharStyle5"/>
    <w:rPr>
      <w:lang w:val="en-US" w:eastAsia="en-US" w:bidi="en-US"/>
      <w:w w:val="100"/>
      <w:spacing w:val="410"/>
      <w:color w:val="000000"/>
      <w:position w:val="0"/>
    </w:rPr>
  </w:style>
  <w:style w:type="character" w:customStyle="1" w:styleId="CharStyle228">
    <w:name w:val="Body text (55)_"/>
    <w:basedOn w:val="DefaultParagraphFont"/>
    <w:link w:val="Style227"/>
    <w:rPr>
      <w:b/>
      <w:bCs/>
      <w:i/>
      <w:iCs/>
      <w:u w:val="none"/>
      <w:strike w:val="0"/>
      <w:smallCaps w:val="0"/>
      <w:sz w:val="19"/>
      <w:szCs w:val="19"/>
      <w:rFonts w:ascii="Palatino" w:eastAsia="Palatino" w:hAnsi="Palatino" w:cs="Palatino"/>
    </w:rPr>
  </w:style>
  <w:style w:type="character" w:customStyle="1" w:styleId="CharStyle229">
    <w:name w:val="Body text (55) + Thonburi,8.5 pt,Not Bold,Not Italic"/>
    <w:basedOn w:val="CharStyle228"/>
    <w:rPr>
      <w:lang w:val="en-US" w:eastAsia="en-US" w:bidi="en-US"/>
      <w:b/>
      <w:bCs/>
      <w:i/>
      <w:iCs/>
      <w:sz w:val="17"/>
      <w:szCs w:val="17"/>
      <w:rFonts w:ascii="Thonburi" w:eastAsia="Thonburi" w:hAnsi="Thonburi" w:cs="Thonburi"/>
      <w:w w:val="100"/>
      <w:spacing w:val="0"/>
      <w:color w:val="000000"/>
      <w:position w:val="0"/>
    </w:rPr>
  </w:style>
  <w:style w:type="character" w:customStyle="1" w:styleId="CharStyle230">
    <w:name w:val="Body text (53) + 9 pt"/>
    <w:basedOn w:val="CharStyle217"/>
    <w:rPr>
      <w:lang w:val="en-US" w:eastAsia="en-US" w:bidi="en-US"/>
      <w:sz w:val="18"/>
      <w:szCs w:val="18"/>
      <w:w w:val="100"/>
      <w:spacing w:val="0"/>
      <w:color w:val="000000"/>
      <w:position w:val="0"/>
    </w:rPr>
  </w:style>
  <w:style w:type="character" w:customStyle="1" w:styleId="CharStyle232">
    <w:name w:val="Body text (56)_"/>
    <w:basedOn w:val="DefaultParagraphFont"/>
    <w:link w:val="Style231"/>
    <w:rPr>
      <w:b/>
      <w:bCs/>
      <w:i w:val="0"/>
      <w:iCs w:val="0"/>
      <w:u w:val="none"/>
      <w:strike w:val="0"/>
      <w:smallCaps w:val="0"/>
      <w:sz w:val="18"/>
      <w:szCs w:val="18"/>
      <w:rFonts w:ascii="Palatino" w:eastAsia="Palatino" w:hAnsi="Palatino" w:cs="Palatino"/>
    </w:rPr>
  </w:style>
  <w:style w:type="character" w:customStyle="1" w:styleId="CharStyle233">
    <w:name w:val="Body text (56) + Small Caps"/>
    <w:basedOn w:val="CharStyle232"/>
    <w:rPr>
      <w:lang w:val="en-US" w:eastAsia="en-US" w:bidi="en-US"/>
      <w:smallCaps/>
      <w:w w:val="100"/>
      <w:spacing w:val="0"/>
      <w:color w:val="000000"/>
      <w:position w:val="0"/>
    </w:rPr>
  </w:style>
  <w:style w:type="character" w:customStyle="1" w:styleId="CharStyle234">
    <w:name w:val="Body text (56) + 10 pt"/>
    <w:basedOn w:val="CharStyle232"/>
    <w:rPr>
      <w:lang w:val="en-US" w:eastAsia="en-US" w:bidi="en-US"/>
      <w:sz w:val="20"/>
      <w:szCs w:val="20"/>
      <w:w w:val="100"/>
      <w:spacing w:val="0"/>
      <w:color w:val="000000"/>
      <w:position w:val="0"/>
    </w:rPr>
  </w:style>
  <w:style w:type="character" w:customStyle="1" w:styleId="CharStyle235">
    <w:name w:val="Body text (56) + Arial,11 pt,Italic"/>
    <w:basedOn w:val="CharStyle232"/>
    <w:rPr>
      <w:lang w:val="en-US" w:eastAsia="en-US" w:bidi="en-US"/>
      <w:i/>
      <w:iCs/>
      <w:sz w:val="22"/>
      <w:szCs w:val="22"/>
      <w:rFonts w:ascii="Arial" w:eastAsia="Arial" w:hAnsi="Arial" w:cs="Arial"/>
      <w:w w:val="100"/>
      <w:spacing w:val="0"/>
      <w:color w:val="000000"/>
      <w:position w:val="0"/>
    </w:rPr>
  </w:style>
  <w:style w:type="character" w:customStyle="1" w:styleId="CharStyle236">
    <w:name w:val="Body text (44) + Palatino,10 pt"/>
    <w:basedOn w:val="CharStyle185"/>
    <w:rPr>
      <w:lang w:val="en-US" w:eastAsia="en-US" w:bidi="en-US"/>
      <w:sz w:val="20"/>
      <w:szCs w:val="20"/>
      <w:rFonts w:ascii="Palatino" w:eastAsia="Palatino" w:hAnsi="Palatino" w:cs="Palatino"/>
      <w:w w:val="100"/>
      <w:spacing w:val="0"/>
      <w:color w:val="000000"/>
      <w:position w:val="0"/>
    </w:rPr>
  </w:style>
  <w:style w:type="character" w:customStyle="1" w:styleId="CharStyle237">
    <w:name w:val="Body text (44) + Palatino,9 pt"/>
    <w:basedOn w:val="CharStyle185"/>
    <w:rPr>
      <w:lang w:val="en-US" w:eastAsia="en-US" w:bidi="en-US"/>
      <w:sz w:val="18"/>
      <w:szCs w:val="18"/>
      <w:rFonts w:ascii="Palatino" w:eastAsia="Palatino" w:hAnsi="Palatino" w:cs="Palatino"/>
      <w:w w:val="100"/>
      <w:spacing w:val="0"/>
      <w:color w:val="000000"/>
      <w:position w:val="0"/>
    </w:rPr>
  </w:style>
  <w:style w:type="character" w:customStyle="1" w:styleId="CharStyle239">
    <w:name w:val="Body text (57)_"/>
    <w:basedOn w:val="DefaultParagraphFont"/>
    <w:link w:val="Style238"/>
    <w:rPr>
      <w:b w:val="0"/>
      <w:bCs w:val="0"/>
      <w:i w:val="0"/>
      <w:iCs w:val="0"/>
      <w:u w:val="none"/>
      <w:strike w:val="0"/>
      <w:smallCaps w:val="0"/>
      <w:sz w:val="21"/>
      <w:szCs w:val="21"/>
      <w:rFonts w:ascii="Palatino" w:eastAsia="Palatino" w:hAnsi="Palatino" w:cs="Palatino"/>
    </w:rPr>
  </w:style>
  <w:style w:type="character" w:customStyle="1" w:styleId="CharStyle241">
    <w:name w:val="Body text (60)_"/>
    <w:basedOn w:val="DefaultParagraphFont"/>
    <w:link w:val="Style240"/>
    <w:rPr>
      <w:b/>
      <w:bCs/>
      <w:i w:val="0"/>
      <w:iCs w:val="0"/>
      <w:u w:val="none"/>
      <w:strike w:val="0"/>
      <w:smallCaps w:val="0"/>
      <w:sz w:val="64"/>
      <w:szCs w:val="64"/>
      <w:rFonts w:ascii="Arial" w:eastAsia="Arial" w:hAnsi="Arial" w:cs="Arial"/>
    </w:rPr>
  </w:style>
  <w:style w:type="character" w:customStyle="1" w:styleId="CharStyle243">
    <w:name w:val="Body text (61)_"/>
    <w:basedOn w:val="DefaultParagraphFont"/>
    <w:link w:val="Style242"/>
    <w:rPr>
      <w:b w:val="0"/>
      <w:bCs w:val="0"/>
      <w:i w:val="0"/>
      <w:iCs w:val="0"/>
      <w:u w:val="none"/>
      <w:strike w:val="0"/>
      <w:smallCaps w:val="0"/>
      <w:sz w:val="36"/>
      <w:szCs w:val="36"/>
      <w:rFonts w:ascii="Arial" w:eastAsia="Arial" w:hAnsi="Arial" w:cs="Arial"/>
    </w:rPr>
  </w:style>
  <w:style w:type="character" w:customStyle="1" w:styleId="CharStyle245">
    <w:name w:val="Picture caption (6)_"/>
    <w:basedOn w:val="DefaultParagraphFont"/>
    <w:link w:val="Style244"/>
    <w:rPr>
      <w:b/>
      <w:bCs/>
      <w:i w:val="0"/>
      <w:iCs w:val="0"/>
      <w:u w:val="none"/>
      <w:strike w:val="0"/>
      <w:smallCaps w:val="0"/>
      <w:sz w:val="17"/>
      <w:szCs w:val="17"/>
      <w:rFonts w:ascii="Arial" w:eastAsia="Arial" w:hAnsi="Arial" w:cs="Arial"/>
    </w:rPr>
  </w:style>
  <w:style w:type="character" w:customStyle="1" w:styleId="CharStyle247">
    <w:name w:val="Body text (59)_"/>
    <w:basedOn w:val="DefaultParagraphFont"/>
    <w:link w:val="Style246"/>
    <w:rPr>
      <w:b w:val="0"/>
      <w:bCs w:val="0"/>
      <w:i/>
      <w:iCs/>
      <w:u w:val="none"/>
      <w:strike w:val="0"/>
      <w:smallCaps w:val="0"/>
      <w:sz w:val="14"/>
      <w:szCs w:val="14"/>
      <w:rFonts w:ascii="Arial" w:eastAsia="Arial" w:hAnsi="Arial" w:cs="Arial"/>
    </w:rPr>
  </w:style>
  <w:style w:type="character" w:customStyle="1" w:styleId="CharStyle248">
    <w:name w:val="Body text (59) + Palatino,7.5 pt,Not Italic"/>
    <w:basedOn w:val="CharStyle247"/>
    <w:rPr>
      <w:lang w:val="en-US" w:eastAsia="en-US" w:bidi="en-US"/>
      <w:i/>
      <w:iCs/>
      <w:sz w:val="15"/>
      <w:szCs w:val="15"/>
      <w:rFonts w:ascii="Palatino" w:eastAsia="Palatino" w:hAnsi="Palatino" w:cs="Palatino"/>
      <w:w w:val="100"/>
      <w:spacing w:val="0"/>
      <w:color w:val="FFFFFF"/>
      <w:position w:val="0"/>
    </w:rPr>
  </w:style>
  <w:style w:type="character" w:customStyle="1" w:styleId="CharStyle249">
    <w:name w:val="Body text (59)"/>
    <w:basedOn w:val="CharStyle247"/>
    <w:rPr>
      <w:lang w:val="en-US" w:eastAsia="en-US" w:bidi="en-US"/>
      <w:w w:val="100"/>
      <w:spacing w:val="0"/>
      <w:color w:val="FFFFFF"/>
      <w:position w:val="0"/>
    </w:rPr>
  </w:style>
  <w:style w:type="character" w:customStyle="1" w:styleId="CharStyle250">
    <w:name w:val="Body text (2) + 6.5 pt,Bold"/>
    <w:basedOn w:val="CharStyle5"/>
    <w:rPr>
      <w:lang w:val="en-US" w:eastAsia="en-US" w:bidi="en-US"/>
      <w:b/>
      <w:bCs/>
      <w:sz w:val="13"/>
      <w:szCs w:val="13"/>
      <w:w w:val="100"/>
      <w:spacing w:val="0"/>
      <w:color w:val="000000"/>
      <w:position w:val="0"/>
    </w:rPr>
  </w:style>
  <w:style w:type="character" w:customStyle="1" w:styleId="CharStyle251">
    <w:name w:val="Body text (2) + Arial,6.5 pt,Bold"/>
    <w:basedOn w:val="CharStyle5"/>
    <w:rPr>
      <w:lang w:val="en-US" w:eastAsia="en-US" w:bidi="en-US"/>
      <w:b/>
      <w:bCs/>
      <w:sz w:val="13"/>
      <w:szCs w:val="13"/>
      <w:rFonts w:ascii="Arial" w:eastAsia="Arial" w:hAnsi="Arial" w:cs="Arial"/>
      <w:w w:val="100"/>
      <w:spacing w:val="0"/>
      <w:color w:val="000000"/>
      <w:position w:val="0"/>
    </w:rPr>
  </w:style>
  <w:style w:type="character" w:customStyle="1" w:styleId="CharStyle252">
    <w:name w:val="Body text (9)"/>
    <w:basedOn w:val="CharStyle22"/>
    <w:rPr>
      <w:lang w:val="en-US" w:eastAsia="en-US" w:bidi="en-US"/>
      <w:w w:val="100"/>
      <w:spacing w:val="0"/>
      <w:color w:val="F10718"/>
      <w:position w:val="0"/>
    </w:rPr>
  </w:style>
  <w:style w:type="character" w:customStyle="1" w:styleId="CharStyle254">
    <w:name w:val="Body text (62)_"/>
    <w:basedOn w:val="DefaultParagraphFont"/>
    <w:link w:val="Style253"/>
    <w:rPr>
      <w:b w:val="0"/>
      <w:bCs w:val="0"/>
      <w:i w:val="0"/>
      <w:iCs w:val="0"/>
      <w:u w:val="none"/>
      <w:strike w:val="0"/>
      <w:smallCaps w:val="0"/>
      <w:sz w:val="26"/>
      <w:szCs w:val="26"/>
      <w:rFonts w:ascii="Arial" w:eastAsia="Arial" w:hAnsi="Arial" w:cs="Arial"/>
    </w:rPr>
  </w:style>
  <w:style w:type="character" w:customStyle="1" w:styleId="CharStyle255">
    <w:name w:val="Body text (62)"/>
    <w:basedOn w:val="CharStyle254"/>
    <w:rPr>
      <w:lang w:val="en-US" w:eastAsia="en-US" w:bidi="en-US"/>
      <w:w w:val="100"/>
      <w:spacing w:val="0"/>
      <w:color w:val="F10718"/>
      <w:position w:val="0"/>
    </w:rPr>
  </w:style>
  <w:style w:type="character" w:customStyle="1" w:styleId="CharStyle256">
    <w:name w:val="Other + Palatino,37 pt,Scaling 66%"/>
    <w:basedOn w:val="CharStyle37"/>
    <w:rPr>
      <w:lang w:val="en-US" w:eastAsia="en-US" w:bidi="en-US"/>
      <w:sz w:val="74"/>
      <w:szCs w:val="74"/>
      <w:rFonts w:ascii="Palatino" w:eastAsia="Palatino" w:hAnsi="Palatino" w:cs="Palatino"/>
      <w:w w:val="66"/>
      <w:spacing w:val="0"/>
      <w:color w:val="F10718"/>
      <w:position w:val="0"/>
    </w:rPr>
  </w:style>
  <w:style w:type="character" w:customStyle="1" w:styleId="CharStyle257">
    <w:name w:val="Other + Palatino,37 pt,Scaling 66%"/>
    <w:basedOn w:val="CharStyle37"/>
    <w:rPr>
      <w:lang w:val="en-US" w:eastAsia="en-US" w:bidi="en-US"/>
      <w:sz w:val="74"/>
      <w:szCs w:val="74"/>
      <w:rFonts w:ascii="Palatino" w:eastAsia="Palatino" w:hAnsi="Palatino" w:cs="Palatino"/>
      <w:w w:val="66"/>
      <w:spacing w:val="0"/>
      <w:color w:val="FFFFFF"/>
      <w:position w:val="0"/>
    </w:rPr>
  </w:style>
  <w:style w:type="character" w:customStyle="1" w:styleId="CharStyle258">
    <w:name w:val="Body text (9)"/>
    <w:basedOn w:val="CharStyle22"/>
    <w:rPr>
      <w:lang w:val="en-US" w:eastAsia="en-US" w:bidi="en-US"/>
      <w:w w:val="100"/>
      <w:spacing w:val="0"/>
      <w:color w:val="FFFFFF"/>
      <w:position w:val="0"/>
    </w:rPr>
  </w:style>
  <w:style w:type="character" w:customStyle="1" w:styleId="CharStyle260">
    <w:name w:val="Body text (63)_"/>
    <w:basedOn w:val="DefaultParagraphFont"/>
    <w:link w:val="Style259"/>
    <w:rPr>
      <w:b/>
      <w:bCs/>
      <w:i w:val="0"/>
      <w:iCs w:val="0"/>
      <w:u w:val="none"/>
      <w:strike w:val="0"/>
      <w:smallCaps w:val="0"/>
      <w:sz w:val="26"/>
      <w:szCs w:val="26"/>
      <w:rFonts w:ascii="Palatino" w:eastAsia="Palatino" w:hAnsi="Palatino" w:cs="Palatino"/>
    </w:rPr>
  </w:style>
  <w:style w:type="character" w:customStyle="1" w:styleId="CharStyle261">
    <w:name w:val="Body text (63)"/>
    <w:basedOn w:val="CharStyle260"/>
    <w:rPr>
      <w:lang w:val="en-US" w:eastAsia="en-US" w:bidi="en-US"/>
      <w:w w:val="100"/>
      <w:spacing w:val="0"/>
      <w:color w:val="F10718"/>
      <w:position w:val="0"/>
    </w:rPr>
  </w:style>
  <w:style w:type="character" w:customStyle="1" w:styleId="CharStyle263">
    <w:name w:val="Body text (64)_"/>
    <w:basedOn w:val="DefaultParagraphFont"/>
    <w:link w:val="Style262"/>
    <w:rPr>
      <w:b/>
      <w:bCs/>
      <w:i w:val="0"/>
      <w:iCs w:val="0"/>
      <w:u w:val="none"/>
      <w:strike w:val="0"/>
      <w:smallCaps w:val="0"/>
      <w:sz w:val="34"/>
      <w:szCs w:val="34"/>
      <w:rFonts w:ascii="Arial" w:eastAsia="Arial" w:hAnsi="Arial" w:cs="Arial"/>
    </w:rPr>
  </w:style>
  <w:style w:type="character" w:customStyle="1" w:styleId="CharStyle264">
    <w:name w:val="Body text (64)"/>
    <w:basedOn w:val="CharStyle263"/>
    <w:rPr>
      <w:lang w:val="en-US" w:eastAsia="en-US" w:bidi="en-US"/>
      <w:w w:val="100"/>
      <w:spacing w:val="0"/>
      <w:color w:val="F10718"/>
      <w:position w:val="0"/>
    </w:rPr>
  </w:style>
  <w:style w:type="character" w:customStyle="1" w:styleId="CharStyle266">
    <w:name w:val="Body text (65)_"/>
    <w:basedOn w:val="DefaultParagraphFont"/>
    <w:link w:val="Style265"/>
    <w:rPr>
      <w:b w:val="0"/>
      <w:bCs w:val="0"/>
      <w:i w:val="0"/>
      <w:iCs w:val="0"/>
      <w:u w:val="none"/>
      <w:strike w:val="0"/>
      <w:smallCaps w:val="0"/>
      <w:sz w:val="32"/>
      <w:szCs w:val="32"/>
      <w:rFonts w:ascii="Palatino" w:eastAsia="Palatino" w:hAnsi="Palatino" w:cs="Palatino"/>
    </w:rPr>
  </w:style>
  <w:style w:type="character" w:customStyle="1" w:styleId="CharStyle267">
    <w:name w:val="Body text (65)"/>
    <w:basedOn w:val="CharStyle266"/>
    <w:rPr>
      <w:lang w:val="en-US" w:eastAsia="en-US" w:bidi="en-US"/>
      <w:w w:val="100"/>
      <w:spacing w:val="0"/>
      <w:color w:val="F16914"/>
      <w:position w:val="0"/>
    </w:rPr>
  </w:style>
  <w:style w:type="character" w:customStyle="1" w:styleId="CharStyle269">
    <w:name w:val="Heading #12 (6)_"/>
    <w:basedOn w:val="DefaultParagraphFont"/>
    <w:link w:val="Style268"/>
    <w:rPr>
      <w:b/>
      <w:bCs/>
      <w:i w:val="0"/>
      <w:iCs w:val="0"/>
      <w:u w:val="none"/>
      <w:strike w:val="0"/>
      <w:smallCaps w:val="0"/>
      <w:sz w:val="26"/>
      <w:szCs w:val="26"/>
      <w:rFonts w:ascii="Arial" w:eastAsia="Arial" w:hAnsi="Arial" w:cs="Arial"/>
    </w:rPr>
  </w:style>
  <w:style w:type="character" w:customStyle="1" w:styleId="CharStyle270">
    <w:name w:val="Header or footer"/>
    <w:basedOn w:val="CharStyle75"/>
    <w:rPr>
      <w:lang w:val="en-US" w:eastAsia="en-US" w:bidi="en-US"/>
      <w:w w:val="100"/>
      <w:spacing w:val="0"/>
      <w:color w:val="FFFFFF"/>
      <w:position w:val="0"/>
    </w:rPr>
  </w:style>
  <w:style w:type="character" w:customStyle="1" w:styleId="CharStyle271">
    <w:name w:val="Header or footer (4)"/>
    <w:basedOn w:val="CharStyle108"/>
    <w:rPr>
      <w:lang w:val="en-US" w:eastAsia="en-US" w:bidi="en-US"/>
      <w:w w:val="100"/>
      <w:spacing w:val="0"/>
      <w:color w:val="FFFFFF"/>
      <w:position w:val="0"/>
    </w:rPr>
  </w:style>
  <w:style w:type="character" w:customStyle="1" w:styleId="CharStyle272">
    <w:name w:val="Header or footer (7)"/>
    <w:basedOn w:val="CharStyle198"/>
    <w:rPr>
      <w:lang w:val="en-US" w:eastAsia="en-US" w:bidi="en-US"/>
      <w:w w:val="100"/>
      <w:spacing w:val="0"/>
      <w:color w:val="FFFFFF"/>
      <w:position w:val="0"/>
    </w:rPr>
  </w:style>
  <w:style w:type="character" w:customStyle="1" w:styleId="CharStyle273">
    <w:name w:val="Body text (2) + 9 pt,Bold"/>
    <w:basedOn w:val="CharStyle5"/>
    <w:rPr>
      <w:lang w:val="en-US" w:eastAsia="en-US" w:bidi="en-US"/>
      <w:b/>
      <w:bCs/>
      <w:sz w:val="18"/>
      <w:szCs w:val="18"/>
      <w:w w:val="100"/>
      <w:spacing w:val="0"/>
      <w:color w:val="000000"/>
      <w:position w:val="0"/>
    </w:rPr>
  </w:style>
  <w:style w:type="character" w:customStyle="1" w:styleId="CharStyle274">
    <w:name w:val="Header or footer"/>
    <w:basedOn w:val="CharStyle75"/>
    <w:rPr>
      <w:lang w:val="en-US" w:eastAsia="en-US" w:bidi="en-US"/>
      <w:w w:val="100"/>
      <w:spacing w:val="0"/>
      <w:color w:val="DADAE1"/>
      <w:position w:val="0"/>
    </w:rPr>
  </w:style>
  <w:style w:type="character" w:customStyle="1" w:styleId="CharStyle276">
    <w:name w:val="Body text (66)_"/>
    <w:basedOn w:val="DefaultParagraphFont"/>
    <w:link w:val="Style275"/>
    <w:rPr>
      <w:b w:val="0"/>
      <w:bCs w:val="0"/>
      <w:i w:val="0"/>
      <w:iCs w:val="0"/>
      <w:u w:val="none"/>
      <w:strike w:val="0"/>
      <w:smallCaps w:val="0"/>
      <w:sz w:val="19"/>
      <w:szCs w:val="19"/>
      <w:rFonts w:ascii="Palatino" w:eastAsia="Palatino" w:hAnsi="Palatino" w:cs="Palatino"/>
    </w:rPr>
  </w:style>
  <w:style w:type="character" w:customStyle="1" w:styleId="CharStyle277">
    <w:name w:val="Body text (66)"/>
    <w:basedOn w:val="CharStyle276"/>
    <w:rPr>
      <w:lang w:val="en-US" w:eastAsia="en-US" w:bidi="en-US"/>
      <w:w w:val="100"/>
      <w:spacing w:val="0"/>
      <w:color w:val="2B2E65"/>
      <w:position w:val="0"/>
    </w:rPr>
  </w:style>
  <w:style w:type="character" w:customStyle="1" w:styleId="CharStyle278">
    <w:name w:val="Body text (57) + Small Caps"/>
    <w:basedOn w:val="CharStyle239"/>
    <w:rPr>
      <w:lang w:val="en-US" w:eastAsia="en-US" w:bidi="en-US"/>
      <w:smallCaps/>
      <w:w w:val="100"/>
      <w:spacing w:val="0"/>
      <w:color w:val="2B2E65"/>
      <w:position w:val="0"/>
    </w:rPr>
  </w:style>
  <w:style w:type="character" w:customStyle="1" w:styleId="CharStyle280">
    <w:name w:val="Body text (67)_"/>
    <w:basedOn w:val="DefaultParagraphFont"/>
    <w:link w:val="Style279"/>
    <w:rPr>
      <w:b/>
      <w:bCs/>
      <w:i w:val="0"/>
      <w:iCs w:val="0"/>
      <w:u w:val="none"/>
      <w:strike w:val="0"/>
      <w:smallCaps w:val="0"/>
      <w:sz w:val="36"/>
      <w:szCs w:val="36"/>
      <w:rFonts w:ascii="Palatino" w:eastAsia="Palatino" w:hAnsi="Palatino" w:cs="Palatino"/>
    </w:rPr>
  </w:style>
  <w:style w:type="character" w:customStyle="1" w:styleId="CharStyle282">
    <w:name w:val="Body text (68)_"/>
    <w:basedOn w:val="DefaultParagraphFont"/>
    <w:link w:val="Style281"/>
    <w:rPr>
      <w:b w:val="0"/>
      <w:bCs w:val="0"/>
      <w:i w:val="0"/>
      <w:iCs w:val="0"/>
      <w:u w:val="none"/>
      <w:strike w:val="0"/>
      <w:smallCaps w:val="0"/>
      <w:sz w:val="21"/>
      <w:szCs w:val="21"/>
      <w:rFonts w:ascii="Palatino" w:eastAsia="Palatino" w:hAnsi="Palatino" w:cs="Palatino"/>
      <w:w w:val="70"/>
    </w:rPr>
  </w:style>
  <w:style w:type="character" w:customStyle="1" w:styleId="CharStyle284">
    <w:name w:val="Body text (69)_"/>
    <w:basedOn w:val="DefaultParagraphFont"/>
    <w:link w:val="Style283"/>
    <w:rPr>
      <w:b w:val="0"/>
      <w:bCs w:val="0"/>
      <w:i w:val="0"/>
      <w:iCs w:val="0"/>
      <w:u w:val="none"/>
      <w:strike w:val="0"/>
      <w:smallCaps w:val="0"/>
      <w:sz w:val="30"/>
      <w:szCs w:val="30"/>
      <w:rFonts w:ascii="Palatino" w:eastAsia="Palatino" w:hAnsi="Palatino" w:cs="Palatino"/>
      <w:w w:val="75"/>
    </w:rPr>
  </w:style>
  <w:style w:type="character" w:customStyle="1" w:styleId="CharStyle285">
    <w:name w:val="Body text (69) + 8.5 pt,Bold,Scaling 100%"/>
    <w:basedOn w:val="CharStyle284"/>
    <w:rPr>
      <w:lang w:val="en-US" w:eastAsia="en-US" w:bidi="en-US"/>
      <w:b/>
      <w:bCs/>
      <w:sz w:val="17"/>
      <w:szCs w:val="17"/>
      <w:w w:val="100"/>
      <w:spacing w:val="0"/>
      <w:color w:val="000000"/>
      <w:position w:val="0"/>
    </w:rPr>
  </w:style>
  <w:style w:type="character" w:customStyle="1" w:styleId="CharStyle287">
    <w:name w:val="Body text (70)_"/>
    <w:basedOn w:val="DefaultParagraphFont"/>
    <w:link w:val="Style286"/>
    <w:rPr>
      <w:b w:val="0"/>
      <w:bCs w:val="0"/>
      <w:i w:val="0"/>
      <w:iCs w:val="0"/>
      <w:u w:val="none"/>
      <w:strike w:val="0"/>
      <w:smallCaps w:val="0"/>
      <w:sz w:val="14"/>
      <w:szCs w:val="14"/>
      <w:rFonts w:ascii="Arial" w:eastAsia="Arial" w:hAnsi="Arial" w:cs="Arial"/>
    </w:rPr>
  </w:style>
  <w:style w:type="character" w:customStyle="1" w:styleId="CharStyle289">
    <w:name w:val="Heading #4_"/>
    <w:basedOn w:val="DefaultParagraphFont"/>
    <w:link w:val="Style288"/>
    <w:rPr>
      <w:b/>
      <w:bCs/>
      <w:i w:val="0"/>
      <w:iCs w:val="0"/>
      <w:u w:val="none"/>
      <w:strike w:val="0"/>
      <w:smallCaps w:val="0"/>
      <w:sz w:val="60"/>
      <w:szCs w:val="60"/>
      <w:rFonts w:ascii="Palatino" w:eastAsia="Palatino" w:hAnsi="Palatino" w:cs="Palatino"/>
    </w:rPr>
  </w:style>
  <w:style w:type="character" w:customStyle="1" w:styleId="CharStyle290">
    <w:name w:val="Heading #4"/>
    <w:basedOn w:val="CharStyle289"/>
    <w:rPr>
      <w:lang w:val="en-US" w:eastAsia="en-US" w:bidi="en-US"/>
      <w:w w:val="100"/>
      <w:spacing w:val="0"/>
      <w:color w:val="F0AE18"/>
      <w:position w:val="0"/>
    </w:rPr>
  </w:style>
  <w:style w:type="character" w:customStyle="1" w:styleId="CharStyle291">
    <w:name w:val="Body text (56)"/>
    <w:basedOn w:val="CharStyle232"/>
    <w:rPr>
      <w:lang w:val="en-US" w:eastAsia="en-US" w:bidi="en-US"/>
      <w:w w:val="100"/>
      <w:spacing w:val="0"/>
      <w:color w:val="FFFFFF"/>
      <w:position w:val="0"/>
    </w:rPr>
  </w:style>
  <w:style w:type="character" w:customStyle="1" w:styleId="CharStyle292">
    <w:name w:val="Body text (45)"/>
    <w:basedOn w:val="CharStyle187"/>
    <w:rPr>
      <w:lang w:val="en-US" w:eastAsia="en-US" w:bidi="en-US"/>
      <w:w w:val="100"/>
      <w:spacing w:val="0"/>
      <w:color w:val="FFFFFF"/>
      <w:position w:val="0"/>
    </w:rPr>
  </w:style>
  <w:style w:type="character" w:customStyle="1" w:styleId="CharStyle294">
    <w:name w:val="Picture caption (7)_"/>
    <w:basedOn w:val="DefaultParagraphFont"/>
    <w:link w:val="Style293"/>
    <w:rPr>
      <w:b/>
      <w:bCs/>
      <w:i w:val="0"/>
      <w:iCs w:val="0"/>
      <w:u w:val="none"/>
      <w:strike w:val="0"/>
      <w:smallCaps w:val="0"/>
      <w:sz w:val="10"/>
      <w:szCs w:val="10"/>
      <w:rFonts w:ascii="Arial" w:eastAsia="Arial" w:hAnsi="Arial" w:cs="Arial"/>
    </w:rPr>
  </w:style>
  <w:style w:type="character" w:customStyle="1" w:styleId="CharStyle295">
    <w:name w:val="Picture caption (7)"/>
    <w:basedOn w:val="CharStyle294"/>
    <w:rPr>
      <w:lang w:val="en-US" w:eastAsia="en-US" w:bidi="en-US"/>
      <w:w w:val="100"/>
      <w:spacing w:val="0"/>
      <w:color w:val="F0AE18"/>
      <w:position w:val="0"/>
    </w:rPr>
  </w:style>
  <w:style w:type="character" w:customStyle="1" w:styleId="CharStyle297">
    <w:name w:val="Picture caption_"/>
    <w:basedOn w:val="DefaultParagraphFont"/>
    <w:link w:val="Style296"/>
    <w:rPr>
      <w:b w:val="0"/>
      <w:bCs w:val="0"/>
      <w:i w:val="0"/>
      <w:iCs w:val="0"/>
      <w:u w:val="none"/>
      <w:strike w:val="0"/>
      <w:smallCaps w:val="0"/>
      <w:sz w:val="15"/>
      <w:szCs w:val="15"/>
      <w:rFonts w:ascii="Palatino" w:eastAsia="Palatino" w:hAnsi="Palatino" w:cs="Palatino"/>
    </w:rPr>
  </w:style>
  <w:style w:type="character" w:customStyle="1" w:styleId="CharStyle298">
    <w:name w:val="Picture caption"/>
    <w:basedOn w:val="CharStyle297"/>
    <w:rPr>
      <w:lang w:val="en-US" w:eastAsia="en-US" w:bidi="en-US"/>
      <w:w w:val="100"/>
      <w:spacing w:val="0"/>
      <w:color w:val="F0AE18"/>
      <w:position w:val="0"/>
    </w:rPr>
  </w:style>
  <w:style w:type="character" w:customStyle="1" w:styleId="CharStyle300">
    <w:name w:val="Body text (72)_"/>
    <w:basedOn w:val="DefaultParagraphFont"/>
    <w:link w:val="Style299"/>
    <w:rPr>
      <w:b/>
      <w:bCs/>
      <w:i w:val="0"/>
      <w:iCs w:val="0"/>
      <w:u w:val="none"/>
      <w:strike w:val="0"/>
      <w:smallCaps w:val="0"/>
      <w:sz w:val="10"/>
      <w:szCs w:val="10"/>
      <w:rFonts w:ascii="Arial" w:eastAsia="Arial" w:hAnsi="Arial" w:cs="Arial"/>
    </w:rPr>
  </w:style>
  <w:style w:type="character" w:customStyle="1" w:styleId="CharStyle301">
    <w:name w:val="Body text (72)"/>
    <w:basedOn w:val="CharStyle300"/>
    <w:rPr>
      <w:lang w:val="en-US" w:eastAsia="en-US" w:bidi="en-US"/>
      <w:w w:val="100"/>
      <w:spacing w:val="0"/>
      <w:color w:val="F0AE18"/>
      <w:position w:val="0"/>
    </w:rPr>
  </w:style>
  <w:style w:type="character" w:customStyle="1" w:styleId="CharStyle303">
    <w:name w:val="Body text (71)_"/>
    <w:basedOn w:val="DefaultParagraphFont"/>
    <w:link w:val="Style302"/>
    <w:rPr>
      <w:b w:val="0"/>
      <w:bCs w:val="0"/>
      <w:i w:val="0"/>
      <w:iCs w:val="0"/>
      <w:u w:val="none"/>
      <w:strike w:val="0"/>
      <w:smallCaps w:val="0"/>
      <w:sz w:val="15"/>
      <w:szCs w:val="15"/>
      <w:rFonts w:ascii="Palatino" w:eastAsia="Palatino" w:hAnsi="Palatino" w:cs="Palatino"/>
    </w:rPr>
  </w:style>
  <w:style w:type="character" w:customStyle="1" w:styleId="CharStyle304">
    <w:name w:val="Body text (71)"/>
    <w:basedOn w:val="CharStyle303"/>
    <w:rPr>
      <w:lang w:val="en-US" w:eastAsia="en-US" w:bidi="en-US"/>
      <w:w w:val="100"/>
      <w:spacing w:val="0"/>
      <w:color w:val="F0AE18"/>
      <w:position w:val="0"/>
    </w:rPr>
  </w:style>
  <w:style w:type="character" w:customStyle="1" w:styleId="CharStyle305">
    <w:name w:val="Body text (2) + 7.5 pt"/>
    <w:basedOn w:val="CharStyle5"/>
    <w:rPr>
      <w:lang w:val="en-US" w:eastAsia="en-US" w:bidi="en-US"/>
      <w:sz w:val="15"/>
      <w:szCs w:val="15"/>
      <w:w w:val="100"/>
      <w:spacing w:val="0"/>
      <w:color w:val="F0AE18"/>
      <w:position w:val="0"/>
    </w:rPr>
  </w:style>
  <w:style w:type="character" w:customStyle="1" w:styleId="CharStyle306">
    <w:name w:val="Body text (2)"/>
    <w:basedOn w:val="CharStyle5"/>
    <w:rPr>
      <w:lang w:val="en-US" w:eastAsia="en-US" w:bidi="en-US"/>
      <w:w w:val="100"/>
      <w:spacing w:val="0"/>
      <w:color w:val="F0AE18"/>
      <w:position w:val="0"/>
    </w:rPr>
  </w:style>
  <w:style w:type="character" w:customStyle="1" w:styleId="CharStyle307">
    <w:name w:val="Body text (2) + Small Caps"/>
    <w:basedOn w:val="CharStyle5"/>
    <w:rPr>
      <w:lang w:val="en-US" w:eastAsia="en-US" w:bidi="en-US"/>
      <w:smallCaps/>
      <w:w w:val="100"/>
      <w:spacing w:val="0"/>
      <w:color w:val="F0AE18"/>
      <w:position w:val="0"/>
    </w:rPr>
  </w:style>
  <w:style w:type="character" w:customStyle="1" w:styleId="CharStyle308">
    <w:name w:val="Body text (2) + Arial,7 pt,Italic"/>
    <w:basedOn w:val="CharStyle5"/>
    <w:rPr>
      <w:lang w:val="en-US" w:eastAsia="en-US" w:bidi="en-US"/>
      <w:i/>
      <w:iCs/>
      <w:sz w:val="14"/>
      <w:szCs w:val="14"/>
      <w:rFonts w:ascii="Arial" w:eastAsia="Arial" w:hAnsi="Arial" w:cs="Arial"/>
      <w:w w:val="100"/>
      <w:spacing w:val="0"/>
      <w:color w:val="F0AE18"/>
      <w:position w:val="0"/>
    </w:rPr>
  </w:style>
  <w:style w:type="character" w:customStyle="1" w:styleId="CharStyle309">
    <w:name w:val="Body text (2) + Arial,29 pt,Italic"/>
    <w:basedOn w:val="CharStyle5"/>
    <w:rPr>
      <w:lang w:val="en-US" w:eastAsia="en-US" w:bidi="en-US"/>
      <w:i/>
      <w:iCs/>
      <w:sz w:val="58"/>
      <w:szCs w:val="58"/>
      <w:rFonts w:ascii="Arial" w:eastAsia="Arial" w:hAnsi="Arial" w:cs="Arial"/>
      <w:w w:val="100"/>
      <w:spacing w:val="0"/>
      <w:color w:val="F0AE18"/>
      <w:position w:val="0"/>
    </w:rPr>
  </w:style>
  <w:style w:type="character" w:customStyle="1" w:styleId="CharStyle310">
    <w:name w:val="Heading #13 (2)"/>
    <w:basedOn w:val="CharStyle117"/>
    <w:rPr>
      <w:lang w:val="en-US" w:eastAsia="en-US" w:bidi="en-US"/>
      <w:w w:val="100"/>
      <w:spacing w:val="0"/>
      <w:color w:val="F0AE18"/>
      <w:position w:val="0"/>
    </w:rPr>
  </w:style>
  <w:style w:type="character" w:customStyle="1" w:styleId="CharStyle312">
    <w:name w:val="Table caption_"/>
    <w:basedOn w:val="DefaultParagraphFont"/>
    <w:link w:val="Style311"/>
    <w:rPr>
      <w:b w:val="0"/>
      <w:bCs w:val="0"/>
      <w:i w:val="0"/>
      <w:iCs w:val="0"/>
      <w:u w:val="none"/>
      <w:strike w:val="0"/>
      <w:smallCaps w:val="0"/>
      <w:sz w:val="15"/>
      <w:szCs w:val="15"/>
      <w:rFonts w:ascii="Palatino" w:eastAsia="Palatino" w:hAnsi="Palatino" w:cs="Palatino"/>
    </w:rPr>
  </w:style>
  <w:style w:type="character" w:customStyle="1" w:styleId="CharStyle313">
    <w:name w:val="Table caption"/>
    <w:basedOn w:val="CharStyle312"/>
    <w:rPr>
      <w:lang w:val="en-US" w:eastAsia="en-US" w:bidi="en-US"/>
      <w:w w:val="100"/>
      <w:spacing w:val="0"/>
      <w:color w:val="F0AE18"/>
      <w:position w:val="0"/>
    </w:rPr>
  </w:style>
  <w:style w:type="character" w:customStyle="1" w:styleId="CharStyle315">
    <w:name w:val="Table caption (2)_"/>
    <w:basedOn w:val="DefaultParagraphFont"/>
    <w:link w:val="Style314"/>
    <w:rPr>
      <w:b w:val="0"/>
      <w:bCs w:val="0"/>
      <w:i w:val="0"/>
      <w:iCs w:val="0"/>
      <w:u w:val="none"/>
      <w:strike w:val="0"/>
      <w:smallCaps w:val="0"/>
      <w:sz w:val="19"/>
      <w:szCs w:val="19"/>
      <w:rFonts w:ascii="Palatino" w:eastAsia="Palatino" w:hAnsi="Palatino" w:cs="Palatino"/>
    </w:rPr>
  </w:style>
  <w:style w:type="character" w:customStyle="1" w:styleId="CharStyle316">
    <w:name w:val="Table caption (2)"/>
    <w:basedOn w:val="CharStyle315"/>
    <w:rPr>
      <w:lang w:val="en-US" w:eastAsia="en-US" w:bidi="en-US"/>
      <w:w w:val="100"/>
      <w:spacing w:val="0"/>
      <w:color w:val="F0AE18"/>
      <w:position w:val="0"/>
    </w:rPr>
  </w:style>
  <w:style w:type="character" w:customStyle="1" w:styleId="CharStyle317">
    <w:name w:val="Body text (2)"/>
    <w:basedOn w:val="CharStyle5"/>
    <w:rPr>
      <w:lang w:val="en-US" w:eastAsia="en-US" w:bidi="en-US"/>
      <w:w w:val="100"/>
      <w:spacing w:val="0"/>
      <w:color w:val="F0AE18"/>
      <w:position w:val="0"/>
    </w:rPr>
  </w:style>
  <w:style w:type="character" w:customStyle="1" w:styleId="CharStyle318">
    <w:name w:val="Body text (56)"/>
    <w:basedOn w:val="CharStyle232"/>
    <w:rPr>
      <w:lang w:val="en-US" w:eastAsia="en-US" w:bidi="en-US"/>
      <w:w w:val="100"/>
      <w:spacing w:val="0"/>
      <w:color w:val="F0AE18"/>
      <w:position w:val="0"/>
    </w:rPr>
  </w:style>
  <w:style w:type="character" w:customStyle="1" w:styleId="CharStyle320">
    <w:name w:val="Heading #16_"/>
    <w:basedOn w:val="DefaultParagraphFont"/>
    <w:link w:val="Style319"/>
    <w:rPr>
      <w:b/>
      <w:bCs/>
      <w:i w:val="0"/>
      <w:iCs w:val="0"/>
      <w:u w:val="none"/>
      <w:strike w:val="0"/>
      <w:smallCaps w:val="0"/>
      <w:sz w:val="18"/>
      <w:szCs w:val="18"/>
      <w:rFonts w:ascii="Arial" w:eastAsia="Arial" w:hAnsi="Arial" w:cs="Arial"/>
    </w:rPr>
  </w:style>
  <w:style w:type="character" w:customStyle="1" w:styleId="CharStyle321">
    <w:name w:val="Heading #16"/>
    <w:basedOn w:val="CharStyle320"/>
    <w:rPr>
      <w:lang w:val="en-US" w:eastAsia="en-US" w:bidi="en-US"/>
      <w:w w:val="100"/>
      <w:spacing w:val="0"/>
      <w:color w:val="F0AE18"/>
      <w:position w:val="0"/>
    </w:rPr>
  </w:style>
  <w:style w:type="character" w:customStyle="1" w:styleId="CharStyle322">
    <w:name w:val="Body text (49)"/>
    <w:basedOn w:val="CharStyle202"/>
    <w:rPr>
      <w:lang w:val="en-US" w:eastAsia="en-US" w:bidi="en-US"/>
      <w:w w:val="100"/>
      <w:spacing w:val="0"/>
      <w:color w:val="F0AE18"/>
      <w:position w:val="0"/>
    </w:rPr>
  </w:style>
  <w:style w:type="character" w:customStyle="1" w:styleId="CharStyle323">
    <w:name w:val="Header or footer (4) + Palatino,7 pt,Not Bold,Not Italic"/>
    <w:basedOn w:val="CharStyle108"/>
    <w:rPr>
      <w:lang w:val="en-US" w:eastAsia="en-US" w:bidi="en-US"/>
      <w:b/>
      <w:bCs/>
      <w:i/>
      <w:iCs/>
      <w:sz w:val="14"/>
      <w:szCs w:val="14"/>
      <w:rFonts w:ascii="Palatino" w:eastAsia="Palatino" w:hAnsi="Palatino" w:cs="Palatino"/>
      <w:w w:val="100"/>
      <w:spacing w:val="0"/>
      <w:color w:val="FFFFFF"/>
      <w:position w:val="0"/>
    </w:rPr>
  </w:style>
  <w:style w:type="character" w:customStyle="1" w:styleId="CharStyle325">
    <w:name w:val="Body text (73)_"/>
    <w:basedOn w:val="DefaultParagraphFont"/>
    <w:link w:val="Style324"/>
    <w:rPr>
      <w:b w:val="0"/>
      <w:bCs w:val="0"/>
      <w:i w:val="0"/>
      <w:iCs w:val="0"/>
      <w:u w:val="none"/>
      <w:strike w:val="0"/>
      <w:smallCaps w:val="0"/>
      <w:sz w:val="19"/>
      <w:szCs w:val="19"/>
      <w:rFonts w:ascii="Palatino" w:eastAsia="Palatino" w:hAnsi="Palatino" w:cs="Palatino"/>
    </w:rPr>
  </w:style>
  <w:style w:type="character" w:customStyle="1" w:styleId="CharStyle327">
    <w:name w:val="Picture caption (8)_"/>
    <w:basedOn w:val="DefaultParagraphFont"/>
    <w:link w:val="Style326"/>
    <w:rPr>
      <w:b/>
      <w:bCs/>
      <w:i w:val="0"/>
      <w:iCs w:val="0"/>
      <w:u w:val="none"/>
      <w:strike w:val="0"/>
      <w:smallCaps w:val="0"/>
      <w:sz w:val="17"/>
      <w:szCs w:val="17"/>
      <w:rFonts w:ascii="Arial" w:eastAsia="Arial" w:hAnsi="Arial" w:cs="Arial"/>
    </w:rPr>
  </w:style>
  <w:style w:type="character" w:customStyle="1" w:styleId="CharStyle329">
    <w:name w:val="Heading #16 (3)_"/>
    <w:basedOn w:val="DefaultParagraphFont"/>
    <w:link w:val="Style328"/>
    <w:rPr>
      <w:b/>
      <w:bCs/>
      <w:i w:val="0"/>
      <w:iCs w:val="0"/>
      <w:u w:val="none"/>
      <w:strike w:val="0"/>
      <w:smallCaps w:val="0"/>
      <w:sz w:val="17"/>
      <w:szCs w:val="17"/>
      <w:rFonts w:ascii="Arial" w:eastAsia="Arial" w:hAnsi="Arial" w:cs="Arial"/>
    </w:rPr>
  </w:style>
  <w:style w:type="character" w:customStyle="1" w:styleId="CharStyle330">
    <w:name w:val="Body text (73) + 9 pt,Bold"/>
    <w:basedOn w:val="CharStyle325"/>
    <w:rPr>
      <w:lang w:val="en-US" w:eastAsia="en-US" w:bidi="en-US"/>
      <w:b/>
      <w:bCs/>
      <w:sz w:val="18"/>
      <w:szCs w:val="18"/>
      <w:w w:val="100"/>
      <w:spacing w:val="0"/>
      <w:color w:val="000000"/>
      <w:position w:val="0"/>
    </w:rPr>
  </w:style>
  <w:style w:type="character" w:customStyle="1" w:styleId="CharStyle332">
    <w:name w:val="Body text (74)_"/>
    <w:basedOn w:val="DefaultParagraphFont"/>
    <w:link w:val="Style331"/>
    <w:rPr>
      <w:b/>
      <w:bCs/>
      <w:i/>
      <w:iCs/>
      <w:u w:val="none"/>
      <w:strike w:val="0"/>
      <w:smallCaps w:val="0"/>
      <w:sz w:val="13"/>
      <w:szCs w:val="13"/>
      <w:rFonts w:ascii="Palatino" w:eastAsia="Palatino" w:hAnsi="Palatino" w:cs="Palatino"/>
    </w:rPr>
  </w:style>
  <w:style w:type="character" w:customStyle="1" w:styleId="CharStyle333">
    <w:name w:val="Body text (74) + Not Bold,Not Italic"/>
    <w:basedOn w:val="CharStyle332"/>
    <w:rPr>
      <w:lang w:val="en-US" w:eastAsia="en-US" w:bidi="en-US"/>
      <w:b/>
      <w:bCs/>
      <w:i/>
      <w:iCs/>
      <w:w w:val="100"/>
      <w:spacing w:val="0"/>
      <w:color w:val="000000"/>
      <w:position w:val="0"/>
    </w:rPr>
  </w:style>
  <w:style w:type="character" w:customStyle="1" w:styleId="CharStyle334">
    <w:name w:val="Body text (74) + Not Bold,Not Italic"/>
    <w:basedOn w:val="CharStyle332"/>
    <w:rPr>
      <w:lang w:val="en-US" w:eastAsia="en-US" w:bidi="en-US"/>
      <w:b/>
      <w:bCs/>
      <w:i/>
      <w:iCs/>
      <w:u w:val="single"/>
      <w:w w:val="100"/>
      <w:spacing w:val="0"/>
      <w:color w:val="000000"/>
      <w:position w:val="0"/>
    </w:rPr>
  </w:style>
  <w:style w:type="character" w:customStyle="1" w:styleId="CharStyle335">
    <w:name w:val="Body text (74)"/>
    <w:basedOn w:val="CharStyle332"/>
    <w:rPr>
      <w:lang w:val="en-US" w:eastAsia="en-US" w:bidi="en-US"/>
      <w:u w:val="single"/>
      <w:w w:val="100"/>
      <w:spacing w:val="0"/>
      <w:color w:val="000000"/>
      <w:position w:val="0"/>
    </w:rPr>
  </w:style>
  <w:style w:type="character" w:customStyle="1" w:styleId="CharStyle337">
    <w:name w:val="Heading #6_"/>
    <w:basedOn w:val="DefaultParagraphFont"/>
    <w:link w:val="Style336"/>
    <w:rPr>
      <w:b/>
      <w:bCs/>
      <w:i w:val="0"/>
      <w:iCs w:val="0"/>
      <w:u w:val="none"/>
      <w:strike w:val="0"/>
      <w:smallCaps w:val="0"/>
      <w:sz w:val="42"/>
      <w:szCs w:val="42"/>
      <w:rFonts w:ascii="Arial" w:eastAsia="Arial" w:hAnsi="Arial" w:cs="Arial"/>
    </w:rPr>
  </w:style>
  <w:style w:type="character" w:customStyle="1" w:styleId="CharStyle338">
    <w:name w:val="Body text (14) + Spacing 0 pt"/>
    <w:basedOn w:val="CharStyle34"/>
    <w:rPr>
      <w:lang w:val="en-US" w:eastAsia="en-US" w:bidi="en-US"/>
      <w:w w:val="100"/>
      <w:spacing w:val="0"/>
      <w:color w:val="000000"/>
      <w:position w:val="0"/>
    </w:rPr>
  </w:style>
  <w:style w:type="character" w:customStyle="1" w:styleId="CharStyle339">
    <w:name w:val="Body text (14) + 11 pt,Not Bold,Spacing 1 pt"/>
    <w:basedOn w:val="CharStyle34"/>
    <w:rPr>
      <w:lang w:val="en-US" w:eastAsia="en-US" w:bidi="en-US"/>
      <w:b/>
      <w:bCs/>
      <w:sz w:val="22"/>
      <w:szCs w:val="22"/>
      <w:w w:val="100"/>
      <w:spacing w:val="30"/>
      <w:color w:val="000000"/>
      <w:position w:val="0"/>
    </w:rPr>
  </w:style>
  <w:style w:type="character" w:customStyle="1" w:styleId="CharStyle341">
    <w:name w:val="Body text (75)_"/>
    <w:basedOn w:val="DefaultParagraphFont"/>
    <w:link w:val="Style340"/>
    <w:rPr>
      <w:b w:val="0"/>
      <w:bCs w:val="0"/>
      <w:i/>
      <w:iCs/>
      <w:u w:val="none"/>
      <w:strike w:val="0"/>
      <w:smallCaps w:val="0"/>
      <w:sz w:val="28"/>
      <w:szCs w:val="28"/>
      <w:rFonts w:ascii="Palatino" w:eastAsia="Palatino" w:hAnsi="Palatino" w:cs="Palatino"/>
    </w:rPr>
  </w:style>
  <w:style w:type="character" w:customStyle="1" w:styleId="CharStyle342">
    <w:name w:val="Body text (75) + 28 pt,Not Italic"/>
    <w:basedOn w:val="CharStyle341"/>
    <w:rPr>
      <w:lang w:val="en-US" w:eastAsia="en-US" w:bidi="en-US"/>
      <w:i/>
      <w:iCs/>
      <w:sz w:val="56"/>
      <w:szCs w:val="56"/>
      <w:w w:val="100"/>
      <w:spacing w:val="0"/>
      <w:color w:val="000000"/>
      <w:position w:val="0"/>
    </w:rPr>
  </w:style>
  <w:style w:type="character" w:customStyle="1" w:styleId="CharStyle344">
    <w:name w:val="Body text (76)_"/>
    <w:basedOn w:val="DefaultParagraphFont"/>
    <w:link w:val="Style343"/>
    <w:rPr>
      <w:b w:val="0"/>
      <w:bCs w:val="0"/>
      <w:i/>
      <w:iCs/>
      <w:u w:val="none"/>
      <w:strike w:val="0"/>
      <w:smallCaps w:val="0"/>
      <w:sz w:val="36"/>
      <w:szCs w:val="36"/>
      <w:rFonts w:ascii="Palatino" w:eastAsia="Palatino" w:hAnsi="Palatino" w:cs="Palatino"/>
    </w:rPr>
  </w:style>
  <w:style w:type="character" w:customStyle="1" w:styleId="CharStyle346">
    <w:name w:val="Body text (77)_"/>
    <w:basedOn w:val="DefaultParagraphFont"/>
    <w:link w:val="Style345"/>
    <w:rPr>
      <w:b w:val="0"/>
      <w:bCs w:val="0"/>
      <w:i w:val="0"/>
      <w:iCs w:val="0"/>
      <w:u w:val="none"/>
      <w:strike w:val="0"/>
      <w:smallCaps w:val="0"/>
      <w:sz w:val="26"/>
      <w:szCs w:val="26"/>
      <w:rFonts w:ascii="Arial" w:eastAsia="Arial" w:hAnsi="Arial" w:cs="Arial"/>
    </w:rPr>
  </w:style>
  <w:style w:type="character" w:customStyle="1" w:styleId="CharStyle347">
    <w:name w:val="Body text (77) + Palatino,14 pt,Italic"/>
    <w:basedOn w:val="CharStyle346"/>
    <w:rPr>
      <w:lang w:val="en-US" w:eastAsia="en-US" w:bidi="en-US"/>
      <w:i/>
      <w:iCs/>
      <w:sz w:val="28"/>
      <w:szCs w:val="28"/>
      <w:rFonts w:ascii="Palatino" w:eastAsia="Palatino" w:hAnsi="Palatino" w:cs="Palatino"/>
      <w:w w:val="100"/>
      <w:spacing w:val="0"/>
      <w:color w:val="000000"/>
      <w:position w:val="0"/>
    </w:rPr>
  </w:style>
  <w:style w:type="character" w:customStyle="1" w:styleId="CharStyle348">
    <w:name w:val="Body text (60) + Not Bold"/>
    <w:basedOn w:val="CharStyle241"/>
    <w:rPr>
      <w:lang w:val="en-US" w:eastAsia="en-US" w:bidi="en-US"/>
      <w:b/>
      <w:bCs/>
      <w:w w:val="100"/>
      <w:spacing w:val="0"/>
      <w:color w:val="000000"/>
      <w:position w:val="0"/>
    </w:rPr>
  </w:style>
  <w:style w:type="character" w:customStyle="1" w:styleId="CharStyle350">
    <w:name w:val="Heading #6 (3)_"/>
    <w:basedOn w:val="DefaultParagraphFont"/>
    <w:link w:val="Style349"/>
    <w:rPr>
      <w:b w:val="0"/>
      <w:bCs w:val="0"/>
      <w:i w:val="0"/>
      <w:iCs w:val="0"/>
      <w:u w:val="none"/>
      <w:strike w:val="0"/>
      <w:smallCaps w:val="0"/>
      <w:sz w:val="22"/>
      <w:szCs w:val="22"/>
      <w:rFonts w:ascii="Palatino" w:eastAsia="Palatino" w:hAnsi="Palatino" w:cs="Palatino"/>
    </w:rPr>
  </w:style>
  <w:style w:type="character" w:customStyle="1" w:styleId="CharStyle351">
    <w:name w:val="Heading #6 (3) + Spacing 1 pt"/>
    <w:basedOn w:val="CharStyle350"/>
    <w:rPr>
      <w:lang w:val="en-US" w:eastAsia="en-US" w:bidi="en-US"/>
      <w:w w:val="100"/>
      <w:spacing w:val="30"/>
      <w:color w:val="000000"/>
      <w:position w:val="0"/>
    </w:rPr>
  </w:style>
  <w:style w:type="character" w:customStyle="1" w:styleId="CharStyle352">
    <w:name w:val="Heading #6 (3) + 22 pt,Bold"/>
    <w:basedOn w:val="CharStyle350"/>
    <w:rPr>
      <w:lang w:val="en-US" w:eastAsia="en-US" w:bidi="en-US"/>
      <w:b/>
      <w:bCs/>
      <w:sz w:val="44"/>
      <w:szCs w:val="44"/>
      <w:w w:val="100"/>
      <w:spacing w:val="0"/>
      <w:color w:val="000000"/>
      <w:position w:val="0"/>
    </w:rPr>
  </w:style>
  <w:style w:type="character" w:customStyle="1" w:styleId="CharStyle353">
    <w:name w:val="Heading #6 (3) + 23 pt,Spacing 2 pt"/>
    <w:basedOn w:val="CharStyle350"/>
    <w:rPr>
      <w:lang w:val="en-US" w:eastAsia="en-US" w:bidi="en-US"/>
      <w:sz w:val="46"/>
      <w:szCs w:val="46"/>
      <w:w w:val="100"/>
      <w:spacing w:val="50"/>
      <w:color w:val="000000"/>
      <w:position w:val="0"/>
    </w:rPr>
  </w:style>
  <w:style w:type="character" w:customStyle="1" w:styleId="CharStyle355">
    <w:name w:val="Body text (78)_"/>
    <w:basedOn w:val="DefaultParagraphFont"/>
    <w:link w:val="Style354"/>
    <w:rPr>
      <w:b w:val="0"/>
      <w:bCs w:val="0"/>
      <w:i w:val="0"/>
      <w:iCs w:val="0"/>
      <w:u w:val="none"/>
      <w:strike w:val="0"/>
      <w:smallCaps w:val="0"/>
      <w:sz w:val="70"/>
      <w:szCs w:val="70"/>
      <w:rFonts w:ascii="Arial" w:eastAsia="Arial" w:hAnsi="Arial" w:cs="Arial"/>
    </w:rPr>
  </w:style>
  <w:style w:type="character" w:customStyle="1" w:styleId="CharStyle357">
    <w:name w:val="Body text (79)_"/>
    <w:basedOn w:val="DefaultParagraphFont"/>
    <w:link w:val="Style356"/>
    <w:rPr>
      <w:b w:val="0"/>
      <w:bCs w:val="0"/>
      <w:i w:val="0"/>
      <w:iCs w:val="0"/>
      <w:u w:val="none"/>
      <w:strike w:val="0"/>
      <w:smallCaps w:val="0"/>
      <w:sz w:val="26"/>
      <w:szCs w:val="26"/>
      <w:rFonts w:ascii="Palatino" w:eastAsia="Palatino" w:hAnsi="Palatino" w:cs="Palatino"/>
    </w:rPr>
  </w:style>
  <w:style w:type="character" w:customStyle="1" w:styleId="CharStyle359">
    <w:name w:val="Body text (80)_"/>
    <w:basedOn w:val="DefaultParagraphFont"/>
    <w:link w:val="Style358"/>
    <w:rPr>
      <w:b w:val="0"/>
      <w:bCs w:val="0"/>
      <w:i w:val="0"/>
      <w:iCs w:val="0"/>
      <w:u w:val="none"/>
      <w:strike w:val="0"/>
      <w:smallCaps w:val="0"/>
      <w:sz w:val="40"/>
      <w:szCs w:val="40"/>
      <w:rFonts w:ascii="Palatino" w:eastAsia="Palatino" w:hAnsi="Palatino" w:cs="Palatino"/>
    </w:rPr>
  </w:style>
  <w:style w:type="character" w:customStyle="1" w:styleId="CharStyle361">
    <w:name w:val="Header or footer (8)_"/>
    <w:basedOn w:val="DefaultParagraphFont"/>
    <w:link w:val="Style360"/>
    <w:rPr>
      <w:b/>
      <w:bCs/>
      <w:i w:val="0"/>
      <w:iCs w:val="0"/>
      <w:u w:val="none"/>
      <w:strike w:val="0"/>
      <w:smallCaps w:val="0"/>
      <w:sz w:val="15"/>
      <w:szCs w:val="15"/>
      <w:rFonts w:ascii="Palatino" w:eastAsia="Palatino" w:hAnsi="Palatino" w:cs="Palatino"/>
      <w:spacing w:val="20"/>
    </w:rPr>
  </w:style>
  <w:style w:type="character" w:customStyle="1" w:styleId="CharStyle362">
    <w:name w:val="Body text (21) + Small Caps"/>
    <w:basedOn w:val="CharStyle65"/>
    <w:rPr>
      <w:lang w:val="en-US" w:eastAsia="en-US" w:bidi="en-US"/>
      <w:smallCaps/>
      <w:w w:val="100"/>
      <w:spacing w:val="0"/>
      <w:color w:val="000000"/>
      <w:position w:val="0"/>
    </w:rPr>
  </w:style>
  <w:style w:type="character" w:customStyle="1" w:styleId="CharStyle363">
    <w:name w:val="Header or footer (3) + 7.5 pt,Not Italic,Spacing 1 pt"/>
    <w:basedOn w:val="CharStyle95"/>
    <w:rPr>
      <w:lang w:val="en-US" w:eastAsia="en-US" w:bidi="en-US"/>
      <w:i/>
      <w:iCs/>
      <w:sz w:val="15"/>
      <w:szCs w:val="15"/>
      <w:w w:val="100"/>
      <w:spacing w:val="20"/>
      <w:color w:val="000000"/>
      <w:position w:val="0"/>
    </w:rPr>
  </w:style>
  <w:style w:type="character" w:customStyle="1" w:styleId="CharStyle365">
    <w:name w:val="Heading #15 (2)_"/>
    <w:basedOn w:val="DefaultParagraphFont"/>
    <w:link w:val="Style364"/>
    <w:rPr>
      <w:b/>
      <w:bCs/>
      <w:i w:val="0"/>
      <w:iCs w:val="0"/>
      <w:u w:val="none"/>
      <w:strike w:val="0"/>
      <w:smallCaps w:val="0"/>
      <w:sz w:val="20"/>
      <w:szCs w:val="20"/>
      <w:rFonts w:ascii="Palatino" w:eastAsia="Palatino" w:hAnsi="Palatino" w:cs="Palatino"/>
    </w:rPr>
  </w:style>
  <w:style w:type="character" w:customStyle="1" w:styleId="CharStyle366">
    <w:name w:val="Header or footer (7)"/>
    <w:basedOn w:val="CharStyle198"/>
    <w:rPr>
      <w:lang w:val="en-US" w:eastAsia="en-US" w:bidi="en-US"/>
      <w:u w:val="single"/>
      <w:w w:val="100"/>
      <w:spacing w:val="0"/>
      <w:color w:val="000000"/>
      <w:position w:val="0"/>
    </w:rPr>
  </w:style>
  <w:style w:type="character" w:customStyle="1" w:styleId="CharStyle368">
    <w:name w:val="Heading #9 (2)_"/>
    <w:basedOn w:val="DefaultParagraphFont"/>
    <w:link w:val="Style367"/>
    <w:rPr>
      <w:b/>
      <w:bCs/>
      <w:i w:val="0"/>
      <w:iCs w:val="0"/>
      <w:u w:val="none"/>
      <w:strike w:val="0"/>
      <w:smallCaps w:val="0"/>
      <w:sz w:val="28"/>
      <w:szCs w:val="28"/>
      <w:rFonts w:ascii="Palatino" w:eastAsia="Palatino" w:hAnsi="Palatino" w:cs="Palatino"/>
    </w:rPr>
  </w:style>
  <w:style w:type="character" w:customStyle="1" w:styleId="CharStyle370">
    <w:name w:val="Body text (81)_"/>
    <w:basedOn w:val="DefaultParagraphFont"/>
    <w:link w:val="Style369"/>
    <w:rPr>
      <w:b/>
      <w:bCs/>
      <w:i w:val="0"/>
      <w:iCs w:val="0"/>
      <w:u w:val="none"/>
      <w:strike w:val="0"/>
      <w:smallCaps w:val="0"/>
      <w:sz w:val="21"/>
      <w:szCs w:val="21"/>
      <w:rFonts w:ascii="Palatino" w:eastAsia="Palatino" w:hAnsi="Palatino" w:cs="Palatino"/>
    </w:rPr>
  </w:style>
  <w:style w:type="character" w:customStyle="1" w:styleId="CharStyle371">
    <w:name w:val="Body text (49)"/>
    <w:basedOn w:val="CharStyle202"/>
    <w:rPr>
      <w:lang w:val="en-US" w:eastAsia="en-US" w:bidi="en-US"/>
      <w:u w:val="single"/>
      <w:w w:val="100"/>
      <w:spacing w:val="0"/>
      <w:color w:val="000000"/>
      <w:position w:val="0"/>
    </w:rPr>
  </w:style>
  <w:style w:type="character" w:customStyle="1" w:styleId="CharStyle373">
    <w:name w:val="Heading #15 (3)_"/>
    <w:basedOn w:val="DefaultParagraphFont"/>
    <w:link w:val="Style372"/>
    <w:rPr>
      <w:b w:val="0"/>
      <w:bCs w:val="0"/>
      <w:i w:val="0"/>
      <w:iCs w:val="0"/>
      <w:u w:val="none"/>
      <w:strike w:val="0"/>
      <w:smallCaps w:val="0"/>
      <w:sz w:val="17"/>
      <w:szCs w:val="17"/>
      <w:rFonts w:ascii="Palatino" w:eastAsia="Palatino" w:hAnsi="Palatino" w:cs="Palatino"/>
    </w:rPr>
  </w:style>
  <w:style w:type="character" w:customStyle="1" w:styleId="CharStyle374">
    <w:name w:val="Heading #15 (3)"/>
    <w:basedOn w:val="CharStyle373"/>
    <w:rPr>
      <w:lang w:val="en-US" w:eastAsia="en-US" w:bidi="en-US"/>
      <w:w w:val="100"/>
      <w:spacing w:val="0"/>
      <w:color w:val="F0AE18"/>
      <w:position w:val="0"/>
    </w:rPr>
  </w:style>
  <w:style w:type="character" w:customStyle="1" w:styleId="CharStyle376">
    <w:name w:val="Picture caption (9)_"/>
    <w:basedOn w:val="DefaultParagraphFont"/>
    <w:link w:val="Style375"/>
    <w:rPr>
      <w:b/>
      <w:bCs/>
      <w:i w:val="0"/>
      <w:iCs w:val="0"/>
      <w:u w:val="none"/>
      <w:strike w:val="0"/>
      <w:smallCaps w:val="0"/>
      <w:sz w:val="52"/>
      <w:szCs w:val="52"/>
      <w:rFonts w:ascii="Palatino" w:eastAsia="Palatino" w:hAnsi="Palatino" w:cs="Palatino"/>
    </w:rPr>
  </w:style>
  <w:style w:type="character" w:customStyle="1" w:styleId="CharStyle377">
    <w:name w:val="Other + Arial,36 pt,Bold"/>
    <w:basedOn w:val="CharStyle37"/>
    <w:rPr>
      <w:lang w:val="en-US" w:eastAsia="en-US" w:bidi="en-US"/>
      <w:b/>
      <w:bCs/>
      <w:sz w:val="72"/>
      <w:szCs w:val="72"/>
      <w:rFonts w:ascii="Arial" w:eastAsia="Arial" w:hAnsi="Arial" w:cs="Arial"/>
      <w:w w:val="100"/>
      <w:spacing w:val="0"/>
      <w:color w:val="000000"/>
      <w:position w:val="0"/>
    </w:rPr>
  </w:style>
  <w:style w:type="character" w:customStyle="1" w:styleId="CharStyle378">
    <w:name w:val="Other + Palatino,21 pt"/>
    <w:basedOn w:val="CharStyle37"/>
    <w:rPr>
      <w:lang w:val="en-US" w:eastAsia="en-US" w:bidi="en-US"/>
      <w:sz w:val="42"/>
      <w:szCs w:val="42"/>
      <w:rFonts w:ascii="Palatino" w:eastAsia="Palatino" w:hAnsi="Palatino" w:cs="Palatino"/>
      <w:w w:val="100"/>
      <w:spacing w:val="0"/>
      <w:color w:val="000000"/>
      <w:position w:val="0"/>
    </w:rPr>
  </w:style>
  <w:style w:type="character" w:customStyle="1" w:styleId="CharStyle379">
    <w:name w:val="Other + Palatino,26 pt,Bold"/>
    <w:basedOn w:val="CharStyle37"/>
    <w:rPr>
      <w:lang w:val="en-US" w:eastAsia="en-US" w:bidi="en-US"/>
      <w:b/>
      <w:bCs/>
      <w:sz w:val="52"/>
      <w:szCs w:val="52"/>
      <w:rFonts w:ascii="Palatino" w:eastAsia="Palatino" w:hAnsi="Palatino" w:cs="Palatino"/>
      <w:w w:val="100"/>
      <w:spacing w:val="0"/>
      <w:color w:val="000000"/>
      <w:position w:val="0"/>
    </w:rPr>
  </w:style>
  <w:style w:type="character" w:customStyle="1" w:styleId="CharStyle381">
    <w:name w:val="Heading #7_"/>
    <w:basedOn w:val="DefaultParagraphFont"/>
    <w:link w:val="Style380"/>
    <w:rPr>
      <w:b w:val="0"/>
      <w:bCs w:val="0"/>
      <w:i w:val="0"/>
      <w:iCs w:val="0"/>
      <w:u w:val="none"/>
      <w:strike w:val="0"/>
      <w:smallCaps w:val="0"/>
      <w:sz w:val="48"/>
      <w:szCs w:val="48"/>
      <w:rFonts w:ascii="Palatino" w:eastAsia="Palatino" w:hAnsi="Palatino" w:cs="Palatino"/>
    </w:rPr>
  </w:style>
  <w:style w:type="character" w:customStyle="1" w:styleId="CharStyle382">
    <w:name w:val="Other + Palatino,24 pt"/>
    <w:basedOn w:val="CharStyle37"/>
    <w:rPr>
      <w:lang w:val="en-US" w:eastAsia="en-US" w:bidi="en-US"/>
      <w:sz w:val="48"/>
      <w:szCs w:val="48"/>
      <w:rFonts w:ascii="Palatino" w:eastAsia="Palatino" w:hAnsi="Palatino" w:cs="Palatino"/>
      <w:w w:val="100"/>
      <w:spacing w:val="0"/>
      <w:color w:val="000000"/>
      <w:position w:val="0"/>
    </w:rPr>
  </w:style>
  <w:style w:type="character" w:customStyle="1" w:styleId="CharStyle384">
    <w:name w:val="Heading #8 (3)_"/>
    <w:basedOn w:val="DefaultParagraphFont"/>
    <w:link w:val="Style383"/>
    <w:rPr>
      <w:b w:val="0"/>
      <w:bCs w:val="0"/>
      <w:i w:val="0"/>
      <w:iCs w:val="0"/>
      <w:u w:val="none"/>
      <w:strike w:val="0"/>
      <w:smallCaps w:val="0"/>
      <w:sz w:val="32"/>
      <w:szCs w:val="32"/>
      <w:rFonts w:ascii="Palatino" w:eastAsia="Palatino" w:hAnsi="Palatino" w:cs="Palatino"/>
    </w:rPr>
  </w:style>
  <w:style w:type="character" w:customStyle="1" w:styleId="CharStyle386">
    <w:name w:val="Heading #8 (2)_"/>
    <w:basedOn w:val="DefaultParagraphFont"/>
    <w:link w:val="Style385"/>
    <w:rPr>
      <w:b/>
      <w:bCs/>
      <w:i w:val="0"/>
      <w:iCs w:val="0"/>
      <w:u w:val="none"/>
      <w:strike w:val="0"/>
      <w:smallCaps w:val="0"/>
      <w:sz w:val="52"/>
      <w:szCs w:val="52"/>
      <w:rFonts w:ascii="Palatino" w:eastAsia="Palatino" w:hAnsi="Palatino" w:cs="Palatino"/>
    </w:rPr>
  </w:style>
  <w:style w:type="character" w:customStyle="1" w:styleId="CharStyle387">
    <w:name w:val="Body text (3) + Spacing 1 pt"/>
    <w:basedOn w:val="CharStyle3"/>
    <w:rPr>
      <w:lang w:val="en-US" w:eastAsia="en-US" w:bidi="en-US"/>
      <w:w w:val="100"/>
      <w:spacing w:val="30"/>
      <w:color w:val="000000"/>
      <w:position w:val="0"/>
    </w:rPr>
  </w:style>
  <w:style w:type="character" w:customStyle="1" w:styleId="CharStyle388">
    <w:name w:val="Other + Palatino,15 pt,Bold,Small Caps"/>
    <w:basedOn w:val="CharStyle37"/>
    <w:rPr>
      <w:lang w:val="en-US" w:eastAsia="en-US" w:bidi="en-US"/>
      <w:b/>
      <w:bCs/>
      <w:smallCaps/>
      <w:sz w:val="30"/>
      <w:szCs w:val="30"/>
      <w:rFonts w:ascii="Palatino" w:eastAsia="Palatino" w:hAnsi="Palatino" w:cs="Palatino"/>
      <w:w w:val="100"/>
      <w:spacing w:val="0"/>
      <w:color w:val="000000"/>
      <w:position w:val="0"/>
    </w:rPr>
  </w:style>
  <w:style w:type="character" w:customStyle="1" w:styleId="CharStyle389">
    <w:name w:val="Other + Palatino,31 pt,Italic"/>
    <w:basedOn w:val="CharStyle37"/>
    <w:rPr>
      <w:lang w:val="en-US" w:eastAsia="en-US" w:bidi="en-US"/>
      <w:i/>
      <w:iCs/>
      <w:sz w:val="62"/>
      <w:szCs w:val="62"/>
      <w:rFonts w:ascii="Palatino" w:eastAsia="Palatino" w:hAnsi="Palatino" w:cs="Palatino"/>
      <w:w w:val="100"/>
      <w:spacing w:val="0"/>
      <w:color w:val="000000"/>
      <w:position w:val="0"/>
    </w:rPr>
  </w:style>
  <w:style w:type="character" w:customStyle="1" w:styleId="CharStyle390">
    <w:name w:val="Other + Palatino,22 pt,Italic"/>
    <w:basedOn w:val="CharStyle37"/>
    <w:rPr>
      <w:lang w:val="en-US" w:eastAsia="en-US" w:bidi="en-US"/>
      <w:i/>
      <w:iCs/>
      <w:sz w:val="44"/>
      <w:szCs w:val="44"/>
      <w:rFonts w:ascii="Palatino" w:eastAsia="Palatino" w:hAnsi="Palatino" w:cs="Palatino"/>
      <w:w w:val="100"/>
      <w:spacing w:val="0"/>
      <w:color w:val="000000"/>
      <w:position w:val="0"/>
    </w:rPr>
  </w:style>
  <w:style w:type="character" w:customStyle="1" w:styleId="CharStyle391">
    <w:name w:val="Other + Arial,35 pt,Italic"/>
    <w:basedOn w:val="CharStyle37"/>
    <w:rPr>
      <w:lang w:val="en-US" w:eastAsia="en-US" w:bidi="en-US"/>
      <w:i/>
      <w:iCs/>
      <w:sz w:val="70"/>
      <w:szCs w:val="70"/>
      <w:rFonts w:ascii="Arial" w:eastAsia="Arial" w:hAnsi="Arial" w:cs="Arial"/>
      <w:w w:val="100"/>
      <w:spacing w:val="0"/>
      <w:color w:val="000000"/>
      <w:position w:val="0"/>
    </w:rPr>
  </w:style>
  <w:style w:type="character" w:customStyle="1" w:styleId="CharStyle392">
    <w:name w:val="Other + Arial,13 pt"/>
    <w:basedOn w:val="CharStyle37"/>
    <w:rPr>
      <w:lang w:val="en-US" w:eastAsia="en-US" w:bidi="en-US"/>
      <w:sz w:val="26"/>
      <w:szCs w:val="26"/>
      <w:rFonts w:ascii="Arial" w:eastAsia="Arial" w:hAnsi="Arial" w:cs="Arial"/>
      <w:w w:val="100"/>
      <w:spacing w:val="0"/>
      <w:color w:val="000000"/>
      <w:position w:val="0"/>
    </w:rPr>
  </w:style>
  <w:style w:type="character" w:customStyle="1" w:styleId="CharStyle393">
    <w:name w:val="Other + Palatino,16 pt"/>
    <w:basedOn w:val="CharStyle37"/>
    <w:rPr>
      <w:lang w:val="en-US" w:eastAsia="en-US" w:bidi="en-US"/>
      <w:sz w:val="32"/>
      <w:szCs w:val="32"/>
      <w:rFonts w:ascii="Palatino" w:eastAsia="Palatino" w:hAnsi="Palatino" w:cs="Palatino"/>
      <w:w w:val="100"/>
      <w:spacing w:val="0"/>
      <w:color w:val="000000"/>
      <w:position w:val="0"/>
    </w:rPr>
  </w:style>
  <w:style w:type="character" w:customStyle="1" w:styleId="CharStyle394">
    <w:name w:val="Body text (2) + 24 pt"/>
    <w:basedOn w:val="CharStyle5"/>
    <w:rPr>
      <w:lang w:val="en-US" w:eastAsia="en-US" w:bidi="en-US"/>
      <w:sz w:val="48"/>
      <w:szCs w:val="48"/>
      <w:w w:val="100"/>
      <w:spacing w:val="0"/>
      <w:color w:val="000000"/>
      <w:position w:val="0"/>
    </w:rPr>
  </w:style>
  <w:style w:type="character" w:customStyle="1" w:styleId="CharStyle395">
    <w:name w:val="Body text (2) + Arial,13 pt,Bold"/>
    <w:basedOn w:val="CharStyle5"/>
    <w:rPr>
      <w:lang w:val="en-US" w:eastAsia="en-US" w:bidi="en-US"/>
      <w:b/>
      <w:bCs/>
      <w:sz w:val="26"/>
      <w:szCs w:val="26"/>
      <w:rFonts w:ascii="Arial" w:eastAsia="Arial" w:hAnsi="Arial" w:cs="Arial"/>
      <w:w w:val="100"/>
      <w:spacing w:val="0"/>
      <w:color w:val="000000"/>
      <w:position w:val="0"/>
    </w:rPr>
  </w:style>
  <w:style w:type="character" w:customStyle="1" w:styleId="CharStyle396">
    <w:name w:val="Body text (2) + Arial,13 pt,Italic"/>
    <w:basedOn w:val="CharStyle5"/>
    <w:rPr>
      <w:lang w:val="en-US" w:eastAsia="en-US" w:bidi="en-US"/>
      <w:i/>
      <w:iCs/>
      <w:sz w:val="26"/>
      <w:szCs w:val="26"/>
      <w:rFonts w:ascii="Arial" w:eastAsia="Arial" w:hAnsi="Arial" w:cs="Arial"/>
      <w:w w:val="100"/>
      <w:spacing w:val="0"/>
      <w:color w:val="000000"/>
      <w:position w:val="0"/>
    </w:rPr>
  </w:style>
  <w:style w:type="character" w:customStyle="1" w:styleId="CharStyle397">
    <w:name w:val="Body text (34)"/>
    <w:basedOn w:val="CharStyle142"/>
    <w:rPr>
      <w:lang w:val="en-US" w:eastAsia="en-US" w:bidi="en-US"/>
      <w:w w:val="100"/>
      <w:spacing w:val="0"/>
      <w:color w:val="F0AE18"/>
      <w:position w:val="0"/>
    </w:rPr>
  </w:style>
  <w:style w:type="character" w:customStyle="1" w:styleId="CharStyle398">
    <w:name w:val="Body text (2) + Arial,9 pt"/>
    <w:basedOn w:val="CharStyle5"/>
    <w:rPr>
      <w:lang w:val="en-US" w:eastAsia="en-US" w:bidi="en-US"/>
      <w:sz w:val="18"/>
      <w:szCs w:val="18"/>
      <w:rFonts w:ascii="Arial" w:eastAsia="Arial" w:hAnsi="Arial" w:cs="Arial"/>
      <w:w w:val="100"/>
      <w:spacing w:val="0"/>
      <w:color w:val="000000"/>
      <w:position w:val="0"/>
    </w:rPr>
  </w:style>
  <w:style w:type="character" w:customStyle="1" w:styleId="CharStyle400">
    <w:name w:val="Picture caption (10)_"/>
    <w:basedOn w:val="DefaultParagraphFont"/>
    <w:link w:val="Style399"/>
    <w:rPr>
      <w:b w:val="0"/>
      <w:bCs w:val="0"/>
      <w:i w:val="0"/>
      <w:iCs w:val="0"/>
      <w:u w:val="none"/>
      <w:strike w:val="0"/>
      <w:smallCaps w:val="0"/>
      <w:sz w:val="18"/>
      <w:szCs w:val="18"/>
      <w:rFonts w:ascii="Arial" w:eastAsia="Arial" w:hAnsi="Arial" w:cs="Arial"/>
    </w:rPr>
  </w:style>
  <w:style w:type="character" w:customStyle="1" w:styleId="CharStyle402">
    <w:name w:val="Heading #8_"/>
    <w:basedOn w:val="DefaultParagraphFont"/>
    <w:link w:val="Style401"/>
    <w:rPr>
      <w:b/>
      <w:bCs/>
      <w:i w:val="0"/>
      <w:iCs w:val="0"/>
      <w:u w:val="none"/>
      <w:strike w:val="0"/>
      <w:smallCaps w:val="0"/>
      <w:sz w:val="40"/>
      <w:szCs w:val="40"/>
      <w:rFonts w:ascii="Palatino" w:eastAsia="Palatino" w:hAnsi="Palatino" w:cs="Palatino"/>
    </w:rPr>
  </w:style>
  <w:style w:type="character" w:customStyle="1" w:styleId="CharStyle403">
    <w:name w:val="Other + Palatino,15 pt,Bold"/>
    <w:basedOn w:val="CharStyle37"/>
    <w:rPr>
      <w:lang w:val="en-US" w:eastAsia="en-US" w:bidi="en-US"/>
      <w:b/>
      <w:bCs/>
      <w:sz w:val="30"/>
      <w:szCs w:val="30"/>
      <w:rFonts w:ascii="Palatino" w:eastAsia="Palatino" w:hAnsi="Palatino" w:cs="Palatino"/>
      <w:w w:val="100"/>
      <w:spacing w:val="0"/>
      <w:color w:val="000000"/>
      <w:position w:val="0"/>
    </w:rPr>
  </w:style>
  <w:style w:type="character" w:customStyle="1" w:styleId="CharStyle405">
    <w:name w:val="Body text (84)_"/>
    <w:basedOn w:val="DefaultParagraphFont"/>
    <w:link w:val="Style404"/>
    <w:rPr>
      <w:b/>
      <w:bCs/>
      <w:i w:val="0"/>
      <w:iCs w:val="0"/>
      <w:u w:val="none"/>
      <w:strike w:val="0"/>
      <w:smallCaps w:val="0"/>
      <w:sz w:val="8"/>
      <w:szCs w:val="8"/>
      <w:rFonts w:ascii="Palatino" w:eastAsia="Palatino" w:hAnsi="Palatino" w:cs="Palatino"/>
    </w:rPr>
  </w:style>
  <w:style w:type="character" w:customStyle="1" w:styleId="CharStyle407">
    <w:name w:val="Picture caption (14)_"/>
    <w:basedOn w:val="DefaultParagraphFont"/>
    <w:link w:val="Style406"/>
    <w:rPr>
      <w:b/>
      <w:bCs/>
      <w:i w:val="0"/>
      <w:iCs w:val="0"/>
      <w:u w:val="none"/>
      <w:strike w:val="0"/>
      <w:smallCaps w:val="0"/>
      <w:sz w:val="8"/>
      <w:szCs w:val="8"/>
      <w:rFonts w:ascii="Palatino" w:eastAsia="Palatino" w:hAnsi="Palatino" w:cs="Palatino"/>
    </w:rPr>
  </w:style>
  <w:style w:type="character" w:customStyle="1" w:styleId="CharStyle409">
    <w:name w:val="Picture caption (15)_"/>
    <w:basedOn w:val="DefaultParagraphFont"/>
    <w:link w:val="Style408"/>
    <w:rPr>
      <w:b w:val="0"/>
      <w:bCs w:val="0"/>
      <w:i w:val="0"/>
      <w:iCs w:val="0"/>
      <w:u w:val="none"/>
      <w:strike w:val="0"/>
      <w:smallCaps w:val="0"/>
      <w:sz w:val="8"/>
      <w:szCs w:val="8"/>
      <w:rFonts w:ascii="Arial" w:eastAsia="Arial" w:hAnsi="Arial" w:cs="Arial"/>
    </w:rPr>
  </w:style>
  <w:style w:type="character" w:customStyle="1" w:styleId="CharStyle411">
    <w:name w:val="Picture caption (16)_"/>
    <w:basedOn w:val="DefaultParagraphFont"/>
    <w:link w:val="Style410"/>
    <w:rPr>
      <w:b/>
      <w:bCs/>
      <w:i w:val="0"/>
      <w:iCs w:val="0"/>
      <w:u w:val="none"/>
      <w:strike w:val="0"/>
      <w:smallCaps w:val="0"/>
      <w:sz w:val="13"/>
      <w:szCs w:val="13"/>
      <w:rFonts w:ascii="Arial" w:eastAsia="Arial" w:hAnsi="Arial" w:cs="Arial"/>
    </w:rPr>
  </w:style>
  <w:style w:type="character" w:customStyle="1" w:styleId="CharStyle412">
    <w:name w:val="Picture caption (14) + Arial,Not Bold"/>
    <w:basedOn w:val="CharStyle407"/>
    <w:rPr>
      <w:lang w:val="en-US" w:eastAsia="en-US" w:bidi="en-US"/>
      <w:b/>
      <w:bCs/>
      <w:rFonts w:ascii="Arial" w:eastAsia="Arial" w:hAnsi="Arial" w:cs="Arial"/>
      <w:w w:val="100"/>
      <w:spacing w:val="0"/>
      <w:color w:val="000000"/>
      <w:position w:val="0"/>
    </w:rPr>
  </w:style>
  <w:style w:type="character" w:customStyle="1" w:styleId="CharStyle414">
    <w:name w:val="Picture caption (17)_"/>
    <w:basedOn w:val="DefaultParagraphFont"/>
    <w:link w:val="Style413"/>
    <w:rPr>
      <w:b w:val="0"/>
      <w:bCs w:val="0"/>
      <w:i w:val="0"/>
      <w:iCs w:val="0"/>
      <w:u w:val="none"/>
      <w:strike w:val="0"/>
      <w:smallCaps w:val="0"/>
      <w:sz w:val="8"/>
      <w:szCs w:val="8"/>
      <w:rFonts w:ascii="Arial" w:eastAsia="Arial" w:hAnsi="Arial" w:cs="Arial"/>
    </w:rPr>
  </w:style>
  <w:style w:type="character" w:customStyle="1" w:styleId="CharStyle416">
    <w:name w:val="Picture caption (18)_"/>
    <w:basedOn w:val="DefaultParagraphFont"/>
    <w:link w:val="Style415"/>
    <w:rPr>
      <w:b/>
      <w:bCs/>
      <w:i w:val="0"/>
      <w:iCs w:val="0"/>
      <w:u w:val="none"/>
      <w:strike w:val="0"/>
      <w:smallCaps w:val="0"/>
      <w:sz w:val="8"/>
      <w:szCs w:val="8"/>
      <w:rFonts w:ascii="Arial" w:eastAsia="Arial" w:hAnsi="Arial" w:cs="Arial"/>
    </w:rPr>
  </w:style>
  <w:style w:type="character" w:customStyle="1" w:styleId="CharStyle417">
    <w:name w:val="Body text (2) + Arial,4 pt"/>
    <w:basedOn w:val="CharStyle5"/>
    <w:rPr>
      <w:lang w:val="en-US" w:eastAsia="en-US" w:bidi="en-US"/>
      <w:sz w:val="8"/>
      <w:szCs w:val="8"/>
      <w:rFonts w:ascii="Arial" w:eastAsia="Arial" w:hAnsi="Arial" w:cs="Arial"/>
      <w:w w:val="100"/>
      <w:spacing w:val="0"/>
      <w:color w:val="FFFFFF"/>
      <w:position w:val="0"/>
    </w:rPr>
  </w:style>
  <w:style w:type="character" w:customStyle="1" w:styleId="CharStyle418">
    <w:name w:val="Body text (2) + Arial,4 pt"/>
    <w:basedOn w:val="CharStyle5"/>
    <w:rPr>
      <w:lang w:val="en-US" w:eastAsia="en-US" w:bidi="en-US"/>
      <w:sz w:val="8"/>
      <w:szCs w:val="8"/>
      <w:rFonts w:ascii="Arial" w:eastAsia="Arial" w:hAnsi="Arial" w:cs="Arial"/>
      <w:w w:val="100"/>
      <w:spacing w:val="0"/>
      <w:color w:val="000000"/>
      <w:position w:val="0"/>
    </w:rPr>
  </w:style>
  <w:style w:type="character" w:customStyle="1" w:styleId="CharStyle419">
    <w:name w:val="Body text (2) + Arial,6 pt,Bold,Italic"/>
    <w:basedOn w:val="CharStyle5"/>
    <w:rPr>
      <w:lang w:val="en-US" w:eastAsia="en-US" w:bidi="en-US"/>
      <w:b/>
      <w:bCs/>
      <w:i/>
      <w:iCs/>
      <w:sz w:val="12"/>
      <w:szCs w:val="12"/>
      <w:rFonts w:ascii="Arial" w:eastAsia="Arial" w:hAnsi="Arial" w:cs="Arial"/>
      <w:w w:val="100"/>
      <w:spacing w:val="0"/>
      <w:color w:val="000000"/>
      <w:position w:val="0"/>
    </w:rPr>
  </w:style>
  <w:style w:type="character" w:customStyle="1" w:styleId="CharStyle421">
    <w:name w:val="Body text (85)_"/>
    <w:basedOn w:val="DefaultParagraphFont"/>
    <w:link w:val="Style420"/>
    <w:rPr>
      <w:b w:val="0"/>
      <w:bCs w:val="0"/>
      <w:i w:val="0"/>
      <w:iCs w:val="0"/>
      <w:u w:val="none"/>
      <w:strike w:val="0"/>
      <w:smallCaps w:val="0"/>
      <w:sz w:val="8"/>
      <w:szCs w:val="8"/>
      <w:rFonts w:ascii="Arial" w:eastAsia="Arial" w:hAnsi="Arial" w:cs="Arial"/>
    </w:rPr>
  </w:style>
  <w:style w:type="character" w:customStyle="1" w:styleId="CharStyle422">
    <w:name w:val="Body text (85) + Palatino,9.5 pt"/>
    <w:basedOn w:val="CharStyle421"/>
    <w:rPr>
      <w:lang w:val="en-US" w:eastAsia="en-US" w:bidi="en-US"/>
      <w:sz w:val="19"/>
      <w:szCs w:val="19"/>
      <w:rFonts w:ascii="Palatino" w:eastAsia="Palatino" w:hAnsi="Palatino" w:cs="Palatino"/>
      <w:w w:val="100"/>
      <w:spacing w:val="0"/>
      <w:color w:val="000000"/>
      <w:position w:val="0"/>
    </w:rPr>
  </w:style>
  <w:style w:type="character" w:customStyle="1" w:styleId="CharStyle424">
    <w:name w:val="Body text (86)_"/>
    <w:basedOn w:val="DefaultParagraphFont"/>
    <w:link w:val="Style423"/>
    <w:rPr>
      <w:b w:val="0"/>
      <w:bCs w:val="0"/>
      <w:i w:val="0"/>
      <w:iCs w:val="0"/>
      <w:u w:val="none"/>
      <w:strike w:val="0"/>
      <w:smallCaps w:val="0"/>
      <w:sz w:val="8"/>
      <w:szCs w:val="8"/>
      <w:rFonts w:ascii="Arial" w:eastAsia="Arial" w:hAnsi="Arial" w:cs="Arial"/>
    </w:rPr>
  </w:style>
  <w:style w:type="character" w:customStyle="1" w:styleId="CharStyle426">
    <w:name w:val="Body text (82)_"/>
    <w:basedOn w:val="DefaultParagraphFont"/>
    <w:link w:val="Style425"/>
    <w:rPr>
      <w:b w:val="0"/>
      <w:bCs w:val="0"/>
      <w:i/>
      <w:iCs/>
      <w:u w:val="none"/>
      <w:strike w:val="0"/>
      <w:smallCaps w:val="0"/>
      <w:sz w:val="16"/>
      <w:szCs w:val="16"/>
      <w:rFonts w:ascii="Palatino" w:eastAsia="Palatino" w:hAnsi="Palatino" w:cs="Palatino"/>
    </w:rPr>
  </w:style>
  <w:style w:type="character" w:customStyle="1" w:styleId="CharStyle428">
    <w:name w:val="Body text (83)_"/>
    <w:basedOn w:val="DefaultParagraphFont"/>
    <w:link w:val="Style427"/>
    <w:rPr>
      <w:b/>
      <w:bCs/>
      <w:i/>
      <w:iCs/>
      <w:u w:val="none"/>
      <w:strike w:val="0"/>
      <w:smallCaps w:val="0"/>
      <w:sz w:val="22"/>
      <w:szCs w:val="22"/>
      <w:rFonts w:ascii="Arial" w:eastAsia="Arial" w:hAnsi="Arial" w:cs="Arial"/>
    </w:rPr>
  </w:style>
  <w:style w:type="character" w:customStyle="1" w:styleId="CharStyle429">
    <w:name w:val="Body text (83) + Spacing 3 pt"/>
    <w:basedOn w:val="CharStyle428"/>
    <w:rPr>
      <w:lang w:val="en-US" w:eastAsia="en-US" w:bidi="en-US"/>
      <w:w w:val="100"/>
      <w:spacing w:val="60"/>
      <w:color w:val="000000"/>
      <w:position w:val="0"/>
    </w:rPr>
  </w:style>
  <w:style w:type="character" w:customStyle="1" w:styleId="CharStyle430">
    <w:name w:val="Body text (16) + Arial,13 pt"/>
    <w:basedOn w:val="CharStyle45"/>
    <w:rPr>
      <w:lang w:val="en-US" w:eastAsia="en-US" w:bidi="en-US"/>
      <w:sz w:val="26"/>
      <w:szCs w:val="26"/>
      <w:rFonts w:ascii="Arial" w:eastAsia="Arial" w:hAnsi="Arial" w:cs="Arial"/>
      <w:w w:val="100"/>
      <w:spacing w:val="0"/>
      <w:color w:val="000000"/>
      <w:position w:val="0"/>
    </w:rPr>
  </w:style>
  <w:style w:type="character" w:customStyle="1" w:styleId="CharStyle431">
    <w:name w:val="Body text (16) + Arial,13 pt,Italic"/>
    <w:basedOn w:val="CharStyle45"/>
    <w:rPr>
      <w:lang w:val="en-US" w:eastAsia="en-US" w:bidi="en-US"/>
      <w:i/>
      <w:iCs/>
      <w:sz w:val="26"/>
      <w:szCs w:val="26"/>
      <w:rFonts w:ascii="Arial" w:eastAsia="Arial" w:hAnsi="Arial" w:cs="Arial"/>
      <w:w w:val="100"/>
      <w:spacing w:val="0"/>
      <w:color w:val="000000"/>
      <w:position w:val="0"/>
    </w:rPr>
  </w:style>
  <w:style w:type="character" w:customStyle="1" w:styleId="CharStyle432">
    <w:name w:val="Body text (34) + 7.5 pt"/>
    <w:basedOn w:val="CharStyle142"/>
    <w:rPr>
      <w:lang w:val="en-US" w:eastAsia="en-US" w:bidi="en-US"/>
      <w:sz w:val="15"/>
      <w:szCs w:val="15"/>
      <w:w w:val="100"/>
      <w:spacing w:val="0"/>
      <w:color w:val="000000"/>
      <w:position w:val="0"/>
    </w:rPr>
  </w:style>
  <w:style w:type="character" w:customStyle="1" w:styleId="CharStyle434">
    <w:name w:val="Picture caption (11)_"/>
    <w:basedOn w:val="DefaultParagraphFont"/>
    <w:link w:val="Style433"/>
    <w:rPr>
      <w:b/>
      <w:bCs/>
      <w:i w:val="0"/>
      <w:iCs w:val="0"/>
      <w:u w:val="none"/>
      <w:strike w:val="0"/>
      <w:smallCaps w:val="0"/>
      <w:sz w:val="8"/>
      <w:szCs w:val="8"/>
      <w:rFonts w:ascii="Arial" w:eastAsia="Arial" w:hAnsi="Arial" w:cs="Arial"/>
    </w:rPr>
  </w:style>
  <w:style w:type="character" w:customStyle="1" w:styleId="CharStyle436">
    <w:name w:val="Picture caption (12)_"/>
    <w:basedOn w:val="DefaultParagraphFont"/>
    <w:link w:val="Style435"/>
    <w:rPr>
      <w:b/>
      <w:bCs/>
      <w:i w:val="0"/>
      <w:iCs w:val="0"/>
      <w:u w:val="none"/>
      <w:strike w:val="0"/>
      <w:smallCaps w:val="0"/>
      <w:sz w:val="18"/>
      <w:szCs w:val="18"/>
      <w:rFonts w:ascii="Palatino" w:eastAsia="Palatino" w:hAnsi="Palatino" w:cs="Palatino"/>
    </w:rPr>
  </w:style>
  <w:style w:type="character" w:customStyle="1" w:styleId="CharStyle438">
    <w:name w:val="Picture caption (13)_"/>
    <w:basedOn w:val="DefaultParagraphFont"/>
    <w:link w:val="Style437"/>
    <w:rPr>
      <w:b w:val="0"/>
      <w:bCs w:val="0"/>
      <w:i w:val="0"/>
      <w:iCs w:val="0"/>
      <w:u w:val="none"/>
      <w:strike w:val="0"/>
      <w:smallCaps w:val="0"/>
      <w:sz w:val="17"/>
      <w:szCs w:val="17"/>
      <w:rFonts w:ascii="Palatino" w:eastAsia="Palatino" w:hAnsi="Palatino" w:cs="Palatino"/>
    </w:rPr>
  </w:style>
  <w:style w:type="character" w:customStyle="1" w:styleId="CharStyle439">
    <w:name w:val="Picture caption (3) + Small Caps"/>
    <w:basedOn w:val="CharStyle106"/>
    <w:rPr>
      <w:lang w:val="en-US" w:eastAsia="en-US" w:bidi="en-US"/>
      <w:smallCaps/>
      <w:w w:val="100"/>
      <w:spacing w:val="0"/>
      <w:color w:val="000000"/>
      <w:position w:val="0"/>
    </w:rPr>
  </w:style>
  <w:style w:type="character" w:customStyle="1" w:styleId="CharStyle440">
    <w:name w:val="Header or footer (8)"/>
    <w:basedOn w:val="CharStyle361"/>
    <w:rPr>
      <w:lang w:val="en-US" w:eastAsia="en-US" w:bidi="en-US"/>
      <w:w w:val="100"/>
      <w:color w:val="F0AE18"/>
      <w:position w:val="0"/>
    </w:rPr>
  </w:style>
  <w:style w:type="character" w:customStyle="1" w:styleId="CharStyle441">
    <w:name w:val="Picture caption (13)"/>
    <w:basedOn w:val="CharStyle438"/>
    <w:rPr>
      <w:lang w:val="en-US" w:eastAsia="en-US" w:bidi="en-US"/>
      <w:w w:val="100"/>
      <w:spacing w:val="0"/>
      <w:color w:val="F0AE18"/>
      <w:position w:val="0"/>
    </w:rPr>
  </w:style>
  <w:style w:type="character" w:customStyle="1" w:styleId="CharStyle442">
    <w:name w:val="Body text (2) + 24 pt"/>
    <w:basedOn w:val="CharStyle5"/>
    <w:rPr>
      <w:lang w:val="en-US" w:eastAsia="en-US" w:bidi="en-US"/>
      <w:sz w:val="48"/>
      <w:szCs w:val="48"/>
      <w:w w:val="100"/>
      <w:spacing w:val="0"/>
      <w:color w:val="F0AE18"/>
      <w:position w:val="0"/>
    </w:rPr>
  </w:style>
  <w:style w:type="character" w:customStyle="1" w:styleId="CharStyle443">
    <w:name w:val="Body text (2) + 24 pt,Small Caps"/>
    <w:basedOn w:val="CharStyle5"/>
    <w:rPr>
      <w:lang w:val="en-US" w:eastAsia="en-US" w:bidi="en-US"/>
      <w:smallCaps/>
      <w:sz w:val="48"/>
      <w:szCs w:val="48"/>
      <w:w w:val="100"/>
      <w:spacing w:val="0"/>
      <w:color w:val="000000"/>
      <w:position w:val="0"/>
    </w:rPr>
  </w:style>
  <w:style w:type="character" w:customStyle="1" w:styleId="CharStyle444">
    <w:name w:val="Body text (2) + 31 pt,Italic"/>
    <w:basedOn w:val="CharStyle5"/>
    <w:rPr>
      <w:lang w:val="en-US" w:eastAsia="en-US" w:bidi="en-US"/>
      <w:i/>
      <w:iCs/>
      <w:sz w:val="62"/>
      <w:szCs w:val="62"/>
      <w:w w:val="100"/>
      <w:spacing w:val="0"/>
      <w:color w:val="000000"/>
      <w:position w:val="0"/>
    </w:rPr>
  </w:style>
  <w:style w:type="character" w:customStyle="1" w:styleId="CharStyle446">
    <w:name w:val="Table caption (3)_"/>
    <w:basedOn w:val="DefaultParagraphFont"/>
    <w:link w:val="Style445"/>
    <w:rPr>
      <w:b/>
      <w:bCs/>
      <w:i w:val="0"/>
      <w:iCs w:val="0"/>
      <w:u w:val="none"/>
      <w:strike w:val="0"/>
      <w:smallCaps w:val="0"/>
      <w:sz w:val="13"/>
      <w:szCs w:val="13"/>
      <w:rFonts w:ascii="Arial" w:eastAsia="Arial" w:hAnsi="Arial" w:cs="Arial"/>
    </w:rPr>
  </w:style>
  <w:style w:type="character" w:customStyle="1" w:styleId="CharStyle447">
    <w:name w:val="Body text (2) + 7.5 pt"/>
    <w:basedOn w:val="CharStyle5"/>
    <w:rPr>
      <w:lang w:val="en-US" w:eastAsia="en-US" w:bidi="en-US"/>
      <w:sz w:val="15"/>
      <w:szCs w:val="15"/>
      <w:w w:val="100"/>
      <w:spacing w:val="0"/>
      <w:color w:val="000000"/>
      <w:position w:val="0"/>
    </w:rPr>
  </w:style>
  <w:style w:type="character" w:customStyle="1" w:styleId="CharStyle448">
    <w:name w:val="Body text (2) + Arial,36 pt,Bold"/>
    <w:basedOn w:val="CharStyle5"/>
    <w:rPr>
      <w:lang w:val="en-US" w:eastAsia="en-US" w:bidi="en-US"/>
      <w:b/>
      <w:bCs/>
      <w:sz w:val="72"/>
      <w:szCs w:val="72"/>
      <w:rFonts w:ascii="Arial" w:eastAsia="Arial" w:hAnsi="Arial" w:cs="Arial"/>
      <w:w w:val="100"/>
      <w:spacing w:val="0"/>
      <w:color w:val="000000"/>
      <w:position w:val="0"/>
    </w:rPr>
  </w:style>
  <w:style w:type="character" w:customStyle="1" w:styleId="CharStyle449">
    <w:name w:val="Body text (65) + 18 pt,Italic"/>
    <w:basedOn w:val="CharStyle266"/>
    <w:rPr>
      <w:lang w:val="en-US" w:eastAsia="en-US" w:bidi="en-US"/>
      <w:i/>
      <w:iCs/>
      <w:sz w:val="36"/>
      <w:szCs w:val="36"/>
      <w:w w:val="100"/>
      <w:spacing w:val="0"/>
      <w:color w:val="000000"/>
      <w:position w:val="0"/>
    </w:rPr>
  </w:style>
  <w:style w:type="character" w:customStyle="1" w:styleId="CharStyle451">
    <w:name w:val="Body text (87)_"/>
    <w:basedOn w:val="DefaultParagraphFont"/>
    <w:link w:val="Style450"/>
    <w:rPr>
      <w:b w:val="0"/>
      <w:bCs w:val="0"/>
      <w:i w:val="0"/>
      <w:iCs w:val="0"/>
      <w:u w:val="none"/>
      <w:strike w:val="0"/>
      <w:smallCaps w:val="0"/>
      <w:rFonts w:ascii="Palatino" w:eastAsia="Palatino" w:hAnsi="Palatino" w:cs="Palatino"/>
    </w:rPr>
  </w:style>
  <w:style w:type="character" w:customStyle="1" w:styleId="CharStyle453">
    <w:name w:val="Body text (88)_"/>
    <w:basedOn w:val="DefaultParagraphFont"/>
    <w:link w:val="Style452"/>
    <w:rPr>
      <w:b/>
      <w:bCs/>
      <w:i w:val="0"/>
      <w:iCs w:val="0"/>
      <w:u w:val="none"/>
      <w:strike w:val="0"/>
      <w:smallCaps w:val="0"/>
      <w:sz w:val="20"/>
      <w:szCs w:val="20"/>
      <w:rFonts w:ascii="Palatino" w:eastAsia="Palatino" w:hAnsi="Palatino" w:cs="Palatino"/>
    </w:rPr>
  </w:style>
  <w:style w:type="character" w:customStyle="1" w:styleId="CharStyle454">
    <w:name w:val="Body text (88) + Small Caps"/>
    <w:basedOn w:val="CharStyle453"/>
    <w:rPr>
      <w:lang w:val="en-US" w:eastAsia="en-US" w:bidi="en-US"/>
      <w:smallCaps/>
      <w:w w:val="100"/>
      <w:spacing w:val="0"/>
      <w:color w:val="000000"/>
      <w:position w:val="0"/>
    </w:rPr>
  </w:style>
  <w:style w:type="character" w:customStyle="1" w:styleId="CharStyle455">
    <w:name w:val="Body text (88) + 10.5 pt,Not Bold"/>
    <w:basedOn w:val="CharStyle453"/>
    <w:rPr>
      <w:lang w:val="en-US" w:eastAsia="en-US" w:bidi="en-US"/>
      <w:b/>
      <w:bCs/>
      <w:sz w:val="21"/>
      <w:szCs w:val="21"/>
      <w:w w:val="100"/>
      <w:spacing w:val="0"/>
      <w:color w:val="000000"/>
      <w:position w:val="0"/>
    </w:rPr>
  </w:style>
  <w:style w:type="character" w:customStyle="1" w:styleId="CharStyle456">
    <w:name w:val="Body text (88) + 10.5 pt"/>
    <w:basedOn w:val="CharStyle453"/>
    <w:rPr>
      <w:lang w:val="en-US" w:eastAsia="en-US" w:bidi="en-US"/>
      <w:sz w:val="21"/>
      <w:szCs w:val="21"/>
      <w:w w:val="100"/>
      <w:spacing w:val="0"/>
      <w:color w:val="000000"/>
      <w:position w:val="0"/>
    </w:rPr>
  </w:style>
  <w:style w:type="character" w:customStyle="1" w:styleId="CharStyle458">
    <w:name w:val="Body text (89)_"/>
    <w:basedOn w:val="DefaultParagraphFont"/>
    <w:link w:val="Style457"/>
    <w:rPr>
      <w:b w:val="0"/>
      <w:bCs w:val="0"/>
      <w:i/>
      <w:iCs/>
      <w:u w:val="none"/>
      <w:strike w:val="0"/>
      <w:smallCaps w:val="0"/>
      <w:rFonts w:ascii="Palatino" w:eastAsia="Palatino" w:hAnsi="Palatino" w:cs="Palatino"/>
    </w:rPr>
  </w:style>
  <w:style w:type="character" w:customStyle="1" w:styleId="CharStyle459">
    <w:name w:val="Body text (89) + Arial,17 pt,Bold,Not Italic"/>
    <w:basedOn w:val="CharStyle458"/>
    <w:rPr>
      <w:lang w:val="en-US" w:eastAsia="en-US" w:bidi="en-US"/>
      <w:b/>
      <w:bCs/>
      <w:i/>
      <w:iCs/>
      <w:sz w:val="34"/>
      <w:szCs w:val="34"/>
      <w:rFonts w:ascii="Arial" w:eastAsia="Arial" w:hAnsi="Arial" w:cs="Arial"/>
      <w:w w:val="100"/>
      <w:spacing w:val="0"/>
      <w:color w:val="000000"/>
      <w:position w:val="0"/>
    </w:rPr>
  </w:style>
  <w:style w:type="character" w:customStyle="1" w:styleId="CharStyle460">
    <w:name w:val="Body text (89) + Small Caps"/>
    <w:basedOn w:val="CharStyle458"/>
    <w:rPr>
      <w:lang w:val="en-US" w:eastAsia="en-US" w:bidi="en-US"/>
      <w:smallCaps/>
      <w:sz w:val="24"/>
      <w:szCs w:val="24"/>
      <w:w w:val="100"/>
      <w:spacing w:val="0"/>
      <w:color w:val="000000"/>
      <w:position w:val="0"/>
    </w:rPr>
  </w:style>
  <w:style w:type="character" w:customStyle="1" w:styleId="CharStyle461">
    <w:name w:val="Body text (49) + 9 pt"/>
    <w:basedOn w:val="CharStyle202"/>
    <w:rPr>
      <w:lang w:val="en-US" w:eastAsia="en-US" w:bidi="en-US"/>
      <w:sz w:val="18"/>
      <w:szCs w:val="18"/>
      <w:w w:val="100"/>
      <w:spacing w:val="0"/>
      <w:color w:val="000000"/>
      <w:position w:val="0"/>
    </w:rPr>
  </w:style>
  <w:style w:type="character" w:customStyle="1" w:styleId="CharStyle462">
    <w:name w:val="Body text (49) + Arial,9 pt"/>
    <w:basedOn w:val="CharStyle202"/>
    <w:rPr>
      <w:lang w:val="en-US" w:eastAsia="en-US" w:bidi="en-US"/>
      <w:sz w:val="18"/>
      <w:szCs w:val="18"/>
      <w:rFonts w:ascii="Arial" w:eastAsia="Arial" w:hAnsi="Arial" w:cs="Arial"/>
      <w:w w:val="100"/>
      <w:spacing w:val="0"/>
      <w:color w:val="000000"/>
      <w:position w:val="0"/>
    </w:rPr>
  </w:style>
  <w:style w:type="character" w:customStyle="1" w:styleId="CharStyle463">
    <w:name w:val="Body text (2) + 10 pt,Bold"/>
    <w:basedOn w:val="CharStyle5"/>
    <w:rPr>
      <w:lang w:val="en-US" w:eastAsia="en-US" w:bidi="en-US"/>
      <w:b/>
      <w:bCs/>
      <w:sz w:val="20"/>
      <w:szCs w:val="20"/>
      <w:w w:val="100"/>
      <w:spacing w:val="0"/>
      <w:color w:val="000000"/>
      <w:position w:val="0"/>
    </w:rPr>
  </w:style>
  <w:style w:type="character" w:customStyle="1" w:styleId="CharStyle464">
    <w:name w:val="Body text (2) + Spacing 1 pt"/>
    <w:basedOn w:val="CharStyle5"/>
    <w:rPr>
      <w:lang w:val="en-US" w:eastAsia="en-US" w:bidi="en-US"/>
      <w:w w:val="100"/>
      <w:spacing w:val="30"/>
      <w:color w:val="000000"/>
      <w:position w:val="0"/>
    </w:rPr>
  </w:style>
  <w:style w:type="character" w:customStyle="1" w:styleId="CharStyle466">
    <w:name w:val="Heading #1_"/>
    <w:basedOn w:val="DefaultParagraphFont"/>
    <w:link w:val="Style465"/>
    <w:rPr>
      <w:b w:val="0"/>
      <w:bCs w:val="0"/>
      <w:i w:val="0"/>
      <w:iCs w:val="0"/>
      <w:u w:val="none"/>
      <w:strike w:val="0"/>
      <w:smallCaps w:val="0"/>
      <w:sz w:val="134"/>
      <w:szCs w:val="134"/>
      <w:rFonts w:ascii="Palatino" w:eastAsia="Palatino" w:hAnsi="Palatino" w:cs="Palatino"/>
      <w:w w:val="50"/>
    </w:rPr>
  </w:style>
  <w:style w:type="character" w:customStyle="1" w:styleId="CharStyle468">
    <w:name w:val="Heading #12_"/>
    <w:basedOn w:val="DefaultParagraphFont"/>
    <w:link w:val="Style467"/>
    <w:rPr>
      <w:b/>
      <w:bCs/>
      <w:i w:val="0"/>
      <w:iCs w:val="0"/>
      <w:u w:val="none"/>
      <w:strike w:val="0"/>
      <w:smallCaps w:val="0"/>
      <w:sz w:val="22"/>
      <w:szCs w:val="22"/>
      <w:rFonts w:ascii="Arial" w:eastAsia="Arial" w:hAnsi="Arial" w:cs="Arial"/>
    </w:rPr>
  </w:style>
  <w:style w:type="character" w:customStyle="1" w:styleId="CharStyle470">
    <w:name w:val="Heading #13_"/>
    <w:basedOn w:val="DefaultParagraphFont"/>
    <w:link w:val="Style469"/>
    <w:rPr>
      <w:b/>
      <w:bCs/>
      <w:i w:val="0"/>
      <w:iCs w:val="0"/>
      <w:u w:val="none"/>
      <w:strike w:val="0"/>
      <w:smallCaps w:val="0"/>
      <w:sz w:val="19"/>
      <w:szCs w:val="19"/>
      <w:rFonts w:ascii="Arial" w:eastAsia="Arial" w:hAnsi="Arial" w:cs="Arial"/>
    </w:rPr>
  </w:style>
  <w:style w:type="character" w:customStyle="1" w:styleId="CharStyle471">
    <w:name w:val="Body text (56) + Arial,8.5 pt,Not Bold,Italic"/>
    <w:basedOn w:val="CharStyle232"/>
    <w:rPr>
      <w:lang w:val="en-US" w:eastAsia="en-US" w:bidi="en-US"/>
      <w:b/>
      <w:bCs/>
      <w:i/>
      <w:iCs/>
      <w:sz w:val="17"/>
      <w:szCs w:val="17"/>
      <w:rFonts w:ascii="Arial" w:eastAsia="Arial" w:hAnsi="Arial" w:cs="Arial"/>
      <w:w w:val="100"/>
      <w:spacing w:val="0"/>
      <w:color w:val="000000"/>
      <w:position w:val="0"/>
    </w:rPr>
  </w:style>
  <w:style w:type="character" w:customStyle="1" w:styleId="CharStyle472">
    <w:name w:val="Body text (56)"/>
    <w:basedOn w:val="CharStyle232"/>
    <w:rPr>
      <w:lang w:val="en-US" w:eastAsia="en-US" w:bidi="en-US"/>
      <w:u w:val="single"/>
      <w:w w:val="100"/>
      <w:spacing w:val="0"/>
      <w:color w:val="000000"/>
      <w:position w:val="0"/>
    </w:rPr>
  </w:style>
  <w:style w:type="character" w:customStyle="1" w:styleId="CharStyle473">
    <w:name w:val="Body text (16) + Italic"/>
    <w:basedOn w:val="CharStyle45"/>
    <w:rPr>
      <w:lang w:val="en-US" w:eastAsia="en-US" w:bidi="en-US"/>
      <w:i/>
      <w:iCs/>
      <w:w w:val="100"/>
      <w:spacing w:val="0"/>
      <w:color w:val="000000"/>
      <w:position w:val="0"/>
    </w:rPr>
  </w:style>
  <w:style w:type="character" w:customStyle="1" w:styleId="CharStyle474">
    <w:name w:val="Heading #12 + Palatino,12 pt,Not Bold,Italic"/>
    <w:basedOn w:val="CharStyle468"/>
    <w:rPr>
      <w:lang w:val="en-US" w:eastAsia="en-US" w:bidi="en-US"/>
      <w:b/>
      <w:bCs/>
      <w:i/>
      <w:iCs/>
      <w:sz w:val="24"/>
      <w:szCs w:val="24"/>
      <w:rFonts w:ascii="Palatino" w:eastAsia="Palatino" w:hAnsi="Palatino" w:cs="Palatino"/>
      <w:w w:val="100"/>
      <w:spacing w:val="0"/>
      <w:color w:val="000000"/>
      <w:position w:val="0"/>
    </w:rPr>
  </w:style>
  <w:style w:type="character" w:customStyle="1" w:styleId="CharStyle476">
    <w:name w:val="Body text (90)_"/>
    <w:basedOn w:val="DefaultParagraphFont"/>
    <w:link w:val="Style475"/>
    <w:rPr>
      <w:b/>
      <w:bCs/>
      <w:i/>
      <w:iCs/>
      <w:u w:val="none"/>
      <w:strike w:val="0"/>
      <w:smallCaps w:val="0"/>
      <w:sz w:val="20"/>
      <w:szCs w:val="20"/>
      <w:rFonts w:ascii="Palatino" w:eastAsia="Palatino" w:hAnsi="Palatino" w:cs="Palatino"/>
    </w:rPr>
  </w:style>
  <w:style w:type="character" w:customStyle="1" w:styleId="CharStyle478">
    <w:name w:val="Body text (91)_"/>
    <w:basedOn w:val="DefaultParagraphFont"/>
    <w:link w:val="Style477"/>
    <w:rPr>
      <w:b w:val="0"/>
      <w:bCs w:val="0"/>
      <w:i w:val="0"/>
      <w:iCs w:val="0"/>
      <w:u w:val="none"/>
      <w:strike w:val="0"/>
      <w:smallCaps w:val="0"/>
      <w:sz w:val="18"/>
      <w:szCs w:val="18"/>
      <w:rFonts w:ascii="Arial" w:eastAsia="Arial" w:hAnsi="Arial" w:cs="Arial"/>
    </w:rPr>
  </w:style>
  <w:style w:type="character" w:customStyle="1" w:styleId="CharStyle480">
    <w:name w:val="Body text (92)_"/>
    <w:basedOn w:val="DefaultParagraphFont"/>
    <w:link w:val="Style479"/>
    <w:rPr>
      <w:b/>
      <w:bCs/>
      <w:i w:val="0"/>
      <w:iCs w:val="0"/>
      <w:u w:val="none"/>
      <w:strike w:val="0"/>
      <w:smallCaps w:val="0"/>
      <w:sz w:val="26"/>
      <w:szCs w:val="26"/>
      <w:rFonts w:ascii="Arial" w:eastAsia="Arial" w:hAnsi="Arial" w:cs="Arial"/>
      <w:w w:val="150"/>
    </w:rPr>
  </w:style>
  <w:style w:type="character" w:customStyle="1" w:styleId="CharStyle481">
    <w:name w:val="Body text (92)"/>
    <w:basedOn w:val="CharStyle480"/>
    <w:rPr>
      <w:lang w:val="en-US" w:eastAsia="en-US" w:bidi="en-US"/>
      <w:spacing w:val="0"/>
      <w:color w:val="FFFFFF"/>
      <w:position w:val="0"/>
    </w:rPr>
  </w:style>
  <w:style w:type="character" w:customStyle="1" w:styleId="CharStyle483">
    <w:name w:val="Body text (93)_"/>
    <w:basedOn w:val="DefaultParagraphFont"/>
    <w:link w:val="Style482"/>
    <w:rPr>
      <w:b w:val="0"/>
      <w:bCs w:val="0"/>
      <w:i w:val="0"/>
      <w:iCs w:val="0"/>
      <w:u w:val="none"/>
      <w:strike w:val="0"/>
      <w:smallCaps w:val="0"/>
      <w:rFonts w:ascii="Palatino" w:eastAsia="Palatino" w:hAnsi="Palatino" w:cs="Palatino"/>
      <w:w w:val="150"/>
    </w:rPr>
  </w:style>
  <w:style w:type="character" w:customStyle="1" w:styleId="CharStyle484">
    <w:name w:val="Body text (93)"/>
    <w:basedOn w:val="CharStyle483"/>
    <w:rPr>
      <w:lang w:val="en-US" w:eastAsia="en-US" w:bidi="en-US"/>
      <w:sz w:val="24"/>
      <w:szCs w:val="24"/>
      <w:spacing w:val="0"/>
      <w:color w:val="FFFFFF"/>
      <w:position w:val="0"/>
    </w:rPr>
  </w:style>
  <w:style w:type="character" w:customStyle="1" w:styleId="CharStyle486">
    <w:name w:val="Picture caption (19)_"/>
    <w:basedOn w:val="DefaultParagraphFont"/>
    <w:link w:val="Style485"/>
    <w:rPr>
      <w:b w:val="0"/>
      <w:bCs w:val="0"/>
      <w:i w:val="0"/>
      <w:iCs w:val="0"/>
      <w:u w:val="none"/>
      <w:strike w:val="0"/>
      <w:smallCaps w:val="0"/>
      <w:sz w:val="22"/>
      <w:szCs w:val="22"/>
      <w:rFonts w:ascii="Palatino" w:eastAsia="Palatino" w:hAnsi="Palatino" w:cs="Palatino"/>
    </w:rPr>
  </w:style>
  <w:style w:type="character" w:customStyle="1" w:styleId="CharStyle488">
    <w:name w:val="Heading #2_"/>
    <w:basedOn w:val="DefaultParagraphFont"/>
    <w:link w:val="Style487"/>
    <w:rPr>
      <w:b/>
      <w:bCs/>
      <w:i w:val="0"/>
      <w:iCs w:val="0"/>
      <w:u w:val="none"/>
      <w:strike w:val="0"/>
      <w:smallCaps w:val="0"/>
      <w:sz w:val="52"/>
      <w:szCs w:val="52"/>
      <w:rFonts w:ascii="Palatino" w:eastAsia="Palatino" w:hAnsi="Palatino" w:cs="Palatino"/>
    </w:rPr>
  </w:style>
  <w:style w:type="character" w:customStyle="1" w:styleId="CharStyle489">
    <w:name w:val="Heading #2"/>
    <w:basedOn w:val="CharStyle488"/>
    <w:rPr>
      <w:lang w:val="en-US" w:eastAsia="en-US" w:bidi="en-US"/>
      <w:w w:val="100"/>
      <w:spacing w:val="0"/>
      <w:color w:val="2B2E65"/>
      <w:position w:val="0"/>
    </w:rPr>
  </w:style>
  <w:style w:type="character" w:customStyle="1" w:styleId="CharStyle490">
    <w:name w:val="Other + Arial,5 pt"/>
    <w:basedOn w:val="CharStyle37"/>
    <w:rPr>
      <w:lang w:val="en-US" w:eastAsia="en-US" w:bidi="en-US"/>
      <w:sz w:val="10"/>
      <w:szCs w:val="10"/>
      <w:rFonts w:ascii="Arial" w:eastAsia="Arial" w:hAnsi="Arial" w:cs="Arial"/>
      <w:w w:val="100"/>
      <w:spacing w:val="0"/>
      <w:color w:val="2E8BA1"/>
      <w:position w:val="0"/>
    </w:rPr>
  </w:style>
  <w:style w:type="character" w:customStyle="1" w:styleId="CharStyle492">
    <w:name w:val="Body text (95)_"/>
    <w:basedOn w:val="DefaultParagraphFont"/>
    <w:link w:val="Style491"/>
    <w:rPr>
      <w:b/>
      <w:bCs/>
      <w:i/>
      <w:iCs/>
      <w:u w:val="none"/>
      <w:strike w:val="0"/>
      <w:smallCaps w:val="0"/>
      <w:sz w:val="16"/>
      <w:szCs w:val="16"/>
      <w:rFonts w:ascii="Palatino" w:eastAsia="Palatino" w:hAnsi="Palatino" w:cs="Palatino"/>
    </w:rPr>
  </w:style>
  <w:style w:type="character" w:customStyle="1" w:styleId="CharStyle493">
    <w:name w:val="Body text (95)"/>
    <w:basedOn w:val="CharStyle492"/>
    <w:rPr>
      <w:lang w:val="en-US" w:eastAsia="en-US" w:bidi="en-US"/>
      <w:w w:val="100"/>
      <w:spacing w:val="0"/>
      <w:color w:val="2E8BA1"/>
      <w:position w:val="0"/>
    </w:rPr>
  </w:style>
  <w:style w:type="character" w:customStyle="1" w:styleId="CharStyle495">
    <w:name w:val="Body text (94)_"/>
    <w:basedOn w:val="DefaultParagraphFont"/>
    <w:link w:val="Style494"/>
    <w:rPr>
      <w:b/>
      <w:bCs/>
      <w:i/>
      <w:iCs/>
      <w:u w:val="none"/>
      <w:strike w:val="0"/>
      <w:smallCaps w:val="0"/>
      <w:rFonts w:ascii="Palatino" w:eastAsia="Palatino" w:hAnsi="Palatino" w:cs="Palatino"/>
    </w:rPr>
  </w:style>
  <w:style w:type="character" w:customStyle="1" w:styleId="CharStyle497">
    <w:name w:val="Table of contents_"/>
    <w:basedOn w:val="DefaultParagraphFont"/>
    <w:link w:val="Style496"/>
    <w:rPr>
      <w:b w:val="0"/>
      <w:bCs w:val="0"/>
      <w:i w:val="0"/>
      <w:iCs w:val="0"/>
      <w:u w:val="none"/>
      <w:strike w:val="0"/>
      <w:smallCaps w:val="0"/>
      <w:sz w:val="19"/>
      <w:szCs w:val="19"/>
      <w:rFonts w:ascii="Palatino" w:eastAsia="Palatino" w:hAnsi="Palatino" w:cs="Palatino"/>
    </w:rPr>
  </w:style>
  <w:style w:type="character" w:customStyle="1" w:styleId="CharStyle499">
    <w:name w:val="Body text (96)_"/>
    <w:basedOn w:val="DefaultParagraphFont"/>
    <w:link w:val="Style498"/>
    <w:rPr>
      <w:b/>
      <w:bCs/>
      <w:i w:val="0"/>
      <w:iCs w:val="0"/>
      <w:u w:val="none"/>
      <w:strike w:val="0"/>
      <w:smallCaps w:val="0"/>
      <w:sz w:val="19"/>
      <w:szCs w:val="19"/>
      <w:rFonts w:ascii="Arial" w:eastAsia="Arial" w:hAnsi="Arial" w:cs="Arial"/>
    </w:rPr>
  </w:style>
  <w:style w:type="character" w:customStyle="1" w:styleId="CharStyle500">
    <w:name w:val="Body text (96) + Small Caps"/>
    <w:basedOn w:val="CharStyle499"/>
    <w:rPr>
      <w:lang w:val="en-US" w:eastAsia="en-US" w:bidi="en-US"/>
      <w:smallCaps/>
      <w:w w:val="100"/>
      <w:spacing w:val="0"/>
      <w:color w:val="000000"/>
      <w:position w:val="0"/>
    </w:rPr>
  </w:style>
  <w:style w:type="character" w:customStyle="1" w:styleId="CharStyle502">
    <w:name w:val="Heading #15_"/>
    <w:basedOn w:val="DefaultParagraphFont"/>
    <w:link w:val="Style501"/>
    <w:rPr>
      <w:b w:val="0"/>
      <w:bCs w:val="0"/>
      <w:i w:val="0"/>
      <w:iCs w:val="0"/>
      <w:u w:val="none"/>
      <w:strike w:val="0"/>
      <w:smallCaps w:val="0"/>
      <w:sz w:val="19"/>
      <w:szCs w:val="19"/>
      <w:rFonts w:ascii="Arial" w:eastAsia="Arial" w:hAnsi="Arial" w:cs="Arial"/>
    </w:rPr>
  </w:style>
  <w:style w:type="character" w:customStyle="1" w:styleId="CharStyle504">
    <w:name w:val="Body text (97)_"/>
    <w:basedOn w:val="DefaultParagraphFont"/>
    <w:link w:val="Style503"/>
    <w:rPr>
      <w:b/>
      <w:bCs/>
      <w:i w:val="0"/>
      <w:iCs w:val="0"/>
      <w:u w:val="none"/>
      <w:strike w:val="0"/>
      <w:smallCaps w:val="0"/>
      <w:sz w:val="19"/>
      <w:szCs w:val="19"/>
      <w:rFonts w:ascii="Arial" w:eastAsia="Arial" w:hAnsi="Arial" w:cs="Arial"/>
    </w:rPr>
  </w:style>
  <w:style w:type="character" w:customStyle="1" w:styleId="CharStyle505">
    <w:name w:val="Header or footer (4) + Palatino,7 pt,Not Bold,Not Italic"/>
    <w:basedOn w:val="CharStyle108"/>
    <w:rPr>
      <w:lang w:val="en-US" w:eastAsia="en-US" w:bidi="en-US"/>
      <w:b/>
      <w:bCs/>
      <w:i/>
      <w:iCs/>
      <w:u w:val="single"/>
      <w:sz w:val="14"/>
      <w:szCs w:val="14"/>
      <w:rFonts w:ascii="Palatino" w:eastAsia="Palatino" w:hAnsi="Palatino" w:cs="Palatino"/>
      <w:w w:val="100"/>
      <w:spacing w:val="0"/>
      <w:color w:val="000000"/>
      <w:position w:val="0"/>
    </w:rPr>
  </w:style>
  <w:style w:type="character" w:customStyle="1" w:styleId="CharStyle507">
    <w:name w:val="Body text (98)_"/>
    <w:basedOn w:val="DefaultParagraphFont"/>
    <w:link w:val="Style506"/>
    <w:rPr>
      <w:b/>
      <w:bCs/>
      <w:i w:val="0"/>
      <w:iCs w:val="0"/>
      <w:u w:val="none"/>
      <w:strike w:val="0"/>
      <w:smallCaps w:val="0"/>
      <w:sz w:val="21"/>
      <w:szCs w:val="21"/>
      <w:rFonts w:ascii="Arial" w:eastAsia="Arial" w:hAnsi="Arial" w:cs="Arial"/>
    </w:rPr>
  </w:style>
  <w:style w:type="character" w:customStyle="1" w:styleId="CharStyle509">
    <w:name w:val="Heading #11_"/>
    <w:basedOn w:val="DefaultParagraphFont"/>
    <w:link w:val="Style508"/>
    <w:rPr>
      <w:b/>
      <w:bCs/>
      <w:i w:val="0"/>
      <w:iCs w:val="0"/>
      <w:u w:val="none"/>
      <w:strike w:val="0"/>
      <w:smallCaps w:val="0"/>
      <w:sz w:val="26"/>
      <w:szCs w:val="26"/>
      <w:rFonts w:ascii="Palatino" w:eastAsia="Palatino" w:hAnsi="Palatino" w:cs="Palatino"/>
    </w:rPr>
  </w:style>
  <w:style w:type="character" w:customStyle="1" w:styleId="CharStyle510">
    <w:name w:val="Body text (49) + 15 pt"/>
    <w:basedOn w:val="CharStyle202"/>
    <w:rPr>
      <w:lang w:val="en-US" w:eastAsia="en-US" w:bidi="en-US"/>
      <w:sz w:val="30"/>
      <w:szCs w:val="30"/>
      <w:w w:val="100"/>
      <w:spacing w:val="0"/>
      <w:color w:val="000000"/>
      <w:position w:val="0"/>
    </w:rPr>
  </w:style>
  <w:style w:type="character" w:customStyle="1" w:styleId="CharStyle511">
    <w:name w:val="Body text (49) + 15 pt"/>
    <w:basedOn w:val="CharStyle202"/>
    <w:rPr>
      <w:lang w:val="en-US" w:eastAsia="en-US" w:bidi="en-US"/>
      <w:u w:val="single"/>
      <w:sz w:val="30"/>
      <w:szCs w:val="30"/>
      <w:w w:val="100"/>
      <w:spacing w:val="0"/>
      <w:color w:val="000000"/>
      <w:position w:val="0"/>
    </w:rPr>
  </w:style>
  <w:style w:type="character" w:customStyle="1" w:styleId="CharStyle512">
    <w:name w:val="Body text (60)"/>
    <w:basedOn w:val="CharStyle241"/>
    <w:rPr>
      <w:lang w:val="en-US" w:eastAsia="en-US" w:bidi="en-US"/>
      <w:u w:val="single"/>
      <w:w w:val="100"/>
      <w:spacing w:val="0"/>
      <w:color w:val="000000"/>
      <w:position w:val="0"/>
    </w:rPr>
  </w:style>
  <w:style w:type="character" w:customStyle="1" w:styleId="CharStyle514">
    <w:name w:val="Body text (101)_"/>
    <w:basedOn w:val="DefaultParagraphFont"/>
    <w:link w:val="Style513"/>
    <w:rPr>
      <w:b w:val="0"/>
      <w:bCs w:val="0"/>
      <w:i w:val="0"/>
      <w:iCs w:val="0"/>
      <w:u w:val="none"/>
      <w:strike w:val="0"/>
      <w:smallCaps w:val="0"/>
      <w:sz w:val="16"/>
      <w:szCs w:val="16"/>
      <w:rFonts w:ascii="Palatino" w:eastAsia="Palatino" w:hAnsi="Palatino" w:cs="Palatino"/>
    </w:rPr>
  </w:style>
  <w:style w:type="character" w:customStyle="1" w:styleId="CharStyle515">
    <w:name w:val="Header or footer (7) + 7.5 pt,Bold,Spacing 1 pt"/>
    <w:basedOn w:val="CharStyle198"/>
    <w:rPr>
      <w:lang w:val="en-US" w:eastAsia="en-US" w:bidi="en-US"/>
      <w:b/>
      <w:bCs/>
      <w:u w:val="single"/>
      <w:sz w:val="15"/>
      <w:szCs w:val="15"/>
      <w:w w:val="100"/>
      <w:spacing w:val="20"/>
      <w:color w:val="000000"/>
      <w:position w:val="0"/>
    </w:rPr>
  </w:style>
  <w:style w:type="character" w:customStyle="1" w:styleId="CharStyle516">
    <w:name w:val="Header or footer (7) + Arial,6.5 pt,Bold,Italic"/>
    <w:basedOn w:val="CharStyle198"/>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518">
    <w:name w:val="Body text (99)_"/>
    <w:basedOn w:val="DefaultParagraphFont"/>
    <w:link w:val="Style517"/>
    <w:rPr>
      <w:b/>
      <w:bCs/>
      <w:i w:val="0"/>
      <w:iCs w:val="0"/>
      <w:u w:val="none"/>
      <w:strike w:val="0"/>
      <w:smallCaps w:val="0"/>
      <w:sz w:val="16"/>
      <w:szCs w:val="16"/>
      <w:rFonts w:ascii="Palatino" w:eastAsia="Palatino" w:hAnsi="Palatino" w:cs="Palatino"/>
    </w:rPr>
  </w:style>
  <w:style w:type="character" w:customStyle="1" w:styleId="CharStyle519">
    <w:name w:val="Body text (99) + Italic"/>
    <w:basedOn w:val="CharStyle518"/>
    <w:rPr>
      <w:lang w:val="en-US" w:eastAsia="en-US" w:bidi="en-US"/>
      <w:i/>
      <w:iCs/>
      <w:w w:val="100"/>
      <w:spacing w:val="0"/>
      <w:color w:val="FFFFFF"/>
      <w:position w:val="0"/>
    </w:rPr>
  </w:style>
  <w:style w:type="character" w:customStyle="1" w:styleId="CharStyle520">
    <w:name w:val="Body text (99)"/>
    <w:basedOn w:val="CharStyle518"/>
    <w:rPr>
      <w:lang w:val="en-US" w:eastAsia="en-US" w:bidi="en-US"/>
      <w:w w:val="100"/>
      <w:spacing w:val="0"/>
      <w:color w:val="FFFFFF"/>
      <w:position w:val="0"/>
    </w:rPr>
  </w:style>
  <w:style w:type="character" w:customStyle="1" w:styleId="CharStyle522">
    <w:name w:val="Body text (100)_"/>
    <w:basedOn w:val="DefaultParagraphFont"/>
    <w:link w:val="Style521"/>
    <w:rPr>
      <w:b/>
      <w:bCs/>
      <w:i w:val="0"/>
      <w:iCs w:val="0"/>
      <w:u w:val="none"/>
      <w:strike w:val="0"/>
      <w:smallCaps w:val="0"/>
      <w:sz w:val="12"/>
      <w:szCs w:val="12"/>
      <w:rFonts w:ascii="Palatino" w:eastAsia="Palatino" w:hAnsi="Palatino" w:cs="Palatino"/>
    </w:rPr>
  </w:style>
  <w:style w:type="character" w:customStyle="1" w:styleId="CharStyle523">
    <w:name w:val="Body text (100)"/>
    <w:basedOn w:val="CharStyle522"/>
    <w:rPr>
      <w:lang w:val="en-US" w:eastAsia="en-US" w:bidi="en-US"/>
      <w:w w:val="100"/>
      <w:spacing w:val="0"/>
      <w:color w:val="FFFFFF"/>
      <w:position w:val="0"/>
    </w:rPr>
  </w:style>
  <w:style w:type="character" w:customStyle="1" w:styleId="CharStyle524">
    <w:name w:val="Body text (100) + Arial,5.5 pt,Italic"/>
    <w:basedOn w:val="CharStyle522"/>
    <w:rPr>
      <w:lang w:val="en-US" w:eastAsia="en-US" w:bidi="en-US"/>
      <w:i/>
      <w:iCs/>
      <w:sz w:val="11"/>
      <w:szCs w:val="11"/>
      <w:rFonts w:ascii="Arial" w:eastAsia="Arial" w:hAnsi="Arial" w:cs="Arial"/>
      <w:w w:val="100"/>
      <w:spacing w:val="0"/>
      <w:color w:val="FFFFFF"/>
      <w:position w:val="0"/>
    </w:rPr>
  </w:style>
  <w:style w:type="character" w:customStyle="1" w:styleId="CharStyle525">
    <w:name w:val="Body text (101) + Italic"/>
    <w:basedOn w:val="CharStyle514"/>
    <w:rPr>
      <w:lang w:val="en-US" w:eastAsia="en-US" w:bidi="en-US"/>
      <w:i/>
      <w:iCs/>
      <w:w w:val="100"/>
      <w:spacing w:val="0"/>
      <w:color w:val="000000"/>
      <w:position w:val="0"/>
    </w:rPr>
  </w:style>
  <w:style w:type="character" w:customStyle="1" w:styleId="CharStyle526">
    <w:name w:val="Heading #16 + Thonburi,Italic"/>
    <w:basedOn w:val="CharStyle320"/>
    <w:rPr>
      <w:lang w:val="en-US" w:eastAsia="en-US" w:bidi="en-US"/>
      <w:i/>
      <w:iCs/>
      <w:sz w:val="18"/>
      <w:szCs w:val="18"/>
      <w:rFonts w:ascii="Thonburi" w:eastAsia="Thonburi" w:hAnsi="Thonburi" w:cs="Thonburi"/>
      <w:w w:val="100"/>
      <w:spacing w:val="0"/>
      <w:color w:val="000000"/>
      <w:position w:val="0"/>
    </w:rPr>
  </w:style>
  <w:style w:type="character" w:customStyle="1" w:styleId="CharStyle528">
    <w:name w:val="Heading #14_"/>
    <w:basedOn w:val="DefaultParagraphFont"/>
    <w:link w:val="Style527"/>
    <w:rPr>
      <w:b/>
      <w:bCs/>
      <w:i w:val="0"/>
      <w:iCs w:val="0"/>
      <w:u w:val="none"/>
      <w:strike w:val="0"/>
      <w:smallCaps w:val="0"/>
      <w:sz w:val="19"/>
      <w:szCs w:val="19"/>
      <w:rFonts w:ascii="Arial" w:eastAsia="Arial" w:hAnsi="Arial" w:cs="Arial"/>
    </w:rPr>
  </w:style>
  <w:style w:type="character" w:customStyle="1" w:styleId="CharStyle530">
    <w:name w:val="Body text (102)_"/>
    <w:basedOn w:val="DefaultParagraphFont"/>
    <w:link w:val="Style529"/>
    <w:rPr>
      <w:b/>
      <w:bCs/>
      <w:i/>
      <w:iCs/>
      <w:u w:val="none"/>
      <w:strike w:val="0"/>
      <w:smallCaps w:val="0"/>
      <w:sz w:val="18"/>
      <w:szCs w:val="18"/>
      <w:rFonts w:ascii="Palatino" w:eastAsia="Palatino" w:hAnsi="Palatino" w:cs="Palatino"/>
    </w:rPr>
  </w:style>
  <w:style w:type="character" w:customStyle="1" w:styleId="CharStyle531">
    <w:name w:val="Body text (49) + 9 pt,Italic"/>
    <w:basedOn w:val="CharStyle202"/>
    <w:rPr>
      <w:lang w:val="en-US" w:eastAsia="en-US" w:bidi="en-US"/>
      <w:i/>
      <w:iCs/>
      <w:sz w:val="18"/>
      <w:szCs w:val="18"/>
      <w:w w:val="100"/>
      <w:spacing w:val="0"/>
      <w:color w:val="000000"/>
      <w:position w:val="0"/>
    </w:rPr>
  </w:style>
  <w:style w:type="character" w:customStyle="1" w:styleId="CharStyle533">
    <w:name w:val="Body text (103)_"/>
    <w:basedOn w:val="DefaultParagraphFont"/>
    <w:link w:val="Style532"/>
    <w:rPr>
      <w:b w:val="0"/>
      <w:bCs w:val="0"/>
      <w:i w:val="0"/>
      <w:iCs w:val="0"/>
      <w:u w:val="none"/>
      <w:strike w:val="0"/>
      <w:smallCaps w:val="0"/>
      <w:sz w:val="34"/>
      <w:szCs w:val="34"/>
      <w:rFonts w:ascii="Palatino" w:eastAsia="Palatino" w:hAnsi="Palatino" w:cs="Palatino"/>
    </w:rPr>
  </w:style>
  <w:style w:type="character" w:customStyle="1" w:styleId="CharStyle534">
    <w:name w:val="Body text (103) + Small Caps"/>
    <w:basedOn w:val="CharStyle533"/>
    <w:rPr>
      <w:lang w:val="en-US" w:eastAsia="en-US" w:bidi="en-US"/>
      <w:smallCaps/>
      <w:w w:val="100"/>
      <w:spacing w:val="0"/>
      <w:color w:val="000000"/>
      <w:position w:val="0"/>
    </w:rPr>
  </w:style>
  <w:style w:type="character" w:customStyle="1" w:styleId="CharStyle535">
    <w:name w:val="Body text (2) + 13 pt,Bold"/>
    <w:basedOn w:val="CharStyle5"/>
    <w:rPr>
      <w:lang w:val="en-US" w:eastAsia="en-US" w:bidi="en-US"/>
      <w:b/>
      <w:bCs/>
      <w:sz w:val="26"/>
      <w:szCs w:val="26"/>
      <w:w w:val="100"/>
      <w:spacing w:val="0"/>
      <w:color w:val="000000"/>
      <w:position w:val="0"/>
    </w:rPr>
  </w:style>
  <w:style w:type="character" w:customStyle="1" w:styleId="CharStyle536">
    <w:name w:val="Header or footer (2)"/>
    <w:basedOn w:val="CharStyle93"/>
    <w:rPr>
      <w:lang w:val="en-US" w:eastAsia="en-US" w:bidi="en-US"/>
      <w:u w:val="single"/>
      <w:w w:val="100"/>
      <w:spacing w:val="0"/>
      <w:color w:val="000000"/>
      <w:position w:val="0"/>
    </w:rPr>
  </w:style>
  <w:style w:type="character" w:customStyle="1" w:styleId="CharStyle537">
    <w:name w:val="Header or footer (2) + 7 pt,Italic"/>
    <w:basedOn w:val="CharStyle93"/>
    <w:rPr>
      <w:lang w:val="en-US" w:eastAsia="en-US" w:bidi="en-US"/>
      <w:i/>
      <w:iCs/>
      <w:u w:val="single"/>
      <w:sz w:val="14"/>
      <w:szCs w:val="14"/>
      <w:w w:val="100"/>
      <w:spacing w:val="0"/>
      <w:color w:val="000000"/>
      <w:position w:val="0"/>
    </w:rPr>
  </w:style>
  <w:style w:type="character" w:customStyle="1" w:styleId="CharStyle538">
    <w:name w:val="Header or footer (2) + 7.5 pt,Spacing 1 pt"/>
    <w:basedOn w:val="CharStyle93"/>
    <w:rPr>
      <w:lang w:val="en-US" w:eastAsia="en-US" w:bidi="en-US"/>
      <w:sz w:val="15"/>
      <w:szCs w:val="15"/>
      <w:w w:val="100"/>
      <w:spacing w:val="20"/>
      <w:color w:val="000000"/>
      <w:position w:val="0"/>
    </w:rPr>
  </w:style>
  <w:style w:type="character" w:customStyle="1" w:styleId="CharStyle539">
    <w:name w:val="Header or footer (2) + Arial,11 pt,Not Bold"/>
    <w:basedOn w:val="CharStyle93"/>
    <w:rPr>
      <w:lang w:val="en-US" w:eastAsia="en-US" w:bidi="en-US"/>
      <w:b/>
      <w:bCs/>
      <w:sz w:val="22"/>
      <w:szCs w:val="22"/>
      <w:rFonts w:ascii="Arial" w:eastAsia="Arial" w:hAnsi="Arial" w:cs="Arial"/>
      <w:w w:val="100"/>
      <w:spacing w:val="0"/>
      <w:color w:val="000000"/>
      <w:position w:val="0"/>
    </w:rPr>
  </w:style>
  <w:style w:type="character" w:customStyle="1" w:styleId="CharStyle540">
    <w:name w:val="Body text (2) + Arial,32 pt,Bold"/>
    <w:basedOn w:val="CharStyle5"/>
    <w:rPr>
      <w:lang w:val="en-US" w:eastAsia="en-US" w:bidi="en-US"/>
      <w:b/>
      <w:bCs/>
      <w:sz w:val="64"/>
      <w:szCs w:val="64"/>
      <w:rFonts w:ascii="Arial" w:eastAsia="Arial" w:hAnsi="Arial" w:cs="Arial"/>
      <w:w w:val="100"/>
      <w:spacing w:val="0"/>
      <w:color w:val="000000"/>
      <w:position w:val="0"/>
    </w:rPr>
  </w:style>
  <w:style w:type="character" w:customStyle="1" w:styleId="CharStyle541">
    <w:name w:val="Body text (2) + Arial,18 pt"/>
    <w:basedOn w:val="CharStyle5"/>
    <w:rPr>
      <w:lang w:val="en-US" w:eastAsia="en-US" w:bidi="en-US"/>
      <w:sz w:val="36"/>
      <w:szCs w:val="36"/>
      <w:rFonts w:ascii="Arial" w:eastAsia="Arial" w:hAnsi="Arial" w:cs="Arial"/>
      <w:w w:val="100"/>
      <w:spacing w:val="0"/>
      <w:color w:val="000000"/>
      <w:position w:val="0"/>
    </w:rPr>
  </w:style>
  <w:style w:type="character" w:customStyle="1" w:styleId="CharStyle543">
    <w:name w:val="Table caption (4)_"/>
    <w:basedOn w:val="DefaultParagraphFont"/>
    <w:link w:val="Style542"/>
    <w:rPr>
      <w:b w:val="0"/>
      <w:bCs w:val="0"/>
      <w:i w:val="0"/>
      <w:iCs w:val="0"/>
      <w:u w:val="none"/>
      <w:strike w:val="0"/>
      <w:smallCaps w:val="0"/>
      <w:sz w:val="42"/>
      <w:szCs w:val="42"/>
      <w:rFonts w:ascii="Palatino" w:eastAsia="Palatino" w:hAnsi="Palatino" w:cs="Palatino"/>
    </w:rPr>
  </w:style>
  <w:style w:type="character" w:customStyle="1" w:styleId="CharStyle544">
    <w:name w:val="Body text (2) + 13 pt,Bold"/>
    <w:basedOn w:val="CharStyle5"/>
    <w:rPr>
      <w:lang w:val="en-US" w:eastAsia="en-US" w:bidi="en-US"/>
      <w:b/>
      <w:bCs/>
      <w:sz w:val="26"/>
      <w:szCs w:val="26"/>
      <w:w w:val="100"/>
      <w:spacing w:val="0"/>
      <w:color w:val="F10718"/>
      <w:position w:val="0"/>
    </w:rPr>
  </w:style>
  <w:style w:type="character" w:customStyle="1" w:styleId="CharStyle545">
    <w:name w:val="Body text (2) + Arial,7.5 pt,Bold"/>
    <w:basedOn w:val="CharStyle5"/>
    <w:rPr>
      <w:lang w:val="en-US" w:eastAsia="en-US" w:bidi="en-US"/>
      <w:b/>
      <w:bCs/>
      <w:sz w:val="15"/>
      <w:szCs w:val="15"/>
      <w:rFonts w:ascii="Arial" w:eastAsia="Arial" w:hAnsi="Arial" w:cs="Arial"/>
      <w:w w:val="100"/>
      <w:spacing w:val="0"/>
      <w:color w:val="000000"/>
      <w:position w:val="0"/>
    </w:rPr>
  </w:style>
  <w:style w:type="character" w:customStyle="1" w:styleId="CharStyle546">
    <w:name w:val="Body text (2) + Arial,6.5 pt"/>
    <w:basedOn w:val="CharStyle5"/>
    <w:rPr>
      <w:lang w:val="en-US" w:eastAsia="en-US" w:bidi="en-US"/>
      <w:sz w:val="13"/>
      <w:szCs w:val="13"/>
      <w:rFonts w:ascii="Arial" w:eastAsia="Arial" w:hAnsi="Arial" w:cs="Arial"/>
      <w:w w:val="100"/>
      <w:spacing w:val="0"/>
      <w:color w:val="000000"/>
      <w:position w:val="0"/>
    </w:rPr>
  </w:style>
  <w:style w:type="character" w:customStyle="1" w:styleId="CharStyle547">
    <w:name w:val="Body text (2) + 9 pt"/>
    <w:basedOn w:val="CharStyle5"/>
    <w:rPr>
      <w:lang w:val="en-US" w:eastAsia="en-US" w:bidi="en-US"/>
      <w:sz w:val="18"/>
      <w:szCs w:val="18"/>
      <w:w w:val="100"/>
      <w:spacing w:val="0"/>
      <w:color w:val="000000"/>
      <w:position w:val="0"/>
    </w:rPr>
  </w:style>
  <w:style w:type="character" w:customStyle="1" w:styleId="CharStyle548">
    <w:name w:val="Body text (2) + 9 pt,Italic,Scaling 150%"/>
    <w:basedOn w:val="CharStyle5"/>
    <w:rPr>
      <w:lang w:val="en-US" w:eastAsia="en-US" w:bidi="en-US"/>
      <w:i/>
      <w:iCs/>
      <w:sz w:val="18"/>
      <w:szCs w:val="18"/>
      <w:w w:val="150"/>
      <w:spacing w:val="0"/>
      <w:color w:val="000000"/>
      <w:position w:val="0"/>
    </w:rPr>
  </w:style>
  <w:style w:type="character" w:customStyle="1" w:styleId="CharStyle549">
    <w:name w:val="Body text (2) + 9 pt,Spacing 3 pt"/>
    <w:basedOn w:val="CharStyle5"/>
    <w:rPr>
      <w:lang w:val="en-US" w:eastAsia="en-US" w:bidi="en-US"/>
      <w:sz w:val="18"/>
      <w:szCs w:val="18"/>
      <w:w w:val="100"/>
      <w:spacing w:val="60"/>
      <w:color w:val="000000"/>
      <w:position w:val="0"/>
    </w:rPr>
  </w:style>
  <w:style w:type="character" w:customStyle="1" w:styleId="CharStyle550">
    <w:name w:val="Header or footer (3) + 7.5 pt,Not Italic,Spacing 1 pt"/>
    <w:basedOn w:val="CharStyle95"/>
    <w:rPr>
      <w:lang w:val="en-US" w:eastAsia="en-US" w:bidi="en-US"/>
      <w:i/>
      <w:iCs/>
      <w:u w:val="single"/>
      <w:sz w:val="15"/>
      <w:szCs w:val="15"/>
      <w:w w:val="100"/>
      <w:spacing w:val="20"/>
      <w:color w:val="000000"/>
      <w:position w:val="0"/>
    </w:rPr>
  </w:style>
  <w:style w:type="character" w:customStyle="1" w:styleId="CharStyle551">
    <w:name w:val="Body text (2) + 12 pt,Bold,Scaling 150%"/>
    <w:basedOn w:val="CharStyle5"/>
    <w:rPr>
      <w:lang w:val="en-US" w:eastAsia="en-US" w:bidi="en-US"/>
      <w:b/>
      <w:bCs/>
      <w:sz w:val="24"/>
      <w:szCs w:val="24"/>
      <w:w w:val="150"/>
      <w:spacing w:val="0"/>
      <w:color w:val="000000"/>
      <w:position w:val="0"/>
    </w:rPr>
  </w:style>
  <w:style w:type="character" w:customStyle="1" w:styleId="CharStyle552">
    <w:name w:val="Body text (2) + Arial,7.5 pt,Bold,Spacing 5 pt"/>
    <w:basedOn w:val="CharStyle5"/>
    <w:rPr>
      <w:lang w:val="en-US" w:eastAsia="en-US" w:bidi="en-US"/>
      <w:b/>
      <w:bCs/>
      <w:sz w:val="15"/>
      <w:szCs w:val="15"/>
      <w:rFonts w:ascii="Arial" w:eastAsia="Arial" w:hAnsi="Arial" w:cs="Arial"/>
      <w:w w:val="100"/>
      <w:spacing w:val="110"/>
      <w:color w:val="000000"/>
      <w:position w:val="0"/>
    </w:rPr>
  </w:style>
  <w:style w:type="character" w:customStyle="1" w:styleId="CharStyle553">
    <w:name w:val="Body text (2) + 7 pt,Bold,Italic"/>
    <w:basedOn w:val="CharStyle5"/>
    <w:rPr>
      <w:lang w:val="en-US" w:eastAsia="en-US" w:bidi="en-US"/>
      <w:b/>
      <w:bCs/>
      <w:i/>
      <w:iCs/>
      <w:sz w:val="14"/>
      <w:szCs w:val="14"/>
      <w:w w:val="100"/>
      <w:spacing w:val="0"/>
      <w:color w:val="000000"/>
      <w:position w:val="0"/>
    </w:rPr>
  </w:style>
  <w:style w:type="character" w:customStyle="1" w:styleId="CharStyle555">
    <w:name w:val="Body text (106)_"/>
    <w:basedOn w:val="DefaultParagraphFont"/>
    <w:link w:val="Style554"/>
    <w:rPr>
      <w:b/>
      <w:bCs/>
      <w:i/>
      <w:iCs/>
      <w:u w:val="none"/>
      <w:strike w:val="0"/>
      <w:smallCaps w:val="0"/>
      <w:sz w:val="64"/>
      <w:szCs w:val="64"/>
      <w:rFonts w:ascii="Arial" w:eastAsia="Arial" w:hAnsi="Arial" w:cs="Arial"/>
    </w:rPr>
  </w:style>
  <w:style w:type="character" w:customStyle="1" w:styleId="CharStyle557">
    <w:name w:val="Heading #7 (2)_"/>
    <w:basedOn w:val="DefaultParagraphFont"/>
    <w:link w:val="Style556"/>
    <w:rPr>
      <w:b w:val="0"/>
      <w:bCs w:val="0"/>
      <w:i w:val="0"/>
      <w:iCs w:val="0"/>
      <w:u w:val="none"/>
      <w:strike w:val="0"/>
      <w:smallCaps w:val="0"/>
      <w:sz w:val="36"/>
      <w:szCs w:val="36"/>
      <w:rFonts w:ascii="Arial" w:eastAsia="Arial" w:hAnsi="Arial" w:cs="Arial"/>
    </w:rPr>
  </w:style>
  <w:style w:type="character" w:customStyle="1" w:styleId="CharStyle559">
    <w:name w:val="Body text (105)_"/>
    <w:basedOn w:val="DefaultParagraphFont"/>
    <w:link w:val="Style558"/>
    <w:rPr>
      <w:b/>
      <w:bCs/>
      <w:i w:val="0"/>
      <w:iCs w:val="0"/>
      <w:u w:val="none"/>
      <w:strike w:val="0"/>
      <w:smallCaps w:val="0"/>
      <w:sz w:val="52"/>
      <w:szCs w:val="52"/>
      <w:rFonts w:ascii="Palatino" w:eastAsia="Palatino" w:hAnsi="Palatino" w:cs="Palatino"/>
      <w:w w:val="75"/>
    </w:rPr>
  </w:style>
  <w:style w:type="character" w:customStyle="1" w:styleId="CharStyle560">
    <w:name w:val="Body text (6) + Arial,18 pt,Not Bold"/>
    <w:basedOn w:val="CharStyle14"/>
    <w:rPr>
      <w:lang w:val="en-US" w:eastAsia="en-US" w:bidi="en-US"/>
      <w:b/>
      <w:bCs/>
      <w:sz w:val="36"/>
      <w:szCs w:val="36"/>
      <w:rFonts w:ascii="Arial" w:eastAsia="Arial" w:hAnsi="Arial" w:cs="Arial"/>
      <w:w w:val="100"/>
      <w:spacing w:val="0"/>
      <w:color w:val="000000"/>
      <w:position w:val="0"/>
    </w:rPr>
  </w:style>
  <w:style w:type="character" w:customStyle="1" w:styleId="CharStyle562">
    <w:name w:val="Picture caption (20)_"/>
    <w:basedOn w:val="DefaultParagraphFont"/>
    <w:link w:val="Style561"/>
    <w:rPr>
      <w:b/>
      <w:bCs/>
      <w:i w:val="0"/>
      <w:iCs w:val="0"/>
      <w:u w:val="none"/>
      <w:strike w:val="0"/>
      <w:smallCaps w:val="0"/>
      <w:sz w:val="18"/>
      <w:szCs w:val="18"/>
      <w:rFonts w:ascii="Arial" w:eastAsia="Arial" w:hAnsi="Arial" w:cs="Arial"/>
    </w:rPr>
  </w:style>
  <w:style w:type="character" w:customStyle="1" w:styleId="CharStyle563">
    <w:name w:val="Picture caption (20)"/>
    <w:basedOn w:val="CharStyle562"/>
    <w:rPr>
      <w:lang w:val="en-US" w:eastAsia="en-US" w:bidi="en-US"/>
      <w:w w:val="100"/>
      <w:spacing w:val="0"/>
      <w:color w:val="FFFFFF"/>
      <w:position w:val="0"/>
    </w:rPr>
  </w:style>
  <w:style w:type="character" w:customStyle="1" w:styleId="CharStyle565">
    <w:name w:val="Body text (107)_"/>
    <w:basedOn w:val="DefaultParagraphFont"/>
    <w:link w:val="Style564"/>
    <w:rPr>
      <w:b/>
      <w:bCs/>
      <w:i/>
      <w:iCs/>
      <w:u w:val="none"/>
      <w:strike w:val="0"/>
      <w:smallCaps w:val="0"/>
      <w:rFonts w:ascii="Arial" w:eastAsia="Arial" w:hAnsi="Arial" w:cs="Arial"/>
    </w:rPr>
  </w:style>
  <w:style w:type="character" w:customStyle="1" w:styleId="CharStyle566">
    <w:name w:val="Body text (107) + Not Bold,Scaling 150%"/>
    <w:basedOn w:val="CharStyle565"/>
    <w:rPr>
      <w:lang w:val="en-US" w:eastAsia="en-US" w:bidi="en-US"/>
      <w:b/>
      <w:bCs/>
      <w:sz w:val="24"/>
      <w:szCs w:val="24"/>
      <w:w w:val="150"/>
      <w:spacing w:val="0"/>
      <w:color w:val="000000"/>
      <w:position w:val="0"/>
    </w:rPr>
  </w:style>
  <w:style w:type="character" w:customStyle="1" w:styleId="CharStyle568">
    <w:name w:val="Body text (110)_"/>
    <w:basedOn w:val="DefaultParagraphFont"/>
    <w:link w:val="Style567"/>
    <w:rPr>
      <w:b/>
      <w:bCs/>
      <w:i w:val="0"/>
      <w:iCs w:val="0"/>
      <w:u w:val="none"/>
      <w:strike w:val="0"/>
      <w:smallCaps w:val="0"/>
      <w:sz w:val="110"/>
      <w:szCs w:val="110"/>
      <w:rFonts w:ascii="Arial" w:eastAsia="Arial" w:hAnsi="Arial" w:cs="Arial"/>
    </w:rPr>
  </w:style>
  <w:style w:type="character" w:customStyle="1" w:styleId="CharStyle570">
    <w:name w:val="Heading #15 (4)_"/>
    <w:basedOn w:val="DefaultParagraphFont"/>
    <w:link w:val="Style569"/>
    <w:rPr>
      <w:b w:val="0"/>
      <w:bCs w:val="0"/>
      <w:i w:val="0"/>
      <w:iCs w:val="0"/>
      <w:u w:val="none"/>
      <w:strike w:val="0"/>
      <w:smallCaps w:val="0"/>
      <w:sz w:val="21"/>
      <w:szCs w:val="21"/>
      <w:rFonts w:ascii="Palatino" w:eastAsia="Palatino" w:hAnsi="Palatino" w:cs="Palatino"/>
    </w:rPr>
  </w:style>
  <w:style w:type="character" w:customStyle="1" w:styleId="CharStyle572">
    <w:name w:val="Body text (109)_"/>
    <w:basedOn w:val="DefaultParagraphFont"/>
    <w:link w:val="Style571"/>
    <w:rPr>
      <w:b w:val="0"/>
      <w:bCs w:val="0"/>
      <w:i w:val="0"/>
      <w:iCs w:val="0"/>
      <w:u w:val="none"/>
      <w:strike w:val="0"/>
      <w:smallCaps w:val="0"/>
      <w:sz w:val="21"/>
      <w:szCs w:val="21"/>
      <w:rFonts w:ascii="Palatino" w:eastAsia="Palatino" w:hAnsi="Palatino" w:cs="Palatino"/>
    </w:rPr>
  </w:style>
  <w:style w:type="character" w:customStyle="1" w:styleId="CharStyle574">
    <w:name w:val="Body text (111)_"/>
    <w:basedOn w:val="DefaultParagraphFont"/>
    <w:link w:val="Style573"/>
    <w:rPr>
      <w:b/>
      <w:bCs/>
      <w:i/>
      <w:iCs/>
      <w:u w:val="none"/>
      <w:strike w:val="0"/>
      <w:smallCaps w:val="0"/>
      <w:sz w:val="13"/>
      <w:szCs w:val="13"/>
      <w:rFonts w:ascii="Arial" w:eastAsia="Arial" w:hAnsi="Arial" w:cs="Arial"/>
    </w:rPr>
  </w:style>
  <w:style w:type="character" w:customStyle="1" w:styleId="CharStyle575">
    <w:name w:val="Body text (111) + Palatino,7 pt,Not Bold,Not Italic"/>
    <w:basedOn w:val="CharStyle574"/>
    <w:rPr>
      <w:lang w:val="en-US" w:eastAsia="en-US" w:bidi="en-US"/>
      <w:b/>
      <w:bCs/>
      <w:i/>
      <w:iCs/>
      <w:sz w:val="14"/>
      <w:szCs w:val="14"/>
      <w:rFonts w:ascii="Palatino" w:eastAsia="Palatino" w:hAnsi="Palatino" w:cs="Palatino"/>
      <w:w w:val="100"/>
      <w:spacing w:val="0"/>
      <w:color w:val="000000"/>
      <w:position w:val="0"/>
    </w:rPr>
  </w:style>
  <w:style w:type="character" w:customStyle="1" w:styleId="CharStyle577">
    <w:name w:val="Body text (108)_"/>
    <w:basedOn w:val="DefaultParagraphFont"/>
    <w:link w:val="Style576"/>
    <w:rPr>
      <w:b w:val="0"/>
      <w:bCs w:val="0"/>
      <w:i/>
      <w:iCs/>
      <w:u w:val="none"/>
      <w:strike w:val="0"/>
      <w:smallCaps w:val="0"/>
      <w:sz w:val="18"/>
      <w:szCs w:val="18"/>
      <w:rFonts w:ascii="Palatino" w:eastAsia="Palatino" w:hAnsi="Palatino" w:cs="Palatino"/>
      <w:w w:val="150"/>
    </w:rPr>
  </w:style>
  <w:style w:type="character" w:customStyle="1" w:styleId="CharStyle578">
    <w:name w:val="Body text (108)"/>
    <w:basedOn w:val="CharStyle577"/>
    <w:rPr>
      <w:lang w:val="en-US" w:eastAsia="en-US" w:bidi="en-US"/>
      <w:spacing w:val="0"/>
      <w:color w:val="FFFFFF"/>
      <w:position w:val="0"/>
    </w:rPr>
  </w:style>
  <w:style w:type="character" w:customStyle="1" w:styleId="CharStyle579">
    <w:name w:val="Body text (108) + Not Italic,Scaling 100%"/>
    <w:basedOn w:val="CharStyle577"/>
    <w:rPr>
      <w:lang w:val="en-US" w:eastAsia="en-US" w:bidi="en-US"/>
      <w:i/>
      <w:iCs/>
      <w:w w:val="100"/>
      <w:spacing w:val="0"/>
      <w:color w:val="FFFFFF"/>
      <w:position w:val="0"/>
    </w:rPr>
  </w:style>
  <w:style w:type="character" w:customStyle="1" w:styleId="CharStyle581">
    <w:name w:val="Body text (104)_"/>
    <w:basedOn w:val="DefaultParagraphFont"/>
    <w:link w:val="Style580"/>
    <w:rPr>
      <w:b/>
      <w:bCs/>
      <w:i/>
      <w:iCs/>
      <w:u w:val="none"/>
      <w:strike w:val="0"/>
      <w:smallCaps w:val="0"/>
      <w:sz w:val="22"/>
      <w:szCs w:val="22"/>
      <w:rFonts w:ascii="Palatino" w:eastAsia="Palatino" w:hAnsi="Palatino" w:cs="Palatino"/>
    </w:rPr>
  </w:style>
  <w:style w:type="character" w:customStyle="1" w:styleId="CharStyle582">
    <w:name w:val="Body text (104) + 9.5 pt,Not Bold"/>
    <w:basedOn w:val="CharStyle581"/>
    <w:rPr>
      <w:lang w:val="en-US" w:eastAsia="en-US" w:bidi="en-US"/>
      <w:b/>
      <w:bCs/>
      <w:sz w:val="19"/>
      <w:szCs w:val="19"/>
      <w:w w:val="100"/>
      <w:spacing w:val="0"/>
      <w:color w:val="000000"/>
      <w:position w:val="0"/>
    </w:rPr>
  </w:style>
  <w:style w:type="character" w:customStyle="1" w:styleId="CharStyle584">
    <w:name w:val="Body text (112)_"/>
    <w:basedOn w:val="DefaultParagraphFont"/>
    <w:link w:val="Style583"/>
    <w:rPr>
      <w:b w:val="0"/>
      <w:bCs w:val="0"/>
      <w:i/>
      <w:iCs/>
      <w:u w:val="none"/>
      <w:strike w:val="0"/>
      <w:smallCaps w:val="0"/>
      <w:sz w:val="19"/>
      <w:szCs w:val="19"/>
      <w:rFonts w:ascii="Palatino" w:eastAsia="Palatino" w:hAnsi="Palatino" w:cs="Palatino"/>
    </w:rPr>
  </w:style>
  <w:style w:type="character" w:customStyle="1" w:styleId="CharStyle585">
    <w:name w:val="Body text (112) + 14 pt,Bold,Not Italic"/>
    <w:basedOn w:val="CharStyle584"/>
    <w:rPr>
      <w:lang w:val="en-US" w:eastAsia="en-US" w:bidi="en-US"/>
      <w:b/>
      <w:bCs/>
      <w:i/>
      <w:iCs/>
      <w:sz w:val="28"/>
      <w:szCs w:val="28"/>
      <w:w w:val="100"/>
      <w:spacing w:val="0"/>
      <w:color w:val="000000"/>
      <w:position w:val="0"/>
    </w:rPr>
  </w:style>
  <w:style w:type="character" w:customStyle="1" w:styleId="CharStyle586">
    <w:name w:val="Body text (39) + Not Italic"/>
    <w:basedOn w:val="CharStyle172"/>
    <w:rPr>
      <w:lang w:val="en-US" w:eastAsia="en-US" w:bidi="en-US"/>
      <w:i/>
      <w:iCs/>
      <w:w w:val="100"/>
      <w:spacing w:val="0"/>
      <w:color w:val="000000"/>
      <w:position w:val="0"/>
    </w:rPr>
  </w:style>
  <w:style w:type="character" w:customStyle="1" w:styleId="CharStyle587">
    <w:name w:val="Body text (65)"/>
    <w:basedOn w:val="CharStyle266"/>
    <w:rPr>
      <w:lang w:val="en-US" w:eastAsia="en-US" w:bidi="en-US"/>
      <w:w w:val="100"/>
      <w:spacing w:val="0"/>
      <w:color w:val="EBEBEB"/>
      <w:position w:val="0"/>
    </w:rPr>
  </w:style>
  <w:style w:type="character" w:customStyle="1" w:styleId="CharStyle589">
    <w:name w:val="Body text (113)_"/>
    <w:basedOn w:val="DefaultParagraphFont"/>
    <w:link w:val="Style588"/>
    <w:rPr>
      <w:b/>
      <w:bCs/>
      <w:i w:val="0"/>
      <w:iCs w:val="0"/>
      <w:u w:val="none"/>
      <w:strike w:val="0"/>
      <w:smallCaps w:val="0"/>
      <w:sz w:val="30"/>
      <w:szCs w:val="30"/>
      <w:rFonts w:ascii="Palatino" w:eastAsia="Palatino" w:hAnsi="Palatino" w:cs="Palatino"/>
    </w:rPr>
  </w:style>
  <w:style w:type="character" w:customStyle="1" w:styleId="CharStyle590">
    <w:name w:val="Body text (113)"/>
    <w:basedOn w:val="CharStyle589"/>
    <w:rPr>
      <w:lang w:val="en-US" w:eastAsia="en-US" w:bidi="en-US"/>
      <w:w w:val="100"/>
      <w:spacing w:val="0"/>
      <w:color w:val="2B2E65"/>
      <w:position w:val="0"/>
    </w:rPr>
  </w:style>
  <w:style w:type="character" w:customStyle="1" w:styleId="CharStyle592">
    <w:name w:val="Body text (114)_"/>
    <w:basedOn w:val="DefaultParagraphFont"/>
    <w:link w:val="Style591"/>
    <w:rPr>
      <w:b w:val="0"/>
      <w:bCs w:val="0"/>
      <w:i w:val="0"/>
      <w:iCs w:val="0"/>
      <w:u w:val="none"/>
      <w:strike w:val="0"/>
      <w:smallCaps w:val="0"/>
      <w:sz w:val="22"/>
      <w:szCs w:val="22"/>
      <w:rFonts w:ascii="Palatino" w:eastAsia="Palatino" w:hAnsi="Palatino" w:cs="Palatino"/>
    </w:rPr>
  </w:style>
  <w:style w:type="character" w:customStyle="1" w:styleId="CharStyle593">
    <w:name w:val="Body text (114)"/>
    <w:basedOn w:val="CharStyle592"/>
    <w:rPr>
      <w:lang w:val="en-US" w:eastAsia="en-US" w:bidi="en-US"/>
      <w:w w:val="100"/>
      <w:spacing w:val="0"/>
      <w:color w:val="2B2E65"/>
      <w:position w:val="0"/>
    </w:rPr>
  </w:style>
  <w:style w:type="character" w:customStyle="1" w:styleId="CharStyle594">
    <w:name w:val="Body text (114) + Arial,Bold"/>
    <w:basedOn w:val="CharStyle592"/>
    <w:rPr>
      <w:lang w:val="en-US" w:eastAsia="en-US" w:bidi="en-US"/>
      <w:b/>
      <w:bCs/>
      <w:rFonts w:ascii="Arial" w:eastAsia="Arial" w:hAnsi="Arial" w:cs="Arial"/>
      <w:w w:val="100"/>
      <w:spacing w:val="0"/>
      <w:color w:val="2B2E65"/>
      <w:position w:val="0"/>
    </w:rPr>
  </w:style>
  <w:style w:type="character" w:customStyle="1" w:styleId="CharStyle596">
    <w:name w:val="Picture caption (21)_"/>
    <w:basedOn w:val="DefaultParagraphFont"/>
    <w:link w:val="Style595"/>
    <w:rPr>
      <w:b w:val="0"/>
      <w:bCs w:val="0"/>
      <w:i w:val="0"/>
      <w:iCs w:val="0"/>
      <w:u w:val="none"/>
      <w:strike w:val="0"/>
      <w:smallCaps w:val="0"/>
      <w:sz w:val="32"/>
      <w:szCs w:val="32"/>
      <w:rFonts w:ascii="Palatino" w:eastAsia="Palatino" w:hAnsi="Palatino" w:cs="Palatino"/>
    </w:rPr>
  </w:style>
  <w:style w:type="character" w:customStyle="1" w:styleId="CharStyle597">
    <w:name w:val="Picture caption (21)"/>
    <w:basedOn w:val="CharStyle596"/>
    <w:rPr>
      <w:lang w:val="en-US" w:eastAsia="en-US" w:bidi="en-US"/>
      <w:w w:val="100"/>
      <w:spacing w:val="0"/>
      <w:color w:val="FFFFFF"/>
      <w:position w:val="0"/>
    </w:rPr>
  </w:style>
  <w:style w:type="character" w:customStyle="1" w:styleId="CharStyle599">
    <w:name w:val="Picture caption (22)_"/>
    <w:basedOn w:val="DefaultParagraphFont"/>
    <w:link w:val="Style598"/>
    <w:rPr>
      <w:b/>
      <w:bCs/>
      <w:i w:val="0"/>
      <w:iCs w:val="0"/>
      <w:u w:val="none"/>
      <w:strike w:val="0"/>
      <w:smallCaps w:val="0"/>
      <w:sz w:val="72"/>
      <w:szCs w:val="72"/>
      <w:rFonts w:ascii="Palatino" w:eastAsia="Palatino" w:hAnsi="Palatino" w:cs="Palatino"/>
    </w:rPr>
  </w:style>
  <w:style w:type="character" w:customStyle="1" w:styleId="CharStyle600">
    <w:name w:val="Picture caption (22)"/>
    <w:basedOn w:val="CharStyle599"/>
    <w:rPr>
      <w:lang w:val="en-US" w:eastAsia="en-US" w:bidi="en-US"/>
      <w:w w:val="100"/>
      <w:spacing w:val="0"/>
      <w:color w:val="FFFFFF"/>
      <w:position w:val="0"/>
    </w:rPr>
  </w:style>
  <w:style w:type="character" w:customStyle="1" w:styleId="CharStyle602">
    <w:name w:val="Picture caption (23)_"/>
    <w:basedOn w:val="DefaultParagraphFont"/>
    <w:link w:val="Style601"/>
    <w:rPr>
      <w:b w:val="0"/>
      <w:bCs w:val="0"/>
      <w:i w:val="0"/>
      <w:iCs w:val="0"/>
      <w:u w:val="none"/>
      <w:strike w:val="0"/>
      <w:smallCaps w:val="0"/>
      <w:sz w:val="19"/>
      <w:szCs w:val="19"/>
      <w:rFonts w:ascii="Palatino" w:eastAsia="Palatino" w:hAnsi="Palatino" w:cs="Palatino"/>
    </w:rPr>
  </w:style>
  <w:style w:type="character" w:customStyle="1" w:styleId="CharStyle603">
    <w:name w:val="Picture caption (23)"/>
    <w:basedOn w:val="CharStyle602"/>
    <w:rPr>
      <w:lang w:val="en-US" w:eastAsia="en-US" w:bidi="en-US"/>
      <w:w w:val="100"/>
      <w:spacing w:val="0"/>
      <w:color w:val="FFFFFF"/>
      <w:position w:val="0"/>
    </w:rPr>
  </w:style>
  <w:style w:type="character" w:customStyle="1" w:styleId="CharStyle605">
    <w:name w:val="Body text (115)_"/>
    <w:basedOn w:val="DefaultParagraphFont"/>
    <w:link w:val="Style604"/>
    <w:rPr>
      <w:b w:val="0"/>
      <w:bCs w:val="0"/>
      <w:i w:val="0"/>
      <w:iCs w:val="0"/>
      <w:u w:val="none"/>
      <w:strike w:val="0"/>
      <w:smallCaps w:val="0"/>
      <w:sz w:val="21"/>
      <w:szCs w:val="21"/>
      <w:rFonts w:ascii="Palatino" w:eastAsia="Palatino" w:hAnsi="Palatino" w:cs="Palatino"/>
    </w:rPr>
  </w:style>
  <w:style w:type="character" w:customStyle="1" w:styleId="CharStyle606">
    <w:name w:val="Body text (115)"/>
    <w:basedOn w:val="CharStyle605"/>
    <w:rPr>
      <w:lang w:val="en-US" w:eastAsia="en-US" w:bidi="en-US"/>
      <w:w w:val="100"/>
      <w:spacing w:val="0"/>
      <w:color w:val="2B2E65"/>
      <w:position w:val="0"/>
    </w:rPr>
  </w:style>
  <w:style w:type="character" w:customStyle="1" w:styleId="CharStyle608">
    <w:name w:val="Heading #4 (2)_"/>
    <w:basedOn w:val="DefaultParagraphFont"/>
    <w:link w:val="Style607"/>
    <w:rPr>
      <w:b w:val="0"/>
      <w:bCs w:val="0"/>
      <w:i w:val="0"/>
      <w:iCs w:val="0"/>
      <w:u w:val="none"/>
      <w:strike w:val="0"/>
      <w:smallCaps w:val="0"/>
      <w:sz w:val="62"/>
      <w:szCs w:val="62"/>
      <w:rFonts w:ascii="Palatino" w:eastAsia="Palatino" w:hAnsi="Palatino" w:cs="Palatino"/>
    </w:rPr>
  </w:style>
  <w:style w:type="character" w:customStyle="1" w:styleId="CharStyle609">
    <w:name w:val="Body text (77)"/>
    <w:basedOn w:val="CharStyle346"/>
    <w:rPr>
      <w:lang w:val="en-US" w:eastAsia="en-US" w:bidi="en-US"/>
      <w:w w:val="100"/>
      <w:spacing w:val="0"/>
      <w:color w:val="BE550F"/>
      <w:position w:val="0"/>
    </w:rPr>
  </w:style>
  <w:style w:type="character" w:customStyle="1" w:styleId="CharStyle610">
    <w:name w:val="Body text (77) + 24 pt,Italic,Scaling 150%"/>
    <w:basedOn w:val="CharStyle346"/>
    <w:rPr>
      <w:lang w:val="en-US" w:eastAsia="en-US" w:bidi="en-US"/>
      <w:i/>
      <w:iCs/>
      <w:sz w:val="48"/>
      <w:szCs w:val="48"/>
      <w:w w:val="150"/>
      <w:spacing w:val="0"/>
      <w:color w:val="BE550F"/>
      <w:position w:val="0"/>
    </w:rPr>
  </w:style>
  <w:style w:type="character" w:customStyle="1" w:styleId="CharStyle611">
    <w:name w:val="Other + Palatino,23 pt,Scaling 60%"/>
    <w:basedOn w:val="CharStyle37"/>
    <w:rPr>
      <w:lang w:val="en-US" w:eastAsia="en-US" w:bidi="en-US"/>
      <w:sz w:val="46"/>
      <w:szCs w:val="46"/>
      <w:rFonts w:ascii="Palatino" w:eastAsia="Palatino" w:hAnsi="Palatino" w:cs="Palatino"/>
      <w:w w:val="60"/>
      <w:spacing w:val="0"/>
      <w:color w:val="FFFFFF"/>
      <w:position w:val="0"/>
    </w:rPr>
  </w:style>
  <w:style w:type="character" w:customStyle="1" w:styleId="CharStyle613">
    <w:name w:val="Body text (116)_"/>
    <w:basedOn w:val="DefaultParagraphFont"/>
    <w:link w:val="Style612"/>
    <w:rPr>
      <w:b w:val="0"/>
      <w:bCs w:val="0"/>
      <w:i/>
      <w:iCs/>
      <w:u w:val="none"/>
      <w:strike w:val="0"/>
      <w:smallCaps w:val="0"/>
      <w:sz w:val="30"/>
      <w:szCs w:val="30"/>
      <w:rFonts w:ascii="Palatino" w:eastAsia="Palatino" w:hAnsi="Palatino" w:cs="Palatino"/>
    </w:rPr>
  </w:style>
  <w:style w:type="character" w:customStyle="1" w:styleId="CharStyle614">
    <w:name w:val="Body text (116)"/>
    <w:basedOn w:val="CharStyle613"/>
    <w:rPr>
      <w:lang w:val="en-US" w:eastAsia="en-US" w:bidi="en-US"/>
      <w:w w:val="100"/>
      <w:spacing w:val="0"/>
      <w:color w:val="F10718"/>
      <w:position w:val="0"/>
    </w:rPr>
  </w:style>
  <w:style w:type="character" w:customStyle="1" w:styleId="CharStyle616">
    <w:name w:val="Body text (117)_"/>
    <w:basedOn w:val="DefaultParagraphFont"/>
    <w:link w:val="Style615"/>
    <w:rPr>
      <w:b w:val="0"/>
      <w:bCs w:val="0"/>
      <w:i w:val="0"/>
      <w:iCs w:val="0"/>
      <w:u w:val="none"/>
      <w:strike w:val="0"/>
      <w:smallCaps w:val="0"/>
      <w:sz w:val="46"/>
      <w:szCs w:val="46"/>
      <w:rFonts w:ascii="Palatino" w:eastAsia="Palatino" w:hAnsi="Palatino" w:cs="Palatino"/>
      <w:w w:val="60"/>
    </w:rPr>
  </w:style>
  <w:style w:type="character" w:customStyle="1" w:styleId="CharStyle617">
    <w:name w:val="Body text (117)"/>
    <w:basedOn w:val="CharStyle616"/>
    <w:rPr>
      <w:lang w:val="en-US" w:eastAsia="en-US" w:bidi="en-US"/>
      <w:spacing w:val="0"/>
      <w:color w:val="2B2E65"/>
      <w:position w:val="0"/>
    </w:rPr>
  </w:style>
  <w:style w:type="character" w:customStyle="1" w:styleId="CharStyle619">
    <w:name w:val="Body text (118)_"/>
    <w:basedOn w:val="DefaultParagraphFont"/>
    <w:link w:val="Style618"/>
    <w:rPr>
      <w:b/>
      <w:bCs/>
      <w:i w:val="0"/>
      <w:iCs w:val="0"/>
      <w:u w:val="none"/>
      <w:strike w:val="0"/>
      <w:smallCaps w:val="0"/>
      <w:sz w:val="14"/>
      <w:szCs w:val="14"/>
      <w:rFonts w:ascii="Arial" w:eastAsia="Arial" w:hAnsi="Arial" w:cs="Arial"/>
    </w:rPr>
  </w:style>
  <w:style w:type="character" w:customStyle="1" w:styleId="CharStyle620">
    <w:name w:val="Body text (118) + Palatino,9.5 pt,Not Bold"/>
    <w:basedOn w:val="CharStyle619"/>
    <w:rPr>
      <w:lang w:val="en-US" w:eastAsia="en-US" w:bidi="en-US"/>
      <w:b/>
      <w:bCs/>
      <w:sz w:val="19"/>
      <w:szCs w:val="19"/>
      <w:rFonts w:ascii="Palatino" w:eastAsia="Palatino" w:hAnsi="Palatino" w:cs="Palatino"/>
      <w:w w:val="100"/>
      <w:spacing w:val="0"/>
      <w:color w:val="000000"/>
      <w:position w:val="0"/>
    </w:rPr>
  </w:style>
  <w:style w:type="character" w:customStyle="1" w:styleId="CharStyle621">
    <w:name w:val="Body text (3) + 15 pt,Bold,Scaling 75%"/>
    <w:basedOn w:val="CharStyle3"/>
    <w:rPr>
      <w:lang w:val="en-US" w:eastAsia="en-US" w:bidi="en-US"/>
      <w:b/>
      <w:bCs/>
      <w:sz w:val="30"/>
      <w:szCs w:val="30"/>
      <w:w w:val="75"/>
      <w:spacing w:val="0"/>
      <w:color w:val="000000"/>
      <w:position w:val="0"/>
    </w:rPr>
  </w:style>
  <w:style w:type="character" w:customStyle="1" w:styleId="CharStyle622">
    <w:name w:val="Body text (59) + Palatino,7.5 pt,Not Italic"/>
    <w:basedOn w:val="CharStyle247"/>
    <w:rPr>
      <w:lang w:val="en-US" w:eastAsia="en-US" w:bidi="en-US"/>
      <w:i/>
      <w:iCs/>
      <w:sz w:val="15"/>
      <w:szCs w:val="15"/>
      <w:rFonts w:ascii="Palatino" w:eastAsia="Palatino" w:hAnsi="Palatino" w:cs="Palatino"/>
      <w:w w:val="100"/>
      <w:spacing w:val="0"/>
      <w:color w:val="000000"/>
      <w:position w:val="0"/>
    </w:rPr>
  </w:style>
  <w:style w:type="character" w:customStyle="1" w:styleId="CharStyle624">
    <w:name w:val="Picture caption (24)_"/>
    <w:basedOn w:val="DefaultParagraphFont"/>
    <w:link w:val="Style623"/>
    <w:rPr>
      <w:b/>
      <w:bCs/>
      <w:i w:val="0"/>
      <w:iCs w:val="0"/>
      <w:u w:val="none"/>
      <w:strike w:val="0"/>
      <w:smallCaps w:val="0"/>
      <w:sz w:val="15"/>
      <w:szCs w:val="15"/>
      <w:rFonts w:ascii="Arial" w:eastAsia="Arial" w:hAnsi="Arial" w:cs="Arial"/>
    </w:rPr>
  </w:style>
  <w:style w:type="character" w:customStyle="1" w:styleId="CharStyle626">
    <w:name w:val="Body text (119)_"/>
    <w:basedOn w:val="DefaultParagraphFont"/>
    <w:link w:val="Style625"/>
    <w:rPr>
      <w:b/>
      <w:bCs/>
      <w:i w:val="0"/>
      <w:iCs w:val="0"/>
      <w:u w:val="none"/>
      <w:strike w:val="0"/>
      <w:smallCaps w:val="0"/>
      <w:sz w:val="20"/>
      <w:szCs w:val="20"/>
      <w:rFonts w:ascii="Palatino" w:eastAsia="Palatino" w:hAnsi="Palatino" w:cs="Palatino"/>
      <w:w w:val="50"/>
    </w:rPr>
  </w:style>
  <w:style w:type="character" w:customStyle="1" w:styleId="CharStyle628">
    <w:name w:val="Body text (120)_"/>
    <w:basedOn w:val="DefaultParagraphFont"/>
    <w:link w:val="Style627"/>
    <w:rPr>
      <w:b/>
      <w:bCs/>
      <w:i w:val="0"/>
      <w:iCs w:val="0"/>
      <w:u w:val="none"/>
      <w:strike w:val="0"/>
      <w:smallCaps w:val="0"/>
      <w:sz w:val="12"/>
      <w:szCs w:val="12"/>
      <w:rFonts w:ascii="Palatino" w:eastAsia="Palatino" w:hAnsi="Palatino" w:cs="Palatino"/>
    </w:rPr>
  </w:style>
  <w:style w:type="paragraph" w:customStyle="1" w:styleId="Style2">
    <w:name w:val="Body text (3)"/>
    <w:basedOn w:val="Normal"/>
    <w:link w:val="CharStyle3"/>
    <w:pPr>
      <w:widowControl w:val="0"/>
      <w:shd w:val="clear" w:color="auto" w:fill="FFFFFF"/>
      <w:spacing w:after="1820" w:line="364" w:lineRule="exact"/>
    </w:pPr>
    <w:rPr>
      <w:b w:val="0"/>
      <w:bCs w:val="0"/>
      <w:i w:val="0"/>
      <w:iCs w:val="0"/>
      <w:u w:val="none"/>
      <w:strike w:val="0"/>
      <w:smallCaps w:val="0"/>
      <w:sz w:val="22"/>
      <w:szCs w:val="22"/>
      <w:rFonts w:ascii="Palatino" w:eastAsia="Palatino" w:hAnsi="Palatino" w:cs="Palatino"/>
    </w:rPr>
  </w:style>
  <w:style w:type="paragraph" w:customStyle="1" w:styleId="Style4">
    <w:name w:val="Body text (2)"/>
    <w:basedOn w:val="Normal"/>
    <w:link w:val="CharStyle5"/>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7">
    <w:name w:val="Body text (4)"/>
    <w:basedOn w:val="Normal"/>
    <w:link w:val="CharStyle8"/>
    <w:pPr>
      <w:widowControl w:val="0"/>
      <w:shd w:val="clear" w:color="auto" w:fill="FFFFFF"/>
      <w:spacing w:before="1820" w:after="1820" w:line="168" w:lineRule="exact"/>
      <w:ind w:hanging="380"/>
    </w:pPr>
    <w:rPr>
      <w:b/>
      <w:bCs/>
      <w:i w:val="0"/>
      <w:iCs w:val="0"/>
      <w:u w:val="none"/>
      <w:strike w:val="0"/>
      <w:smallCaps w:val="0"/>
      <w:sz w:val="15"/>
      <w:szCs w:val="15"/>
      <w:rFonts w:ascii="Arial" w:eastAsia="Arial" w:hAnsi="Arial" w:cs="Arial"/>
    </w:rPr>
  </w:style>
  <w:style w:type="paragraph" w:customStyle="1" w:styleId="Style10">
    <w:name w:val="Body text (5)"/>
    <w:basedOn w:val="Normal"/>
    <w:link w:val="CharStyle11"/>
    <w:pPr>
      <w:widowControl w:val="0"/>
      <w:shd w:val="clear" w:color="auto" w:fill="FFFFFF"/>
      <w:jc w:val="right"/>
      <w:spacing w:before="1820" w:line="782" w:lineRule="exact"/>
    </w:pPr>
    <w:rPr>
      <w:b w:val="0"/>
      <w:bCs w:val="0"/>
      <w:i/>
      <w:iCs/>
      <w:u w:val="none"/>
      <w:strike w:val="0"/>
      <w:smallCaps w:val="0"/>
      <w:sz w:val="70"/>
      <w:szCs w:val="70"/>
      <w:rFonts w:ascii="Arial" w:eastAsia="Arial" w:hAnsi="Arial" w:cs="Arial"/>
    </w:rPr>
  </w:style>
  <w:style w:type="paragraph" w:customStyle="1" w:styleId="Style13">
    <w:name w:val="Body text (6)"/>
    <w:basedOn w:val="Normal"/>
    <w:link w:val="CharStyle14"/>
    <w:pPr>
      <w:widowControl w:val="0"/>
      <w:shd w:val="clear" w:color="auto" w:fill="FFFFFF"/>
      <w:jc w:val="right"/>
      <w:spacing w:line="612" w:lineRule="exact"/>
    </w:pPr>
    <w:rPr>
      <w:b/>
      <w:bCs/>
      <w:i/>
      <w:iCs/>
      <w:u w:val="none"/>
      <w:strike w:val="0"/>
      <w:smallCaps w:val="0"/>
      <w:sz w:val="38"/>
      <w:szCs w:val="38"/>
      <w:rFonts w:ascii="Palatino" w:eastAsia="Palatino" w:hAnsi="Palatino" w:cs="Palatino"/>
    </w:rPr>
  </w:style>
  <w:style w:type="paragraph" w:customStyle="1" w:styleId="Style16">
    <w:name w:val="Body text (7)"/>
    <w:basedOn w:val="Normal"/>
    <w:link w:val="CharStyle17"/>
    <w:pPr>
      <w:widowControl w:val="0"/>
      <w:shd w:val="clear" w:color="auto" w:fill="FFFFFF"/>
      <w:jc w:val="center"/>
      <w:spacing w:line="720" w:lineRule="exact"/>
    </w:pPr>
    <w:rPr>
      <w:b/>
      <w:bCs/>
      <w:i w:val="0"/>
      <w:iCs w:val="0"/>
      <w:u w:val="none"/>
      <w:strike w:val="0"/>
      <w:smallCaps w:val="0"/>
      <w:sz w:val="52"/>
      <w:szCs w:val="52"/>
      <w:rFonts w:ascii="Arial" w:eastAsia="Arial" w:hAnsi="Arial" w:cs="Arial"/>
    </w:rPr>
  </w:style>
  <w:style w:type="paragraph" w:customStyle="1" w:styleId="Style18">
    <w:name w:val="Body text (8)"/>
    <w:basedOn w:val="Normal"/>
    <w:link w:val="CharStyle19"/>
    <w:pPr>
      <w:widowControl w:val="0"/>
      <w:shd w:val="clear" w:color="auto" w:fill="FFFFFF"/>
      <w:jc w:val="both"/>
      <w:spacing w:after="920" w:line="266" w:lineRule="exact"/>
    </w:pPr>
    <w:rPr>
      <w:b w:val="0"/>
      <w:bCs w:val="0"/>
      <w:i w:val="0"/>
      <w:iCs w:val="0"/>
      <w:u w:val="none"/>
      <w:strike w:val="0"/>
      <w:smallCaps w:val="0"/>
      <w:sz w:val="15"/>
      <w:szCs w:val="15"/>
      <w:rFonts w:ascii="Arial" w:eastAsia="Arial" w:hAnsi="Arial" w:cs="Arial"/>
    </w:rPr>
  </w:style>
  <w:style w:type="paragraph" w:customStyle="1" w:styleId="Style21">
    <w:name w:val="Body text (9)"/>
    <w:basedOn w:val="Normal"/>
    <w:link w:val="CharStyle22"/>
    <w:pPr>
      <w:widowControl w:val="0"/>
      <w:shd w:val="clear" w:color="auto" w:fill="FFFFFF"/>
      <w:jc w:val="center"/>
      <w:spacing w:before="920" w:line="862" w:lineRule="exact"/>
    </w:pPr>
    <w:rPr>
      <w:b/>
      <w:bCs/>
      <w:i w:val="0"/>
      <w:iCs w:val="0"/>
      <w:u w:val="none"/>
      <w:strike w:val="0"/>
      <w:smallCaps w:val="0"/>
      <w:sz w:val="52"/>
      <w:szCs w:val="52"/>
      <w:rFonts w:ascii="Palatino" w:eastAsia="Palatino" w:hAnsi="Palatino" w:cs="Palatino"/>
    </w:rPr>
  </w:style>
  <w:style w:type="paragraph" w:customStyle="1" w:styleId="Style23">
    <w:name w:val="Body text (10)"/>
    <w:basedOn w:val="Normal"/>
    <w:link w:val="CharStyle24"/>
    <w:pPr>
      <w:widowControl w:val="0"/>
      <w:shd w:val="clear" w:color="auto" w:fill="FFFFFF"/>
      <w:jc w:val="center"/>
      <w:spacing w:after="160" w:line="156" w:lineRule="exact"/>
    </w:pPr>
    <w:rPr>
      <w:b/>
      <w:bCs/>
      <w:i w:val="0"/>
      <w:iCs w:val="0"/>
      <w:u w:val="none"/>
      <w:strike w:val="0"/>
      <w:smallCaps w:val="0"/>
      <w:sz w:val="14"/>
      <w:szCs w:val="14"/>
      <w:rFonts w:ascii="Arial" w:eastAsia="Arial" w:hAnsi="Arial" w:cs="Arial"/>
    </w:rPr>
  </w:style>
  <w:style w:type="paragraph" w:customStyle="1" w:styleId="Style26">
    <w:name w:val="Body text (11)"/>
    <w:basedOn w:val="Normal"/>
    <w:link w:val="CharStyle27"/>
    <w:pPr>
      <w:widowControl w:val="0"/>
      <w:shd w:val="clear" w:color="auto" w:fill="FFFFFF"/>
      <w:jc w:val="center"/>
      <w:spacing w:before="160" w:after="500" w:line="214" w:lineRule="exact"/>
    </w:pPr>
    <w:rPr>
      <w:b w:val="0"/>
      <w:bCs w:val="0"/>
      <w:i w:val="0"/>
      <w:iCs w:val="0"/>
      <w:u w:val="none"/>
      <w:strike w:val="0"/>
      <w:smallCaps w:val="0"/>
      <w:sz w:val="18"/>
      <w:szCs w:val="18"/>
      <w:rFonts w:ascii="Arial" w:eastAsia="Arial" w:hAnsi="Arial" w:cs="Arial"/>
    </w:rPr>
  </w:style>
  <w:style w:type="paragraph" w:customStyle="1" w:styleId="Style28">
    <w:name w:val="Body text (13)"/>
    <w:basedOn w:val="Normal"/>
    <w:link w:val="CharStyle29"/>
    <w:pPr>
      <w:widowControl w:val="0"/>
      <w:shd w:val="clear" w:color="auto" w:fill="FFFFFF"/>
      <w:jc w:val="both"/>
      <w:spacing w:line="137" w:lineRule="exact"/>
    </w:pPr>
    <w:rPr>
      <w:b w:val="0"/>
      <w:bCs w:val="0"/>
      <w:i w:val="0"/>
      <w:iCs w:val="0"/>
      <w:u w:val="none"/>
      <w:strike w:val="0"/>
      <w:smallCaps w:val="0"/>
      <w:sz w:val="11"/>
      <w:szCs w:val="11"/>
      <w:rFonts w:ascii="Arial" w:eastAsia="Arial" w:hAnsi="Arial" w:cs="Arial"/>
    </w:rPr>
  </w:style>
  <w:style w:type="paragraph" w:customStyle="1" w:styleId="Style31">
    <w:name w:val="Body text (12)"/>
    <w:basedOn w:val="Normal"/>
    <w:link w:val="CharStyle32"/>
    <w:pPr>
      <w:widowControl w:val="0"/>
      <w:shd w:val="clear" w:color="auto" w:fill="FFFFFF"/>
      <w:spacing w:before="160" w:line="134" w:lineRule="exact"/>
    </w:pPr>
    <w:rPr>
      <w:b w:val="0"/>
      <w:bCs w:val="0"/>
      <w:i w:val="0"/>
      <w:iCs w:val="0"/>
      <w:u w:val="none"/>
      <w:strike w:val="0"/>
      <w:smallCaps w:val="0"/>
      <w:sz w:val="12"/>
      <w:szCs w:val="12"/>
      <w:rFonts w:ascii="Arial" w:eastAsia="Arial" w:hAnsi="Arial" w:cs="Arial"/>
    </w:rPr>
  </w:style>
  <w:style w:type="paragraph" w:customStyle="1" w:styleId="Style33">
    <w:name w:val="Body text (14)"/>
    <w:basedOn w:val="Normal"/>
    <w:link w:val="CharStyle34"/>
    <w:pPr>
      <w:widowControl w:val="0"/>
      <w:shd w:val="clear" w:color="auto" w:fill="FFFFFF"/>
      <w:jc w:val="right"/>
      <w:spacing w:after="3140" w:line="896" w:lineRule="exact"/>
    </w:pPr>
    <w:rPr>
      <w:b/>
      <w:bCs/>
      <w:i w:val="0"/>
      <w:iCs w:val="0"/>
      <w:u w:val="none"/>
      <w:strike w:val="0"/>
      <w:smallCaps w:val="0"/>
      <w:sz w:val="54"/>
      <w:szCs w:val="54"/>
      <w:rFonts w:ascii="Palatino" w:eastAsia="Palatino" w:hAnsi="Palatino" w:cs="Palatino"/>
      <w:spacing w:val="80"/>
    </w:rPr>
  </w:style>
  <w:style w:type="paragraph" w:customStyle="1" w:styleId="Style36">
    <w:name w:val="Other"/>
    <w:basedOn w:val="Normal"/>
    <w:link w:val="CharStyle37"/>
    <w:pPr>
      <w:widowControl w:val="0"/>
      <w:shd w:val="clear" w:color="auto" w:fill="FFFFFF"/>
    </w:pPr>
    <w:rPr>
      <w:b w:val="0"/>
      <w:bCs w:val="0"/>
      <w:i w:val="0"/>
      <w:iCs w:val="0"/>
      <w:u w:val="none"/>
      <w:strike w:val="0"/>
      <w:smallCaps w:val="0"/>
      <w:sz w:val="20"/>
      <w:szCs w:val="20"/>
    </w:rPr>
  </w:style>
  <w:style w:type="paragraph" w:customStyle="1" w:styleId="Style39">
    <w:name w:val="Heading #3"/>
    <w:basedOn w:val="Normal"/>
    <w:link w:val="CharStyle40"/>
    <w:pPr>
      <w:widowControl w:val="0"/>
      <w:shd w:val="clear" w:color="auto" w:fill="FFFFFF"/>
      <w:jc w:val="right"/>
      <w:outlineLvl w:val="2"/>
      <w:spacing w:before="3140" w:after="7340" w:line="782" w:lineRule="exact"/>
    </w:pPr>
    <w:rPr>
      <w:b w:val="0"/>
      <w:bCs w:val="0"/>
      <w:i w:val="0"/>
      <w:iCs w:val="0"/>
      <w:u w:val="none"/>
      <w:strike w:val="0"/>
      <w:smallCaps w:val="0"/>
      <w:sz w:val="70"/>
      <w:szCs w:val="70"/>
      <w:rFonts w:ascii="Arial" w:eastAsia="Arial" w:hAnsi="Arial" w:cs="Arial"/>
    </w:rPr>
  </w:style>
  <w:style w:type="paragraph" w:customStyle="1" w:styleId="Style44">
    <w:name w:val="Body text (16)"/>
    <w:basedOn w:val="Normal"/>
    <w:link w:val="CharStyle45"/>
    <w:pPr>
      <w:widowControl w:val="0"/>
      <w:shd w:val="clear" w:color="auto" w:fill="FFFFFF"/>
      <w:spacing w:after="240" w:line="314" w:lineRule="exact"/>
      <w:ind w:hanging="220"/>
    </w:pPr>
    <w:rPr>
      <w:b w:val="0"/>
      <w:bCs w:val="0"/>
      <w:i w:val="0"/>
      <w:iCs w:val="0"/>
      <w:u w:val="none"/>
      <w:strike w:val="0"/>
      <w:smallCaps w:val="0"/>
      <w:sz w:val="16"/>
      <w:szCs w:val="16"/>
      <w:rFonts w:ascii="Palatino" w:eastAsia="Palatino" w:hAnsi="Palatino" w:cs="Palatino"/>
    </w:rPr>
  </w:style>
  <w:style w:type="paragraph" w:customStyle="1" w:styleId="Style49">
    <w:name w:val="Body text (15)"/>
    <w:basedOn w:val="Normal"/>
    <w:link w:val="CharStyle50"/>
    <w:pPr>
      <w:widowControl w:val="0"/>
      <w:shd w:val="clear" w:color="auto" w:fill="FFFFFF"/>
      <w:jc w:val="center"/>
      <w:spacing w:before="7340" w:line="492" w:lineRule="exact"/>
    </w:pPr>
    <w:rPr>
      <w:b/>
      <w:bCs/>
      <w:i w:val="0"/>
      <w:iCs w:val="0"/>
      <w:u w:val="none"/>
      <w:strike w:val="0"/>
      <w:smallCaps w:val="0"/>
      <w:sz w:val="42"/>
      <w:szCs w:val="42"/>
      <w:rFonts w:ascii="Palatino" w:eastAsia="Palatino" w:hAnsi="Palatino" w:cs="Palatino"/>
      <w:spacing w:val="50"/>
    </w:rPr>
  </w:style>
  <w:style w:type="paragraph" w:customStyle="1" w:styleId="Style53">
    <w:name w:val="Body text (17)"/>
    <w:basedOn w:val="Normal"/>
    <w:link w:val="CharStyle54"/>
    <w:pPr>
      <w:widowControl w:val="0"/>
      <w:shd w:val="clear" w:color="auto" w:fill="FFFFFF"/>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56">
    <w:name w:val="Heading #12 (2)"/>
    <w:basedOn w:val="Normal"/>
    <w:link w:val="CharStyle57"/>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58">
    <w:name w:val="Heading #9"/>
    <w:basedOn w:val="Normal"/>
    <w:link w:val="CharStyle59"/>
    <w:pPr>
      <w:widowControl w:val="0"/>
      <w:shd w:val="clear" w:color="auto" w:fill="FFFFFF"/>
      <w:outlineLvl w:val="8"/>
      <w:spacing w:line="358" w:lineRule="exact"/>
    </w:pPr>
    <w:rPr>
      <w:b/>
      <w:bCs/>
      <w:i w:val="0"/>
      <w:iCs w:val="0"/>
      <w:u w:val="none"/>
      <w:strike w:val="0"/>
      <w:smallCaps w:val="0"/>
      <w:sz w:val="32"/>
      <w:szCs w:val="32"/>
      <w:rFonts w:ascii="Arial" w:eastAsia="Arial" w:hAnsi="Arial" w:cs="Arial"/>
    </w:rPr>
  </w:style>
  <w:style w:type="paragraph" w:customStyle="1" w:styleId="Style60">
    <w:name w:val="Body text (18)"/>
    <w:basedOn w:val="Normal"/>
    <w:link w:val="CharStyle6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2">
    <w:name w:val="Heading #12 (3)"/>
    <w:basedOn w:val="Normal"/>
    <w:link w:val="CharStyle63"/>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64">
    <w:name w:val="Body text (21)"/>
    <w:basedOn w:val="Normal"/>
    <w:link w:val="CharStyle65"/>
    <w:pPr>
      <w:widowControl w:val="0"/>
      <w:shd w:val="clear" w:color="auto" w:fill="FFFFFF"/>
      <w:spacing w:after="640" w:line="430" w:lineRule="exact"/>
    </w:pPr>
    <w:rPr>
      <w:b w:val="0"/>
      <w:bCs w:val="0"/>
      <w:i w:val="0"/>
      <w:iCs w:val="0"/>
      <w:u w:val="none"/>
      <w:strike w:val="0"/>
      <w:smallCaps w:val="0"/>
      <w:sz w:val="26"/>
      <w:szCs w:val="26"/>
      <w:rFonts w:ascii="Palatino" w:eastAsia="Palatino" w:hAnsi="Palatino" w:cs="Palatino"/>
    </w:rPr>
  </w:style>
  <w:style w:type="paragraph" w:customStyle="1" w:styleId="Style66">
    <w:name w:val="Body text (19)"/>
    <w:basedOn w:val="Normal"/>
    <w:link w:val="CharStyle67"/>
    <w:pPr>
      <w:widowControl w:val="0"/>
      <w:shd w:val="clear" w:color="auto" w:fill="FFFFFF"/>
      <w:jc w:val="both"/>
      <w:spacing w:line="199" w:lineRule="exact"/>
    </w:pPr>
    <w:rPr>
      <w:b w:val="0"/>
      <w:bCs w:val="0"/>
      <w:i w:val="0"/>
      <w:iCs w:val="0"/>
      <w:u w:val="none"/>
      <w:strike w:val="0"/>
      <w:smallCaps w:val="0"/>
      <w:sz w:val="13"/>
      <w:szCs w:val="13"/>
      <w:rFonts w:ascii="Palatino" w:eastAsia="Palatino" w:hAnsi="Palatino" w:cs="Palatino"/>
    </w:rPr>
  </w:style>
  <w:style w:type="paragraph" w:customStyle="1" w:styleId="Style68">
    <w:name w:val="Body text (20)"/>
    <w:basedOn w:val="Normal"/>
    <w:link w:val="CharStyle69"/>
    <w:pPr>
      <w:widowControl w:val="0"/>
      <w:shd w:val="clear" w:color="auto" w:fill="FFFFFF"/>
      <w:jc w:val="both"/>
      <w:spacing w:line="199" w:lineRule="exact"/>
    </w:pPr>
    <w:rPr>
      <w:b/>
      <w:bCs/>
      <w:i w:val="0"/>
      <w:iCs w:val="0"/>
      <w:u w:val="none"/>
      <w:strike w:val="0"/>
      <w:smallCaps w:val="0"/>
      <w:sz w:val="13"/>
      <w:szCs w:val="13"/>
      <w:rFonts w:ascii="Arial" w:eastAsia="Arial" w:hAnsi="Arial" w:cs="Arial"/>
    </w:rPr>
  </w:style>
  <w:style w:type="paragraph" w:customStyle="1" w:styleId="Style70">
    <w:name w:val="Heading #12 (4)"/>
    <w:basedOn w:val="Normal"/>
    <w:link w:val="CharStyle71"/>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74">
    <w:name w:val="Header or footer"/>
    <w:basedOn w:val="Normal"/>
    <w:link w:val="CharStyle75"/>
    <w:pPr>
      <w:widowControl w:val="0"/>
      <w:shd w:val="clear" w:color="auto" w:fill="FFFFFF"/>
      <w:spacing w:line="256" w:lineRule="exact"/>
    </w:pPr>
    <w:rPr>
      <w:b w:val="0"/>
      <w:bCs w:val="0"/>
      <w:i w:val="0"/>
      <w:iCs w:val="0"/>
      <w:u w:val="none"/>
      <w:strike w:val="0"/>
      <w:smallCaps w:val="0"/>
      <w:sz w:val="12"/>
      <w:szCs w:val="12"/>
      <w:rFonts w:ascii="Palatino" w:eastAsia="Palatino" w:hAnsi="Palatino" w:cs="Palatino"/>
    </w:rPr>
  </w:style>
  <w:style w:type="paragraph" w:customStyle="1" w:styleId="Style79">
    <w:name w:val="Body text (22)"/>
    <w:basedOn w:val="Normal"/>
    <w:link w:val="CharStyle80"/>
    <w:pPr>
      <w:widowControl w:val="0"/>
      <w:shd w:val="clear" w:color="auto" w:fill="FFFFFF"/>
      <w:jc w:val="right"/>
      <w:spacing w:after="160" w:line="182" w:lineRule="exact"/>
    </w:pPr>
    <w:rPr>
      <w:b/>
      <w:bCs/>
      <w:i w:val="0"/>
      <w:iCs w:val="0"/>
      <w:u w:val="none"/>
      <w:strike w:val="0"/>
      <w:smallCaps w:val="0"/>
      <w:sz w:val="11"/>
      <w:szCs w:val="11"/>
      <w:rFonts w:ascii="Palatino" w:eastAsia="Palatino" w:hAnsi="Palatino" w:cs="Palatino"/>
    </w:rPr>
  </w:style>
  <w:style w:type="paragraph" w:customStyle="1" w:styleId="Style81">
    <w:name w:val="Heading #6 (2)"/>
    <w:basedOn w:val="Normal"/>
    <w:link w:val="CharStyle82"/>
    <w:pPr>
      <w:widowControl w:val="0"/>
      <w:shd w:val="clear" w:color="auto" w:fill="FFFFFF"/>
      <w:outlineLvl w:val="5"/>
      <w:spacing w:line="369" w:lineRule="exact"/>
    </w:pPr>
    <w:rPr>
      <w:b w:val="0"/>
      <w:bCs w:val="0"/>
      <w:i w:val="0"/>
      <w:iCs w:val="0"/>
      <w:u w:val="none"/>
      <w:strike w:val="0"/>
      <w:smallCaps w:val="0"/>
      <w:sz w:val="34"/>
      <w:szCs w:val="34"/>
      <w:rFonts w:ascii="Arial" w:eastAsia="Arial" w:hAnsi="Arial" w:cs="Arial"/>
    </w:rPr>
  </w:style>
  <w:style w:type="paragraph" w:customStyle="1" w:styleId="Style84">
    <w:name w:val="Body text (23)"/>
    <w:basedOn w:val="Normal"/>
    <w:link w:val="CharStyle85"/>
    <w:pPr>
      <w:widowControl w:val="0"/>
      <w:shd w:val="clear" w:color="auto" w:fill="FFFFFF"/>
      <w:jc w:val="right"/>
      <w:spacing w:line="180" w:lineRule="exact"/>
    </w:pPr>
    <w:rPr>
      <w:b w:val="0"/>
      <w:bCs w:val="0"/>
      <w:i/>
      <w:iCs/>
      <w:u w:val="none"/>
      <w:strike w:val="0"/>
      <w:smallCaps w:val="0"/>
      <w:sz w:val="13"/>
      <w:szCs w:val="13"/>
      <w:rFonts w:ascii="Palatino" w:eastAsia="Palatino" w:hAnsi="Palatino" w:cs="Palatino"/>
    </w:rPr>
  </w:style>
  <w:style w:type="paragraph" w:customStyle="1" w:styleId="Style87">
    <w:name w:val="Body text (24)"/>
    <w:basedOn w:val="Normal"/>
    <w:link w:val="CharStyle88"/>
    <w:pPr>
      <w:widowControl w:val="0"/>
      <w:shd w:val="clear" w:color="auto" w:fill="FFFFFF"/>
      <w:jc w:val="both"/>
      <w:spacing w:line="131" w:lineRule="exact"/>
    </w:pPr>
    <w:rPr>
      <w:b/>
      <w:bCs/>
      <w:i w:val="0"/>
      <w:iCs w:val="0"/>
      <w:u w:val="none"/>
      <w:strike w:val="0"/>
      <w:smallCaps w:val="0"/>
      <w:sz w:val="11"/>
      <w:szCs w:val="11"/>
      <w:rFonts w:ascii="Arial" w:eastAsia="Arial" w:hAnsi="Arial" w:cs="Arial"/>
    </w:rPr>
  </w:style>
  <w:style w:type="paragraph" w:customStyle="1" w:styleId="Style89">
    <w:name w:val="Body text (25)"/>
    <w:basedOn w:val="Normal"/>
    <w:link w:val="CharStyle90"/>
    <w:pPr>
      <w:widowControl w:val="0"/>
      <w:shd w:val="clear" w:color="auto" w:fill="FFFFFF"/>
      <w:jc w:val="both"/>
      <w:spacing w:line="131" w:lineRule="exact"/>
    </w:pPr>
    <w:rPr>
      <w:b w:val="0"/>
      <w:bCs w:val="0"/>
      <w:i w:val="0"/>
      <w:iCs w:val="0"/>
      <w:u w:val="none"/>
      <w:strike w:val="0"/>
      <w:smallCaps w:val="0"/>
      <w:sz w:val="10"/>
      <w:szCs w:val="10"/>
      <w:rFonts w:ascii="Arial" w:eastAsia="Arial" w:hAnsi="Arial" w:cs="Arial"/>
    </w:rPr>
  </w:style>
  <w:style w:type="paragraph" w:customStyle="1" w:styleId="Style92">
    <w:name w:val="Header or footer (2)"/>
    <w:basedOn w:val="Normal"/>
    <w:link w:val="CharStyle93"/>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94">
    <w:name w:val="Header or footer (3)"/>
    <w:basedOn w:val="Normal"/>
    <w:link w:val="CharStyle95"/>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96">
    <w:name w:val="Body text (26)"/>
    <w:basedOn w:val="Normal"/>
    <w:link w:val="CharStyle97"/>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98">
    <w:name w:val="Picture caption (2)"/>
    <w:basedOn w:val="Normal"/>
    <w:link w:val="CharStyle99"/>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102">
    <w:name w:val="Body text (27)"/>
    <w:basedOn w:val="Normal"/>
    <w:link w:val="CharStyle103"/>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105">
    <w:name w:val="Picture caption (3)"/>
    <w:basedOn w:val="Normal"/>
    <w:link w:val="CharStyle106"/>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107">
    <w:name w:val="Header or footer (4)"/>
    <w:basedOn w:val="Normal"/>
    <w:link w:val="CharStyle108"/>
    <w:pPr>
      <w:widowControl w:val="0"/>
      <w:shd w:val="clear" w:color="auto" w:fill="FFFFFF"/>
      <w:spacing w:line="232" w:lineRule="exact"/>
    </w:pPr>
    <w:rPr>
      <w:b/>
      <w:bCs/>
      <w:i/>
      <w:iCs/>
      <w:u w:val="none"/>
      <w:strike w:val="0"/>
      <w:smallCaps w:val="0"/>
      <w:sz w:val="13"/>
      <w:szCs w:val="13"/>
      <w:rFonts w:ascii="Arial" w:eastAsia="Arial" w:hAnsi="Arial" w:cs="Arial"/>
    </w:rPr>
  </w:style>
  <w:style w:type="paragraph" w:customStyle="1" w:styleId="Style111">
    <w:name w:val="Body text (28)"/>
    <w:basedOn w:val="Normal"/>
    <w:link w:val="CharStyle112"/>
    <w:pPr>
      <w:widowControl w:val="0"/>
      <w:shd w:val="clear" w:color="auto" w:fill="FFFFFF"/>
      <w:spacing w:line="240" w:lineRule="exact"/>
    </w:pPr>
    <w:rPr>
      <w:b w:val="0"/>
      <w:bCs w:val="0"/>
      <w:i w:val="0"/>
      <w:iCs w:val="0"/>
      <w:u w:val="none"/>
      <w:strike w:val="0"/>
      <w:smallCaps w:val="0"/>
      <w:sz w:val="19"/>
      <w:szCs w:val="19"/>
      <w:rFonts w:ascii="Palatino" w:eastAsia="Palatino" w:hAnsi="Palatino" w:cs="Palatino"/>
    </w:rPr>
  </w:style>
  <w:style w:type="paragraph" w:customStyle="1" w:styleId="Style114">
    <w:name w:val="Body text (29)"/>
    <w:basedOn w:val="Normal"/>
    <w:link w:val="CharStyle115"/>
    <w:pPr>
      <w:widowControl w:val="0"/>
      <w:shd w:val="clear" w:color="auto" w:fill="FFFFFF"/>
      <w:jc w:val="both"/>
      <w:spacing w:line="161" w:lineRule="exact"/>
    </w:pPr>
    <w:rPr>
      <w:b/>
      <w:bCs/>
      <w:i w:val="0"/>
      <w:iCs w:val="0"/>
      <w:u w:val="none"/>
      <w:strike w:val="0"/>
      <w:smallCaps w:val="0"/>
      <w:sz w:val="13"/>
      <w:szCs w:val="13"/>
      <w:rFonts w:ascii="Palatino" w:eastAsia="Palatino" w:hAnsi="Palatino" w:cs="Palatino"/>
    </w:rPr>
  </w:style>
  <w:style w:type="paragraph" w:customStyle="1" w:styleId="Style116">
    <w:name w:val="Heading #13 (2)"/>
    <w:basedOn w:val="Normal"/>
    <w:link w:val="CharStyle117"/>
    <w:pPr>
      <w:widowControl w:val="0"/>
      <w:shd w:val="clear" w:color="auto" w:fill="FFFFFF"/>
      <w:jc w:val="center"/>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119">
    <w:name w:val="Body text (30)"/>
    <w:basedOn w:val="Normal"/>
    <w:link w:val="CharStyle120"/>
    <w:pPr>
      <w:widowControl w:val="0"/>
      <w:shd w:val="clear" w:color="auto" w:fill="FFFFFF"/>
      <w:jc w:val="center"/>
      <w:spacing w:line="464" w:lineRule="exact"/>
    </w:pPr>
    <w:rPr>
      <w:b/>
      <w:bCs/>
      <w:i w:val="0"/>
      <w:iCs w:val="0"/>
      <w:u w:val="none"/>
      <w:strike w:val="0"/>
      <w:smallCaps w:val="0"/>
      <w:sz w:val="28"/>
      <w:szCs w:val="28"/>
      <w:rFonts w:ascii="Palatino" w:eastAsia="Palatino" w:hAnsi="Palatino" w:cs="Palatino"/>
    </w:rPr>
  </w:style>
  <w:style w:type="paragraph" w:customStyle="1" w:styleId="Style123">
    <w:name w:val="Header or footer (5)"/>
    <w:basedOn w:val="Normal"/>
    <w:link w:val="CharStyle124"/>
    <w:pPr>
      <w:widowControl w:val="0"/>
      <w:shd w:val="clear" w:color="auto" w:fill="FFFFFF"/>
      <w:spacing w:line="1060" w:lineRule="exact"/>
    </w:pPr>
    <w:rPr>
      <w:b w:val="0"/>
      <w:bCs w:val="0"/>
      <w:i w:val="0"/>
      <w:iCs w:val="0"/>
      <w:u w:val="none"/>
      <w:strike w:val="0"/>
      <w:smallCaps w:val="0"/>
      <w:sz w:val="64"/>
      <w:szCs w:val="64"/>
      <w:rFonts w:ascii="Palatino" w:eastAsia="Palatino" w:hAnsi="Palatino" w:cs="Palatino"/>
      <w:spacing w:val="420"/>
    </w:rPr>
  </w:style>
  <w:style w:type="paragraph" w:customStyle="1" w:styleId="Style126">
    <w:name w:val="Heading #10"/>
    <w:basedOn w:val="Normal"/>
    <w:link w:val="CharStyle127"/>
    <w:pPr>
      <w:widowControl w:val="0"/>
      <w:shd w:val="clear" w:color="auto" w:fill="FFFFFF"/>
      <w:spacing w:after="340" w:line="319" w:lineRule="exact"/>
      <w:ind w:hanging="320"/>
    </w:pPr>
    <w:rPr>
      <w:b w:val="0"/>
      <w:bCs w:val="0"/>
      <w:i w:val="0"/>
      <w:iCs w:val="0"/>
      <w:u w:val="none"/>
      <w:strike w:val="0"/>
      <w:smallCaps w:val="0"/>
      <w:sz w:val="26"/>
      <w:szCs w:val="26"/>
      <w:rFonts w:ascii="Arial" w:eastAsia="Arial" w:hAnsi="Arial" w:cs="Arial"/>
    </w:rPr>
  </w:style>
  <w:style w:type="paragraph" w:customStyle="1" w:styleId="Style128">
    <w:name w:val="Body text (31)"/>
    <w:basedOn w:val="Normal"/>
    <w:link w:val="CharStyle129"/>
    <w:pPr>
      <w:widowControl w:val="0"/>
      <w:shd w:val="clear" w:color="auto" w:fill="FFFFFF"/>
      <w:spacing w:line="324" w:lineRule="exact"/>
      <w:ind w:hanging="320"/>
    </w:pPr>
    <w:rPr>
      <w:b w:val="0"/>
      <w:bCs w:val="0"/>
      <w:i w:val="0"/>
      <w:iCs w:val="0"/>
      <w:u w:val="none"/>
      <w:strike w:val="0"/>
      <w:smallCaps w:val="0"/>
      <w:sz w:val="26"/>
      <w:szCs w:val="26"/>
      <w:rFonts w:ascii="Arial" w:eastAsia="Arial" w:hAnsi="Arial" w:cs="Arial"/>
    </w:rPr>
  </w:style>
  <w:style w:type="paragraph" w:customStyle="1" w:styleId="Style130">
    <w:name w:val="Body text (32)"/>
    <w:basedOn w:val="Normal"/>
    <w:link w:val="CharStyle131"/>
    <w:pPr>
      <w:widowControl w:val="0"/>
      <w:shd w:val="clear" w:color="auto" w:fill="FFFFFF"/>
      <w:jc w:val="right"/>
      <w:spacing w:line="492" w:lineRule="exact"/>
    </w:pPr>
    <w:rPr>
      <w:b w:val="0"/>
      <w:bCs w:val="0"/>
      <w:i w:val="0"/>
      <w:iCs w:val="0"/>
      <w:u w:val="none"/>
      <w:strike w:val="0"/>
      <w:smallCaps w:val="0"/>
      <w:sz w:val="34"/>
      <w:szCs w:val="34"/>
      <w:rFonts w:ascii="Arial" w:eastAsia="Arial" w:hAnsi="Arial" w:cs="Arial"/>
    </w:rPr>
  </w:style>
  <w:style w:type="paragraph" w:customStyle="1" w:styleId="Style133">
    <w:name w:val="Header or footer (6)"/>
    <w:basedOn w:val="Normal"/>
    <w:link w:val="CharStyle134"/>
    <w:pPr>
      <w:widowControl w:val="0"/>
      <w:shd w:val="clear" w:color="auto" w:fill="FFFFFF"/>
      <w:spacing w:line="256" w:lineRule="exact"/>
    </w:pPr>
    <w:rPr>
      <w:b w:val="0"/>
      <w:bCs w:val="0"/>
      <w:i/>
      <w:iCs/>
      <w:u w:val="none"/>
      <w:strike w:val="0"/>
      <w:smallCaps w:val="0"/>
      <w:sz w:val="16"/>
      <w:szCs w:val="16"/>
      <w:rFonts w:ascii="Palatino" w:eastAsia="Palatino" w:hAnsi="Palatino" w:cs="Palatino"/>
    </w:rPr>
  </w:style>
  <w:style w:type="paragraph" w:customStyle="1" w:styleId="Style135">
    <w:name w:val="Heading #10 (2)"/>
    <w:basedOn w:val="Normal"/>
    <w:link w:val="CharStyle136"/>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38">
    <w:name w:val="Body text (33)"/>
    <w:basedOn w:val="Normal"/>
    <w:link w:val="CharStyle139"/>
    <w:pPr>
      <w:widowControl w:val="0"/>
      <w:shd w:val="clear" w:color="auto" w:fill="FFFFFF"/>
      <w:spacing w:after="520" w:line="329" w:lineRule="exact"/>
    </w:pPr>
    <w:rPr>
      <w:b/>
      <w:bCs/>
      <w:i w:val="0"/>
      <w:iCs w:val="0"/>
      <w:u w:val="none"/>
      <w:strike w:val="0"/>
      <w:smallCaps w:val="0"/>
      <w:sz w:val="18"/>
      <w:szCs w:val="18"/>
      <w:rFonts w:ascii="Arial" w:eastAsia="Arial" w:hAnsi="Arial" w:cs="Arial"/>
    </w:rPr>
  </w:style>
  <w:style w:type="paragraph" w:customStyle="1" w:styleId="Style141">
    <w:name w:val="Body text (34)"/>
    <w:basedOn w:val="Normal"/>
    <w:link w:val="CharStyle142"/>
    <w:pPr>
      <w:widowControl w:val="0"/>
      <w:shd w:val="clear" w:color="auto" w:fill="FFFFFF"/>
      <w:spacing w:before="920" w:after="660" w:line="282" w:lineRule="exact"/>
    </w:pPr>
    <w:rPr>
      <w:b w:val="0"/>
      <w:bCs w:val="0"/>
      <w:i w:val="0"/>
      <w:iCs w:val="0"/>
      <w:u w:val="none"/>
      <w:strike w:val="0"/>
      <w:smallCaps w:val="0"/>
      <w:sz w:val="17"/>
      <w:szCs w:val="17"/>
      <w:rFonts w:ascii="Palatino" w:eastAsia="Palatino" w:hAnsi="Palatino" w:cs="Palatino"/>
    </w:rPr>
  </w:style>
  <w:style w:type="paragraph" w:customStyle="1" w:styleId="Style143">
    <w:name w:val="Body text (35)"/>
    <w:basedOn w:val="Normal"/>
    <w:link w:val="CharStyle144"/>
    <w:pPr>
      <w:widowControl w:val="0"/>
      <w:shd w:val="clear" w:color="auto" w:fill="FFFFFF"/>
      <w:spacing w:before="660" w:line="1226" w:lineRule="exact"/>
    </w:pPr>
    <w:rPr>
      <w:b w:val="0"/>
      <w:bCs w:val="0"/>
      <w:i w:val="0"/>
      <w:iCs w:val="0"/>
      <w:u w:val="none"/>
      <w:strike w:val="0"/>
      <w:smallCaps w:val="0"/>
      <w:sz w:val="74"/>
      <w:szCs w:val="74"/>
      <w:rFonts w:ascii="Palatino" w:eastAsia="Palatino" w:hAnsi="Palatino" w:cs="Palatino"/>
      <w:w w:val="66"/>
    </w:rPr>
  </w:style>
  <w:style w:type="paragraph" w:customStyle="1" w:styleId="Style146">
    <w:name w:val="Body text (36)"/>
    <w:basedOn w:val="Normal"/>
    <w:link w:val="CharStyle147"/>
    <w:pPr>
      <w:widowControl w:val="0"/>
      <w:shd w:val="clear" w:color="auto" w:fill="FFFFFF"/>
      <w:spacing w:after="160" w:line="338" w:lineRule="exact"/>
      <w:ind w:firstLine="240"/>
    </w:pPr>
    <w:rPr>
      <w:b/>
      <w:bCs/>
      <w:i w:val="0"/>
      <w:iCs w:val="0"/>
      <w:u w:val="none"/>
      <w:strike w:val="0"/>
      <w:smallCaps w:val="0"/>
      <w:sz w:val="34"/>
      <w:szCs w:val="34"/>
      <w:rFonts w:ascii="Arial" w:eastAsia="Arial" w:hAnsi="Arial" w:cs="Arial"/>
    </w:rPr>
  </w:style>
  <w:style w:type="paragraph" w:customStyle="1" w:styleId="Style149">
    <w:name w:val="Heading #11 (2)"/>
    <w:basedOn w:val="Normal"/>
    <w:link w:val="CharStyle150"/>
    <w:pPr>
      <w:widowControl w:val="0"/>
      <w:shd w:val="clear" w:color="auto" w:fill="FFFFFF"/>
      <w:jc w:val="center"/>
      <w:spacing w:before="160" w:after="160" w:line="290" w:lineRule="exact"/>
    </w:pPr>
    <w:rPr>
      <w:b/>
      <w:bCs/>
      <w:i w:val="0"/>
      <w:iCs w:val="0"/>
      <w:u w:val="none"/>
      <w:strike w:val="0"/>
      <w:smallCaps w:val="0"/>
      <w:sz w:val="26"/>
      <w:szCs w:val="26"/>
      <w:rFonts w:ascii="Arial" w:eastAsia="Arial" w:hAnsi="Arial" w:cs="Arial"/>
    </w:rPr>
  </w:style>
  <w:style w:type="paragraph" w:customStyle="1" w:styleId="Style152">
    <w:name w:val="Body text (37)"/>
    <w:basedOn w:val="Normal"/>
    <w:link w:val="CharStyle153"/>
    <w:pPr>
      <w:widowControl w:val="0"/>
      <w:shd w:val="clear" w:color="auto" w:fill="FFFFFF"/>
      <w:jc w:val="center"/>
      <w:spacing w:before="160" w:line="276" w:lineRule="exact"/>
    </w:pPr>
    <w:rPr>
      <w:b/>
      <w:bCs/>
      <w:i w:val="0"/>
      <w:iCs w:val="0"/>
      <w:u w:val="none"/>
      <w:strike w:val="0"/>
      <w:smallCaps w:val="0"/>
      <w:sz w:val="26"/>
      <w:szCs w:val="26"/>
      <w:rFonts w:ascii="Palatino" w:eastAsia="Palatino" w:hAnsi="Palatino" w:cs="Palatino"/>
    </w:rPr>
  </w:style>
  <w:style w:type="paragraph" w:customStyle="1" w:styleId="Style155">
    <w:name w:val="Heading #5"/>
    <w:basedOn w:val="Normal"/>
    <w:link w:val="CharStyle156"/>
    <w:pPr>
      <w:widowControl w:val="0"/>
      <w:shd w:val="clear" w:color="auto" w:fill="FFFFFF"/>
      <w:outlineLvl w:val="4"/>
      <w:spacing w:line="714" w:lineRule="exact"/>
    </w:pPr>
    <w:rPr>
      <w:b/>
      <w:bCs/>
      <w:i w:val="0"/>
      <w:iCs w:val="0"/>
      <w:u w:val="none"/>
      <w:strike w:val="0"/>
      <w:smallCaps w:val="0"/>
      <w:sz w:val="64"/>
      <w:szCs w:val="64"/>
      <w:rFonts w:ascii="Arial" w:eastAsia="Arial" w:hAnsi="Arial" w:cs="Arial"/>
    </w:rPr>
  </w:style>
  <w:style w:type="paragraph" w:customStyle="1" w:styleId="Style158">
    <w:name w:val="Picture caption (4)"/>
    <w:basedOn w:val="Normal"/>
    <w:link w:val="CharStyle159"/>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60">
    <w:name w:val="Body text (40)"/>
    <w:basedOn w:val="Normal"/>
    <w:link w:val="CharStyle161"/>
    <w:pPr>
      <w:widowControl w:val="0"/>
      <w:shd w:val="clear" w:color="auto" w:fill="FFFFFF"/>
      <w:spacing w:after="200" w:line="234" w:lineRule="exact"/>
    </w:pPr>
    <w:rPr>
      <w:b/>
      <w:bCs/>
      <w:i w:val="0"/>
      <w:iCs w:val="0"/>
      <w:u w:val="none"/>
      <w:strike w:val="0"/>
      <w:smallCaps w:val="0"/>
      <w:sz w:val="21"/>
      <w:szCs w:val="21"/>
      <w:rFonts w:ascii="Arial" w:eastAsia="Arial" w:hAnsi="Arial" w:cs="Arial"/>
    </w:rPr>
  </w:style>
  <w:style w:type="paragraph" w:customStyle="1" w:styleId="Style162">
    <w:name w:val="Body text (41)"/>
    <w:basedOn w:val="Normal"/>
    <w:link w:val="CharStyle163"/>
    <w:pPr>
      <w:widowControl w:val="0"/>
      <w:shd w:val="clear" w:color="auto" w:fill="FFFFFF"/>
      <w:spacing w:before="200" w:line="174" w:lineRule="exact"/>
    </w:pPr>
    <w:rPr>
      <w:b w:val="0"/>
      <w:bCs w:val="0"/>
      <w:i w:val="0"/>
      <w:iCs w:val="0"/>
      <w:u w:val="none"/>
      <w:strike w:val="0"/>
      <w:smallCaps w:val="0"/>
      <w:sz w:val="18"/>
      <w:szCs w:val="18"/>
      <w:rFonts w:ascii="Arial" w:eastAsia="Arial" w:hAnsi="Arial" w:cs="Arial"/>
    </w:rPr>
  </w:style>
  <w:style w:type="paragraph" w:customStyle="1" w:styleId="Style164">
    <w:name w:val="Body text (38)"/>
    <w:basedOn w:val="Normal"/>
    <w:link w:val="CharStyle165"/>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166">
    <w:name w:val="Body text (42)"/>
    <w:basedOn w:val="Normal"/>
    <w:link w:val="CharStyle167"/>
    <w:pPr>
      <w:widowControl w:val="0"/>
      <w:shd w:val="clear" w:color="auto" w:fill="FFFFFF"/>
      <w:spacing w:before="200" w:line="173" w:lineRule="exact"/>
    </w:pPr>
    <w:rPr>
      <w:b/>
      <w:bCs/>
      <w:i w:val="0"/>
      <w:iCs w:val="0"/>
      <w:u w:val="none"/>
      <w:strike w:val="0"/>
      <w:smallCaps w:val="0"/>
      <w:sz w:val="18"/>
      <w:szCs w:val="18"/>
      <w:rFonts w:ascii="Arial" w:eastAsia="Arial" w:hAnsi="Arial" w:cs="Arial"/>
    </w:rPr>
  </w:style>
  <w:style w:type="paragraph" w:customStyle="1" w:styleId="Style171">
    <w:name w:val="Body text (39)"/>
    <w:basedOn w:val="Normal"/>
    <w:link w:val="CharStyle172"/>
    <w:pPr>
      <w:widowControl w:val="0"/>
      <w:shd w:val="clear" w:color="auto" w:fill="FFFFFF"/>
      <w:spacing w:line="304" w:lineRule="exact"/>
      <w:ind w:hanging="920"/>
    </w:pPr>
    <w:rPr>
      <w:b w:val="0"/>
      <w:bCs w:val="0"/>
      <w:i/>
      <w:iCs/>
      <w:u w:val="none"/>
      <w:strike w:val="0"/>
      <w:smallCaps w:val="0"/>
      <w:sz w:val="19"/>
      <w:szCs w:val="19"/>
      <w:rFonts w:ascii="Palatino" w:eastAsia="Palatino" w:hAnsi="Palatino" w:cs="Palatino"/>
    </w:rPr>
  </w:style>
  <w:style w:type="paragraph" w:customStyle="1" w:styleId="Style177">
    <w:name w:val="Heading #16 (2)"/>
    <w:basedOn w:val="Normal"/>
    <w:link w:val="CharStyle178"/>
    <w:pPr>
      <w:widowControl w:val="0"/>
      <w:shd w:val="clear" w:color="auto" w:fill="FFFFFF"/>
      <w:spacing w:before="200" w:line="175" w:lineRule="exact"/>
    </w:pPr>
    <w:rPr>
      <w:b/>
      <w:bCs/>
      <w:i w:val="0"/>
      <w:iCs w:val="0"/>
      <w:u w:val="none"/>
      <w:strike w:val="0"/>
      <w:smallCaps w:val="0"/>
      <w:sz w:val="17"/>
      <w:szCs w:val="17"/>
      <w:rFonts w:ascii="Arial" w:eastAsia="Arial" w:hAnsi="Arial" w:cs="Arial"/>
    </w:rPr>
  </w:style>
  <w:style w:type="paragraph" w:customStyle="1" w:styleId="Style181">
    <w:name w:val="Body text (43)"/>
    <w:basedOn w:val="Normal"/>
    <w:link w:val="CharStyle182"/>
    <w:pPr>
      <w:widowControl w:val="0"/>
      <w:shd w:val="clear" w:color="auto" w:fill="FFFFFF"/>
      <w:spacing w:before="360" w:after="200" w:line="234" w:lineRule="exact"/>
    </w:pPr>
    <w:rPr>
      <w:b/>
      <w:bCs/>
      <w:i w:val="0"/>
      <w:iCs w:val="0"/>
      <w:u w:val="none"/>
      <w:strike w:val="0"/>
      <w:smallCaps w:val="0"/>
      <w:sz w:val="21"/>
      <w:szCs w:val="21"/>
      <w:rFonts w:ascii="Arial" w:eastAsia="Arial" w:hAnsi="Arial" w:cs="Arial"/>
    </w:rPr>
  </w:style>
  <w:style w:type="paragraph" w:customStyle="1" w:styleId="Style184">
    <w:name w:val="Body text (44)"/>
    <w:basedOn w:val="Normal"/>
    <w:link w:val="CharStyle185"/>
    <w:pPr>
      <w:widowControl w:val="0"/>
      <w:shd w:val="clear" w:color="auto" w:fill="FFFFFF"/>
      <w:spacing w:before="160" w:line="180" w:lineRule="exact"/>
    </w:pPr>
    <w:rPr>
      <w:b/>
      <w:bCs/>
      <w:i w:val="0"/>
      <w:iCs w:val="0"/>
      <w:u w:val="none"/>
      <w:strike w:val="0"/>
      <w:smallCaps w:val="0"/>
      <w:sz w:val="17"/>
      <w:szCs w:val="17"/>
      <w:rFonts w:ascii="Arial" w:eastAsia="Arial" w:hAnsi="Arial" w:cs="Arial"/>
    </w:rPr>
  </w:style>
  <w:style w:type="paragraph" w:customStyle="1" w:styleId="Style186">
    <w:name w:val="Body text (45)"/>
    <w:basedOn w:val="Normal"/>
    <w:link w:val="CharStyle187"/>
    <w:pPr>
      <w:widowControl w:val="0"/>
      <w:shd w:val="clear" w:color="auto" w:fill="FFFFFF"/>
      <w:spacing w:line="696" w:lineRule="exact"/>
    </w:pPr>
    <w:rPr>
      <w:b/>
      <w:bCs/>
      <w:i w:val="0"/>
      <w:iCs w:val="0"/>
      <w:u w:val="none"/>
      <w:strike w:val="0"/>
      <w:smallCaps w:val="0"/>
      <w:sz w:val="30"/>
      <w:szCs w:val="30"/>
      <w:rFonts w:ascii="Palatino" w:eastAsia="Palatino" w:hAnsi="Palatino" w:cs="Palatino"/>
    </w:rPr>
  </w:style>
  <w:style w:type="paragraph" w:customStyle="1" w:styleId="Style189">
    <w:name w:val="Body text (46)"/>
    <w:basedOn w:val="Normal"/>
    <w:link w:val="CharStyle190"/>
    <w:pPr>
      <w:widowControl w:val="0"/>
      <w:shd w:val="clear" w:color="auto" w:fill="FFFFFF"/>
      <w:spacing w:after="240" w:line="282" w:lineRule="exact"/>
    </w:pPr>
    <w:rPr>
      <w:b/>
      <w:bCs/>
      <w:i w:val="0"/>
      <w:iCs w:val="0"/>
      <w:u w:val="none"/>
      <w:strike w:val="0"/>
      <w:smallCaps w:val="0"/>
      <w:sz w:val="17"/>
      <w:szCs w:val="17"/>
      <w:rFonts w:ascii="Palatino" w:eastAsia="Palatino" w:hAnsi="Palatino" w:cs="Palatino"/>
    </w:rPr>
  </w:style>
  <w:style w:type="paragraph" w:customStyle="1" w:styleId="Style192">
    <w:name w:val="Body text (47)"/>
    <w:basedOn w:val="Normal"/>
    <w:link w:val="CharStyle193"/>
    <w:pPr>
      <w:widowControl w:val="0"/>
      <w:shd w:val="clear" w:color="auto" w:fill="FFFFFF"/>
      <w:spacing w:before="240" w:line="235" w:lineRule="exact"/>
      <w:ind w:hanging="300"/>
    </w:pPr>
    <w:rPr>
      <w:b w:val="0"/>
      <w:bCs w:val="0"/>
      <w:i/>
      <w:iCs/>
      <w:u w:val="none"/>
      <w:strike w:val="0"/>
      <w:smallCaps w:val="0"/>
      <w:sz w:val="19"/>
      <w:szCs w:val="19"/>
      <w:rFonts w:ascii="Palatino" w:eastAsia="Palatino" w:hAnsi="Palatino" w:cs="Palatino"/>
    </w:rPr>
  </w:style>
  <w:style w:type="paragraph" w:customStyle="1" w:styleId="Style195">
    <w:name w:val="Body text (48)"/>
    <w:basedOn w:val="Normal"/>
    <w:link w:val="CharStyle196"/>
    <w:pPr>
      <w:widowControl w:val="0"/>
      <w:shd w:val="clear" w:color="auto" w:fill="FFFFFF"/>
      <w:spacing w:before="740" w:line="730" w:lineRule="exact"/>
    </w:pPr>
    <w:rPr>
      <w:b/>
      <w:bCs/>
      <w:i w:val="0"/>
      <w:iCs w:val="0"/>
      <w:u w:val="none"/>
      <w:strike w:val="0"/>
      <w:smallCaps w:val="0"/>
      <w:sz w:val="44"/>
      <w:szCs w:val="44"/>
      <w:rFonts w:ascii="Palatino" w:eastAsia="Palatino" w:hAnsi="Palatino" w:cs="Palatino"/>
    </w:rPr>
  </w:style>
  <w:style w:type="paragraph" w:customStyle="1" w:styleId="Style197">
    <w:name w:val="Header or footer (7)"/>
    <w:basedOn w:val="Normal"/>
    <w:link w:val="CharStyle198"/>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199">
    <w:name w:val="Heading #14 (2)"/>
    <w:basedOn w:val="Normal"/>
    <w:link w:val="CharStyle200"/>
    <w:pPr>
      <w:widowControl w:val="0"/>
      <w:shd w:val="clear" w:color="auto" w:fill="FFFFFF"/>
      <w:spacing w:after="100" w:line="212" w:lineRule="exact"/>
    </w:pPr>
    <w:rPr>
      <w:b/>
      <w:bCs/>
      <w:i w:val="0"/>
      <w:iCs w:val="0"/>
      <w:u w:val="none"/>
      <w:strike w:val="0"/>
      <w:smallCaps w:val="0"/>
      <w:sz w:val="19"/>
      <w:szCs w:val="19"/>
      <w:rFonts w:ascii="Arial" w:eastAsia="Arial" w:hAnsi="Arial" w:cs="Arial"/>
    </w:rPr>
  </w:style>
  <w:style w:type="paragraph" w:customStyle="1" w:styleId="Style201">
    <w:name w:val="Body text (49)"/>
    <w:basedOn w:val="Normal"/>
    <w:link w:val="CharStyle202"/>
    <w:pPr>
      <w:widowControl w:val="0"/>
      <w:shd w:val="clear" w:color="auto" w:fill="FFFFFF"/>
      <w:spacing w:before="100" w:after="380" w:line="218" w:lineRule="exact"/>
    </w:pPr>
    <w:rPr>
      <w:b/>
      <w:bCs/>
      <w:i w:val="0"/>
      <w:iCs w:val="0"/>
      <w:u w:val="none"/>
      <w:strike w:val="0"/>
      <w:smallCaps w:val="0"/>
      <w:sz w:val="16"/>
      <w:szCs w:val="16"/>
      <w:rFonts w:ascii="Palatino" w:eastAsia="Palatino" w:hAnsi="Palatino" w:cs="Palatino"/>
    </w:rPr>
  </w:style>
  <w:style w:type="paragraph" w:customStyle="1" w:styleId="Style204">
    <w:name w:val="Body text (50)"/>
    <w:basedOn w:val="Normal"/>
    <w:link w:val="CharStyle205"/>
    <w:pPr>
      <w:widowControl w:val="0"/>
      <w:shd w:val="clear" w:color="auto" w:fill="FFFFFF"/>
      <w:spacing w:line="219" w:lineRule="exact"/>
    </w:pPr>
    <w:rPr>
      <w:b/>
      <w:bCs/>
      <w:i/>
      <w:iCs/>
      <w:u w:val="none"/>
      <w:strike w:val="0"/>
      <w:smallCaps w:val="0"/>
      <w:sz w:val="17"/>
      <w:szCs w:val="17"/>
      <w:rFonts w:ascii="Palatino" w:eastAsia="Palatino" w:hAnsi="Palatino" w:cs="Palatino"/>
    </w:rPr>
  </w:style>
  <w:style w:type="paragraph" w:customStyle="1" w:styleId="Style207">
    <w:name w:val="Body text (51)"/>
    <w:basedOn w:val="Normal"/>
    <w:link w:val="CharStyle208"/>
    <w:pPr>
      <w:widowControl w:val="0"/>
      <w:shd w:val="clear" w:color="auto" w:fill="FFFFFF"/>
      <w:jc w:val="center"/>
      <w:spacing w:line="362" w:lineRule="exact"/>
    </w:pPr>
    <w:rPr>
      <w:b/>
      <w:bCs/>
      <w:i w:val="0"/>
      <w:iCs w:val="0"/>
      <w:u w:val="none"/>
      <w:strike w:val="0"/>
      <w:smallCaps w:val="0"/>
      <w:sz w:val="40"/>
      <w:szCs w:val="40"/>
      <w:rFonts w:ascii="Palatino" w:eastAsia="Palatino" w:hAnsi="Palatino" w:cs="Palatino"/>
    </w:rPr>
  </w:style>
  <w:style w:type="paragraph" w:customStyle="1" w:styleId="Style209">
    <w:name w:val="Picture caption (5)"/>
    <w:basedOn w:val="Normal"/>
    <w:link w:val="CharStyle210"/>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212">
    <w:name w:val="Heading #12 (5)"/>
    <w:basedOn w:val="Normal"/>
    <w:link w:val="CharStyle213"/>
    <w:pPr>
      <w:widowControl w:val="0"/>
      <w:shd w:val="clear" w:color="auto" w:fill="FFFFFF"/>
      <w:spacing w:line="343" w:lineRule="exact"/>
    </w:pPr>
    <w:rPr>
      <w:b/>
      <w:bCs/>
      <w:i w:val="0"/>
      <w:iCs w:val="0"/>
      <w:u w:val="none"/>
      <w:strike w:val="0"/>
      <w:smallCaps w:val="0"/>
      <w:rFonts w:ascii="Palatino" w:eastAsia="Palatino" w:hAnsi="Palatino" w:cs="Palatino"/>
    </w:rPr>
  </w:style>
  <w:style w:type="paragraph" w:customStyle="1" w:styleId="Style214">
    <w:name w:val="Body text (52)"/>
    <w:basedOn w:val="Normal"/>
    <w:link w:val="CharStyle215"/>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216">
    <w:name w:val="Body text (53)"/>
    <w:basedOn w:val="Normal"/>
    <w:link w:val="CharStyle217"/>
    <w:pPr>
      <w:widowControl w:val="0"/>
      <w:shd w:val="clear" w:color="auto" w:fill="FFFFFF"/>
      <w:spacing w:line="288" w:lineRule="exact"/>
    </w:pPr>
    <w:rPr>
      <w:b/>
      <w:bCs/>
      <w:i w:val="0"/>
      <w:iCs w:val="0"/>
      <w:u w:val="none"/>
      <w:strike w:val="0"/>
      <w:smallCaps w:val="0"/>
      <w:sz w:val="20"/>
      <w:szCs w:val="20"/>
      <w:rFonts w:ascii="Palatino" w:eastAsia="Palatino" w:hAnsi="Palatino" w:cs="Palatino"/>
    </w:rPr>
  </w:style>
  <w:style w:type="paragraph" w:customStyle="1" w:styleId="Style218">
    <w:name w:val="Body text (54)"/>
    <w:basedOn w:val="Normal"/>
    <w:link w:val="CharStyle219"/>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224">
    <w:name w:val="Body text (58)"/>
    <w:basedOn w:val="Normal"/>
    <w:link w:val="CharStyle225"/>
    <w:pPr>
      <w:widowControl w:val="0"/>
      <w:shd w:val="clear" w:color="auto" w:fill="FFFFFF"/>
      <w:jc w:val="both"/>
      <w:spacing w:before="2600" w:line="190" w:lineRule="exact"/>
    </w:pPr>
    <w:rPr>
      <w:b w:val="0"/>
      <w:bCs w:val="0"/>
      <w:i/>
      <w:iCs/>
      <w:u w:val="none"/>
      <w:strike w:val="0"/>
      <w:smallCaps w:val="0"/>
      <w:sz w:val="17"/>
      <w:szCs w:val="17"/>
      <w:rFonts w:ascii="Arial" w:eastAsia="Arial" w:hAnsi="Arial" w:cs="Arial"/>
    </w:rPr>
  </w:style>
  <w:style w:type="paragraph" w:customStyle="1" w:styleId="Style227">
    <w:name w:val="Body text (55)"/>
    <w:basedOn w:val="Normal"/>
    <w:link w:val="CharStyle228"/>
    <w:pPr>
      <w:widowControl w:val="0"/>
      <w:shd w:val="clear" w:color="auto" w:fill="FFFFFF"/>
      <w:jc w:val="both"/>
      <w:spacing w:line="252" w:lineRule="exact"/>
    </w:pPr>
    <w:rPr>
      <w:b/>
      <w:bCs/>
      <w:i/>
      <w:iCs/>
      <w:u w:val="none"/>
      <w:strike w:val="0"/>
      <w:smallCaps w:val="0"/>
      <w:sz w:val="19"/>
      <w:szCs w:val="19"/>
      <w:rFonts w:ascii="Palatino" w:eastAsia="Palatino" w:hAnsi="Palatino" w:cs="Palatino"/>
    </w:rPr>
  </w:style>
  <w:style w:type="paragraph" w:customStyle="1" w:styleId="Style231">
    <w:name w:val="Body text (56)"/>
    <w:basedOn w:val="Normal"/>
    <w:link w:val="CharStyle232"/>
    <w:pPr>
      <w:widowControl w:val="0"/>
      <w:shd w:val="clear" w:color="auto" w:fill="FFFFFF"/>
      <w:jc w:val="both"/>
      <w:spacing w:line="254" w:lineRule="exact"/>
      <w:ind w:hanging="740"/>
    </w:pPr>
    <w:rPr>
      <w:b/>
      <w:bCs/>
      <w:i w:val="0"/>
      <w:iCs w:val="0"/>
      <w:u w:val="none"/>
      <w:strike w:val="0"/>
      <w:smallCaps w:val="0"/>
      <w:sz w:val="18"/>
      <w:szCs w:val="18"/>
      <w:rFonts w:ascii="Palatino" w:eastAsia="Palatino" w:hAnsi="Palatino" w:cs="Palatino"/>
    </w:rPr>
  </w:style>
  <w:style w:type="paragraph" w:customStyle="1" w:styleId="Style238">
    <w:name w:val="Body text (57)"/>
    <w:basedOn w:val="Normal"/>
    <w:link w:val="CharStyle239"/>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240">
    <w:name w:val="Body text (60)"/>
    <w:basedOn w:val="Normal"/>
    <w:link w:val="CharStyle241"/>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242">
    <w:name w:val="Body text (61)"/>
    <w:basedOn w:val="Normal"/>
    <w:link w:val="CharStyle243"/>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244">
    <w:name w:val="Picture caption (6)"/>
    <w:basedOn w:val="Normal"/>
    <w:link w:val="CharStyle245"/>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46">
    <w:name w:val="Body text (59)"/>
    <w:basedOn w:val="Normal"/>
    <w:link w:val="CharStyle247"/>
    <w:pPr>
      <w:widowControl w:val="0"/>
      <w:shd w:val="clear" w:color="auto" w:fill="FFFFFF"/>
      <w:jc w:val="both"/>
      <w:spacing w:line="202" w:lineRule="exact"/>
    </w:pPr>
    <w:rPr>
      <w:b w:val="0"/>
      <w:bCs w:val="0"/>
      <w:i/>
      <w:iCs/>
      <w:u w:val="none"/>
      <w:strike w:val="0"/>
      <w:smallCaps w:val="0"/>
      <w:sz w:val="14"/>
      <w:szCs w:val="14"/>
      <w:rFonts w:ascii="Arial" w:eastAsia="Arial" w:hAnsi="Arial" w:cs="Arial"/>
    </w:rPr>
  </w:style>
  <w:style w:type="paragraph" w:customStyle="1" w:styleId="Style253">
    <w:name w:val="Body text (62)"/>
    <w:basedOn w:val="Normal"/>
    <w:link w:val="CharStyle254"/>
    <w:pPr>
      <w:widowControl w:val="0"/>
      <w:shd w:val="clear" w:color="auto" w:fill="FFFFFF"/>
      <w:jc w:val="both"/>
      <w:spacing w:line="355" w:lineRule="exact"/>
    </w:pPr>
    <w:rPr>
      <w:b w:val="0"/>
      <w:bCs w:val="0"/>
      <w:i w:val="0"/>
      <w:iCs w:val="0"/>
      <w:u w:val="none"/>
      <w:strike w:val="0"/>
      <w:smallCaps w:val="0"/>
      <w:sz w:val="26"/>
      <w:szCs w:val="26"/>
      <w:rFonts w:ascii="Arial" w:eastAsia="Arial" w:hAnsi="Arial" w:cs="Arial"/>
    </w:rPr>
  </w:style>
  <w:style w:type="paragraph" w:customStyle="1" w:styleId="Style259">
    <w:name w:val="Body text (63)"/>
    <w:basedOn w:val="Normal"/>
    <w:link w:val="CharStyle260"/>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262">
    <w:name w:val="Body text (64)"/>
    <w:basedOn w:val="Normal"/>
    <w:link w:val="CharStyle263"/>
    <w:pPr>
      <w:widowControl w:val="0"/>
      <w:shd w:val="clear" w:color="auto" w:fill="FFFFFF"/>
      <w:spacing w:line="377" w:lineRule="exact"/>
    </w:pPr>
    <w:rPr>
      <w:b/>
      <w:bCs/>
      <w:i w:val="0"/>
      <w:iCs w:val="0"/>
      <w:u w:val="none"/>
      <w:strike w:val="0"/>
      <w:smallCaps w:val="0"/>
      <w:sz w:val="34"/>
      <w:szCs w:val="34"/>
      <w:rFonts w:ascii="Arial" w:eastAsia="Arial" w:hAnsi="Arial" w:cs="Arial"/>
    </w:rPr>
  </w:style>
  <w:style w:type="paragraph" w:customStyle="1" w:styleId="Style265">
    <w:name w:val="Body text (65)"/>
    <w:basedOn w:val="Normal"/>
    <w:link w:val="CharStyle266"/>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268">
    <w:name w:val="Heading #12 (6)"/>
    <w:basedOn w:val="Normal"/>
    <w:link w:val="CharStyle269"/>
    <w:pPr>
      <w:widowControl w:val="0"/>
      <w:shd w:val="clear" w:color="auto" w:fill="FFFFFF"/>
      <w:spacing w:before="320" w:line="290" w:lineRule="exact"/>
    </w:pPr>
    <w:rPr>
      <w:b/>
      <w:bCs/>
      <w:i w:val="0"/>
      <w:iCs w:val="0"/>
      <w:u w:val="none"/>
      <w:strike w:val="0"/>
      <w:smallCaps w:val="0"/>
      <w:sz w:val="26"/>
      <w:szCs w:val="26"/>
      <w:rFonts w:ascii="Arial" w:eastAsia="Arial" w:hAnsi="Arial" w:cs="Arial"/>
    </w:rPr>
  </w:style>
  <w:style w:type="paragraph" w:customStyle="1" w:styleId="Style275">
    <w:name w:val="Body text (66)"/>
    <w:basedOn w:val="Normal"/>
    <w:link w:val="CharStyle276"/>
    <w:pPr>
      <w:widowControl w:val="0"/>
      <w:shd w:val="clear" w:color="auto" w:fill="FFFFFF"/>
      <w:spacing w:before="200" w:line="264" w:lineRule="exact"/>
    </w:pPr>
    <w:rPr>
      <w:b w:val="0"/>
      <w:bCs w:val="0"/>
      <w:i w:val="0"/>
      <w:iCs w:val="0"/>
      <w:u w:val="none"/>
      <w:strike w:val="0"/>
      <w:smallCaps w:val="0"/>
      <w:sz w:val="19"/>
      <w:szCs w:val="19"/>
      <w:rFonts w:ascii="Palatino" w:eastAsia="Palatino" w:hAnsi="Palatino" w:cs="Palatino"/>
    </w:rPr>
  </w:style>
  <w:style w:type="paragraph" w:customStyle="1" w:styleId="Style279">
    <w:name w:val="Body text (67)"/>
    <w:basedOn w:val="Normal"/>
    <w:link w:val="CharStyle280"/>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281">
    <w:name w:val="Body text (68)"/>
    <w:basedOn w:val="Normal"/>
    <w:link w:val="CharStyle282"/>
    <w:pPr>
      <w:widowControl w:val="0"/>
      <w:shd w:val="clear" w:color="auto" w:fill="FFFFFF"/>
      <w:jc w:val="center"/>
      <w:spacing w:before="120" w:after="120" w:line="276" w:lineRule="exact"/>
    </w:pPr>
    <w:rPr>
      <w:b w:val="0"/>
      <w:bCs w:val="0"/>
      <w:i w:val="0"/>
      <w:iCs w:val="0"/>
      <w:u w:val="none"/>
      <w:strike w:val="0"/>
      <w:smallCaps w:val="0"/>
      <w:sz w:val="21"/>
      <w:szCs w:val="21"/>
      <w:rFonts w:ascii="Palatino" w:eastAsia="Palatino" w:hAnsi="Palatino" w:cs="Palatino"/>
      <w:w w:val="70"/>
    </w:rPr>
  </w:style>
  <w:style w:type="paragraph" w:customStyle="1" w:styleId="Style283">
    <w:name w:val="Body text (69)"/>
    <w:basedOn w:val="Normal"/>
    <w:link w:val="CharStyle284"/>
    <w:pPr>
      <w:widowControl w:val="0"/>
      <w:shd w:val="clear" w:color="auto" w:fill="FFFFFF"/>
      <w:jc w:val="center"/>
      <w:spacing w:before="120" w:after="120" w:line="240" w:lineRule="exact"/>
    </w:pPr>
    <w:rPr>
      <w:b w:val="0"/>
      <w:bCs w:val="0"/>
      <w:i w:val="0"/>
      <w:iCs w:val="0"/>
      <w:u w:val="none"/>
      <w:strike w:val="0"/>
      <w:smallCaps w:val="0"/>
      <w:sz w:val="30"/>
      <w:szCs w:val="30"/>
      <w:rFonts w:ascii="Palatino" w:eastAsia="Palatino" w:hAnsi="Palatino" w:cs="Palatino"/>
      <w:w w:val="75"/>
    </w:rPr>
  </w:style>
  <w:style w:type="paragraph" w:customStyle="1" w:styleId="Style286">
    <w:name w:val="Body text (70)"/>
    <w:basedOn w:val="Normal"/>
    <w:link w:val="CharStyle287"/>
    <w:pPr>
      <w:widowControl w:val="0"/>
      <w:shd w:val="clear" w:color="auto" w:fill="FFFFFF"/>
      <w:jc w:val="center"/>
      <w:spacing w:line="156" w:lineRule="exact"/>
    </w:pPr>
    <w:rPr>
      <w:b w:val="0"/>
      <w:bCs w:val="0"/>
      <w:i w:val="0"/>
      <w:iCs w:val="0"/>
      <w:u w:val="none"/>
      <w:strike w:val="0"/>
      <w:smallCaps w:val="0"/>
      <w:sz w:val="14"/>
      <w:szCs w:val="14"/>
      <w:rFonts w:ascii="Arial" w:eastAsia="Arial" w:hAnsi="Arial" w:cs="Arial"/>
    </w:rPr>
  </w:style>
  <w:style w:type="paragraph" w:customStyle="1" w:styleId="Style288">
    <w:name w:val="Heading #4"/>
    <w:basedOn w:val="Normal"/>
    <w:link w:val="CharStyle289"/>
    <w:pPr>
      <w:widowControl w:val="0"/>
      <w:shd w:val="clear" w:color="auto" w:fill="FFFFFF"/>
      <w:outlineLvl w:val="3"/>
      <w:spacing w:line="1010" w:lineRule="exact"/>
    </w:pPr>
    <w:rPr>
      <w:b/>
      <w:bCs/>
      <w:i w:val="0"/>
      <w:iCs w:val="0"/>
      <w:u w:val="none"/>
      <w:strike w:val="0"/>
      <w:smallCaps w:val="0"/>
      <w:sz w:val="60"/>
      <w:szCs w:val="60"/>
      <w:rFonts w:ascii="Palatino" w:eastAsia="Palatino" w:hAnsi="Palatino" w:cs="Palatino"/>
    </w:rPr>
  </w:style>
  <w:style w:type="paragraph" w:customStyle="1" w:styleId="Style293">
    <w:name w:val="Picture caption (7)"/>
    <w:basedOn w:val="Normal"/>
    <w:link w:val="CharStyle294"/>
    <w:pPr>
      <w:widowControl w:val="0"/>
      <w:shd w:val="clear" w:color="auto" w:fill="FFFFFF"/>
      <w:jc w:val="center"/>
      <w:spacing w:line="120" w:lineRule="exact"/>
    </w:pPr>
    <w:rPr>
      <w:b/>
      <w:bCs/>
      <w:i w:val="0"/>
      <w:iCs w:val="0"/>
      <w:u w:val="none"/>
      <w:strike w:val="0"/>
      <w:smallCaps w:val="0"/>
      <w:sz w:val="10"/>
      <w:szCs w:val="10"/>
      <w:rFonts w:ascii="Arial" w:eastAsia="Arial" w:hAnsi="Arial" w:cs="Arial"/>
    </w:rPr>
  </w:style>
  <w:style w:type="paragraph" w:customStyle="1" w:styleId="Style296">
    <w:name w:val="Picture caption"/>
    <w:basedOn w:val="Normal"/>
    <w:link w:val="CharStyle297"/>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99">
    <w:name w:val="Body text (72)"/>
    <w:basedOn w:val="Normal"/>
    <w:link w:val="CharStyle300"/>
    <w:pPr>
      <w:widowControl w:val="0"/>
      <w:shd w:val="clear" w:color="auto" w:fill="FFFFFF"/>
      <w:spacing w:after="60" w:line="122" w:lineRule="exact"/>
      <w:ind w:firstLine="220"/>
    </w:pPr>
    <w:rPr>
      <w:b/>
      <w:bCs/>
      <w:i w:val="0"/>
      <w:iCs w:val="0"/>
      <w:u w:val="none"/>
      <w:strike w:val="0"/>
      <w:smallCaps w:val="0"/>
      <w:sz w:val="10"/>
      <w:szCs w:val="10"/>
      <w:rFonts w:ascii="Arial" w:eastAsia="Arial" w:hAnsi="Arial" w:cs="Arial"/>
    </w:rPr>
  </w:style>
  <w:style w:type="paragraph" w:customStyle="1" w:styleId="Style302">
    <w:name w:val="Body text (71)"/>
    <w:basedOn w:val="Normal"/>
    <w:link w:val="CharStyle303"/>
    <w:pPr>
      <w:widowControl w:val="0"/>
      <w:shd w:val="clear" w:color="auto" w:fill="FFFFFF"/>
      <w:spacing w:line="161" w:lineRule="exact"/>
    </w:pPr>
    <w:rPr>
      <w:b w:val="0"/>
      <w:bCs w:val="0"/>
      <w:i w:val="0"/>
      <w:iCs w:val="0"/>
      <w:u w:val="none"/>
      <w:strike w:val="0"/>
      <w:smallCaps w:val="0"/>
      <w:sz w:val="15"/>
      <w:szCs w:val="15"/>
      <w:rFonts w:ascii="Palatino" w:eastAsia="Palatino" w:hAnsi="Palatino" w:cs="Palatino"/>
    </w:rPr>
  </w:style>
  <w:style w:type="paragraph" w:customStyle="1" w:styleId="Style311">
    <w:name w:val="Table caption"/>
    <w:basedOn w:val="Normal"/>
    <w:link w:val="CharStyle312"/>
    <w:pPr>
      <w:widowControl w:val="0"/>
      <w:shd w:val="clear" w:color="auto" w:fill="FFFFFF"/>
      <w:spacing w:line="163" w:lineRule="exact"/>
    </w:pPr>
    <w:rPr>
      <w:b w:val="0"/>
      <w:bCs w:val="0"/>
      <w:i w:val="0"/>
      <w:iCs w:val="0"/>
      <w:u w:val="none"/>
      <w:strike w:val="0"/>
      <w:smallCaps w:val="0"/>
      <w:sz w:val="15"/>
      <w:szCs w:val="15"/>
      <w:rFonts w:ascii="Palatino" w:eastAsia="Palatino" w:hAnsi="Palatino" w:cs="Palatino"/>
    </w:rPr>
  </w:style>
  <w:style w:type="paragraph" w:customStyle="1" w:styleId="Style314">
    <w:name w:val="Table caption (2)"/>
    <w:basedOn w:val="Normal"/>
    <w:link w:val="CharStyle315"/>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319">
    <w:name w:val="Heading #16"/>
    <w:basedOn w:val="Normal"/>
    <w:link w:val="CharStyle320"/>
    <w:pPr>
      <w:widowControl w:val="0"/>
      <w:shd w:val="clear" w:color="auto" w:fill="FFFFFF"/>
      <w:spacing w:line="214" w:lineRule="exact"/>
    </w:pPr>
    <w:rPr>
      <w:b/>
      <w:bCs/>
      <w:i w:val="0"/>
      <w:iCs w:val="0"/>
      <w:u w:val="none"/>
      <w:strike w:val="0"/>
      <w:smallCaps w:val="0"/>
      <w:sz w:val="18"/>
      <w:szCs w:val="18"/>
      <w:rFonts w:ascii="Arial" w:eastAsia="Arial" w:hAnsi="Arial" w:cs="Arial"/>
    </w:rPr>
  </w:style>
  <w:style w:type="paragraph" w:customStyle="1" w:styleId="Style324">
    <w:name w:val="Body text (73)"/>
    <w:basedOn w:val="Normal"/>
    <w:link w:val="CharStyle325"/>
    <w:pPr>
      <w:widowControl w:val="0"/>
      <w:shd w:val="clear" w:color="auto" w:fill="FFFFFF"/>
      <w:spacing w:line="290" w:lineRule="exact"/>
    </w:pPr>
    <w:rPr>
      <w:b w:val="0"/>
      <w:bCs w:val="0"/>
      <w:i w:val="0"/>
      <w:iCs w:val="0"/>
      <w:u w:val="none"/>
      <w:strike w:val="0"/>
      <w:smallCaps w:val="0"/>
      <w:sz w:val="19"/>
      <w:szCs w:val="19"/>
      <w:rFonts w:ascii="Palatino" w:eastAsia="Palatino" w:hAnsi="Palatino" w:cs="Palatino"/>
    </w:rPr>
  </w:style>
  <w:style w:type="paragraph" w:customStyle="1" w:styleId="Style326">
    <w:name w:val="Picture caption (8)"/>
    <w:basedOn w:val="Normal"/>
    <w:link w:val="CharStyle327"/>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328">
    <w:name w:val="Heading #16 (3)"/>
    <w:basedOn w:val="Normal"/>
    <w:link w:val="CharStyle329"/>
    <w:pPr>
      <w:widowControl w:val="0"/>
      <w:shd w:val="clear" w:color="auto" w:fill="FFFFFF"/>
      <w:spacing w:after="460" w:line="190" w:lineRule="exact"/>
    </w:pPr>
    <w:rPr>
      <w:b/>
      <w:bCs/>
      <w:i w:val="0"/>
      <w:iCs w:val="0"/>
      <w:u w:val="none"/>
      <w:strike w:val="0"/>
      <w:smallCaps w:val="0"/>
      <w:sz w:val="17"/>
      <w:szCs w:val="17"/>
      <w:rFonts w:ascii="Arial" w:eastAsia="Arial" w:hAnsi="Arial" w:cs="Arial"/>
    </w:rPr>
  </w:style>
  <w:style w:type="paragraph" w:customStyle="1" w:styleId="Style331">
    <w:name w:val="Body text (74)"/>
    <w:basedOn w:val="Normal"/>
    <w:link w:val="CharStyle332"/>
    <w:pPr>
      <w:widowControl w:val="0"/>
      <w:shd w:val="clear" w:color="auto" w:fill="FFFFFF"/>
      <w:spacing w:line="233" w:lineRule="exact"/>
      <w:ind w:firstLine="1200"/>
    </w:pPr>
    <w:rPr>
      <w:b/>
      <w:bCs/>
      <w:i/>
      <w:iCs/>
      <w:u w:val="none"/>
      <w:strike w:val="0"/>
      <w:smallCaps w:val="0"/>
      <w:sz w:val="13"/>
      <w:szCs w:val="13"/>
      <w:rFonts w:ascii="Palatino" w:eastAsia="Palatino" w:hAnsi="Palatino" w:cs="Palatino"/>
    </w:rPr>
  </w:style>
  <w:style w:type="paragraph" w:customStyle="1" w:styleId="Style336">
    <w:name w:val="Heading #6"/>
    <w:basedOn w:val="Normal"/>
    <w:link w:val="CharStyle337"/>
    <w:pPr>
      <w:widowControl w:val="0"/>
      <w:shd w:val="clear" w:color="auto" w:fill="FFFFFF"/>
      <w:jc w:val="center"/>
      <w:outlineLvl w:val="5"/>
      <w:spacing w:after="100" w:line="470" w:lineRule="exact"/>
    </w:pPr>
    <w:rPr>
      <w:b/>
      <w:bCs/>
      <w:i w:val="0"/>
      <w:iCs w:val="0"/>
      <w:u w:val="none"/>
      <w:strike w:val="0"/>
      <w:smallCaps w:val="0"/>
      <w:sz w:val="42"/>
      <w:szCs w:val="42"/>
      <w:rFonts w:ascii="Arial" w:eastAsia="Arial" w:hAnsi="Arial" w:cs="Arial"/>
    </w:rPr>
  </w:style>
  <w:style w:type="paragraph" w:customStyle="1" w:styleId="Style340">
    <w:name w:val="Body text (75)"/>
    <w:basedOn w:val="Normal"/>
    <w:link w:val="CharStyle341"/>
    <w:pPr>
      <w:widowControl w:val="0"/>
      <w:shd w:val="clear" w:color="auto" w:fill="FFFFFF"/>
      <w:jc w:val="right"/>
      <w:spacing w:before="100" w:after="340" w:line="278" w:lineRule="exact"/>
    </w:pPr>
    <w:rPr>
      <w:b w:val="0"/>
      <w:bCs w:val="0"/>
      <w:i/>
      <w:iCs/>
      <w:u w:val="none"/>
      <w:strike w:val="0"/>
      <w:smallCaps w:val="0"/>
      <w:sz w:val="28"/>
      <w:szCs w:val="28"/>
      <w:rFonts w:ascii="Palatino" w:eastAsia="Palatino" w:hAnsi="Palatino" w:cs="Palatino"/>
    </w:rPr>
  </w:style>
  <w:style w:type="paragraph" w:customStyle="1" w:styleId="Style343">
    <w:name w:val="Body text (76)"/>
    <w:basedOn w:val="Normal"/>
    <w:link w:val="CharStyle344"/>
    <w:pPr>
      <w:widowControl w:val="0"/>
      <w:shd w:val="clear" w:color="auto" w:fill="FFFFFF"/>
      <w:spacing w:before="340" w:after="100" w:line="439" w:lineRule="exact"/>
    </w:pPr>
    <w:rPr>
      <w:b w:val="0"/>
      <w:bCs w:val="0"/>
      <w:i/>
      <w:iCs/>
      <w:u w:val="none"/>
      <w:strike w:val="0"/>
      <w:smallCaps w:val="0"/>
      <w:sz w:val="36"/>
      <w:szCs w:val="36"/>
      <w:rFonts w:ascii="Palatino" w:eastAsia="Palatino" w:hAnsi="Palatino" w:cs="Palatino"/>
    </w:rPr>
  </w:style>
  <w:style w:type="paragraph" w:customStyle="1" w:styleId="Style345">
    <w:name w:val="Body text (77)"/>
    <w:basedOn w:val="Normal"/>
    <w:link w:val="CharStyle346"/>
    <w:pPr>
      <w:widowControl w:val="0"/>
      <w:shd w:val="clear" w:color="auto" w:fill="FFFFFF"/>
      <w:spacing w:before="680" w:line="343" w:lineRule="exact"/>
    </w:pPr>
    <w:rPr>
      <w:b w:val="0"/>
      <w:bCs w:val="0"/>
      <w:i w:val="0"/>
      <w:iCs w:val="0"/>
      <w:u w:val="none"/>
      <w:strike w:val="0"/>
      <w:smallCaps w:val="0"/>
      <w:sz w:val="26"/>
      <w:szCs w:val="26"/>
      <w:rFonts w:ascii="Arial" w:eastAsia="Arial" w:hAnsi="Arial" w:cs="Arial"/>
    </w:rPr>
  </w:style>
  <w:style w:type="paragraph" w:customStyle="1" w:styleId="Style349">
    <w:name w:val="Heading #6 (3)"/>
    <w:basedOn w:val="Normal"/>
    <w:link w:val="CharStyle350"/>
    <w:pPr>
      <w:widowControl w:val="0"/>
      <w:shd w:val="clear" w:color="auto" w:fill="FFFFFF"/>
      <w:jc w:val="center"/>
      <w:outlineLvl w:val="5"/>
      <w:spacing w:before="100" w:after="100" w:line="762" w:lineRule="exact"/>
    </w:pPr>
    <w:rPr>
      <w:b w:val="0"/>
      <w:bCs w:val="0"/>
      <w:i w:val="0"/>
      <w:iCs w:val="0"/>
      <w:u w:val="none"/>
      <w:strike w:val="0"/>
      <w:smallCaps w:val="0"/>
      <w:sz w:val="22"/>
      <w:szCs w:val="22"/>
      <w:rFonts w:ascii="Palatino" w:eastAsia="Palatino" w:hAnsi="Palatino" w:cs="Palatino"/>
    </w:rPr>
  </w:style>
  <w:style w:type="paragraph" w:customStyle="1" w:styleId="Style354">
    <w:name w:val="Body text (78)"/>
    <w:basedOn w:val="Normal"/>
    <w:link w:val="CharStyle355"/>
    <w:pPr>
      <w:widowControl w:val="0"/>
      <w:shd w:val="clear" w:color="auto" w:fill="FFFFFF"/>
      <w:spacing w:before="100" w:line="782" w:lineRule="exact"/>
    </w:pPr>
    <w:rPr>
      <w:b w:val="0"/>
      <w:bCs w:val="0"/>
      <w:i w:val="0"/>
      <w:iCs w:val="0"/>
      <w:u w:val="none"/>
      <w:strike w:val="0"/>
      <w:smallCaps w:val="0"/>
      <w:sz w:val="70"/>
      <w:szCs w:val="70"/>
      <w:rFonts w:ascii="Arial" w:eastAsia="Arial" w:hAnsi="Arial" w:cs="Arial"/>
    </w:rPr>
  </w:style>
  <w:style w:type="paragraph" w:customStyle="1" w:styleId="Style356">
    <w:name w:val="Body text (79)"/>
    <w:basedOn w:val="Normal"/>
    <w:link w:val="CharStyle357"/>
    <w:pPr>
      <w:widowControl w:val="0"/>
      <w:shd w:val="clear" w:color="auto" w:fill="FFFFFF"/>
      <w:jc w:val="center"/>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58">
    <w:name w:val="Body text (80)"/>
    <w:basedOn w:val="Normal"/>
    <w:link w:val="CharStyle359"/>
    <w:pPr>
      <w:widowControl w:val="0"/>
      <w:shd w:val="clear" w:color="auto" w:fill="FFFFFF"/>
      <w:jc w:val="center"/>
      <w:spacing w:line="509" w:lineRule="exact"/>
    </w:pPr>
    <w:rPr>
      <w:b w:val="0"/>
      <w:bCs w:val="0"/>
      <w:i w:val="0"/>
      <w:iCs w:val="0"/>
      <w:u w:val="none"/>
      <w:strike w:val="0"/>
      <w:smallCaps w:val="0"/>
      <w:sz w:val="40"/>
      <w:szCs w:val="40"/>
      <w:rFonts w:ascii="Palatino" w:eastAsia="Palatino" w:hAnsi="Palatino" w:cs="Palatino"/>
    </w:rPr>
  </w:style>
  <w:style w:type="paragraph" w:customStyle="1" w:styleId="Style360">
    <w:name w:val="Header or footer (8)"/>
    <w:basedOn w:val="Normal"/>
    <w:link w:val="CharStyle361"/>
    <w:pPr>
      <w:widowControl w:val="0"/>
      <w:shd w:val="clear" w:color="auto" w:fill="FFFFFF"/>
      <w:spacing w:line="248" w:lineRule="exact"/>
    </w:pPr>
    <w:rPr>
      <w:b/>
      <w:bCs/>
      <w:i w:val="0"/>
      <w:iCs w:val="0"/>
      <w:u w:val="none"/>
      <w:strike w:val="0"/>
      <w:smallCaps w:val="0"/>
      <w:sz w:val="15"/>
      <w:szCs w:val="15"/>
      <w:rFonts w:ascii="Palatino" w:eastAsia="Palatino" w:hAnsi="Palatino" w:cs="Palatino"/>
      <w:spacing w:val="20"/>
    </w:rPr>
  </w:style>
  <w:style w:type="paragraph" w:customStyle="1" w:styleId="Style364">
    <w:name w:val="Heading #15 (2)"/>
    <w:basedOn w:val="Normal"/>
    <w:link w:val="CharStyle365"/>
    <w:pPr>
      <w:widowControl w:val="0"/>
      <w:shd w:val="clear" w:color="auto" w:fill="FFFFFF"/>
      <w:jc w:val="both"/>
      <w:spacing w:before="500" w:after="160" w:line="332" w:lineRule="exact"/>
    </w:pPr>
    <w:rPr>
      <w:b/>
      <w:bCs/>
      <w:i w:val="0"/>
      <w:iCs w:val="0"/>
      <w:u w:val="none"/>
      <w:strike w:val="0"/>
      <w:smallCaps w:val="0"/>
      <w:sz w:val="20"/>
      <w:szCs w:val="20"/>
      <w:rFonts w:ascii="Palatino" w:eastAsia="Palatino" w:hAnsi="Palatino" w:cs="Palatino"/>
    </w:rPr>
  </w:style>
  <w:style w:type="paragraph" w:customStyle="1" w:styleId="Style367">
    <w:name w:val="Heading #9 (2)"/>
    <w:basedOn w:val="Normal"/>
    <w:link w:val="CharStyle368"/>
    <w:pPr>
      <w:widowControl w:val="0"/>
      <w:shd w:val="clear" w:color="auto" w:fill="FFFFFF"/>
      <w:jc w:val="center"/>
      <w:outlineLvl w:val="8"/>
      <w:spacing w:line="464" w:lineRule="exact"/>
    </w:pPr>
    <w:rPr>
      <w:b/>
      <w:bCs/>
      <w:i w:val="0"/>
      <w:iCs w:val="0"/>
      <w:u w:val="none"/>
      <w:strike w:val="0"/>
      <w:smallCaps w:val="0"/>
      <w:sz w:val="28"/>
      <w:szCs w:val="28"/>
      <w:rFonts w:ascii="Palatino" w:eastAsia="Palatino" w:hAnsi="Palatino" w:cs="Palatino"/>
    </w:rPr>
  </w:style>
  <w:style w:type="paragraph" w:customStyle="1" w:styleId="Style369">
    <w:name w:val="Body text (81)"/>
    <w:basedOn w:val="Normal"/>
    <w:link w:val="CharStyle370"/>
    <w:pPr>
      <w:widowControl w:val="0"/>
      <w:shd w:val="clear" w:color="auto" w:fill="FFFFFF"/>
      <w:jc w:val="center"/>
      <w:spacing w:after="220" w:line="348" w:lineRule="exact"/>
    </w:pPr>
    <w:rPr>
      <w:b/>
      <w:bCs/>
      <w:i w:val="0"/>
      <w:iCs w:val="0"/>
      <w:u w:val="none"/>
      <w:strike w:val="0"/>
      <w:smallCaps w:val="0"/>
      <w:sz w:val="21"/>
      <w:szCs w:val="21"/>
      <w:rFonts w:ascii="Palatino" w:eastAsia="Palatino" w:hAnsi="Palatino" w:cs="Palatino"/>
    </w:rPr>
  </w:style>
  <w:style w:type="paragraph" w:customStyle="1" w:styleId="Style372">
    <w:name w:val="Heading #15 (3)"/>
    <w:basedOn w:val="Normal"/>
    <w:link w:val="CharStyle373"/>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375">
    <w:name w:val="Picture caption (9)"/>
    <w:basedOn w:val="Normal"/>
    <w:link w:val="CharStyle376"/>
    <w:pPr>
      <w:widowControl w:val="0"/>
      <w:shd w:val="clear" w:color="auto" w:fill="FFFFFF"/>
      <w:spacing w:line="862" w:lineRule="exact"/>
    </w:pPr>
    <w:rPr>
      <w:b/>
      <w:bCs/>
      <w:i w:val="0"/>
      <w:iCs w:val="0"/>
      <w:u w:val="none"/>
      <w:strike w:val="0"/>
      <w:smallCaps w:val="0"/>
      <w:sz w:val="52"/>
      <w:szCs w:val="52"/>
      <w:rFonts w:ascii="Palatino" w:eastAsia="Palatino" w:hAnsi="Palatino" w:cs="Palatino"/>
    </w:rPr>
  </w:style>
  <w:style w:type="paragraph" w:customStyle="1" w:styleId="Style380">
    <w:name w:val="Heading #7"/>
    <w:basedOn w:val="Normal"/>
    <w:link w:val="CharStyle381"/>
    <w:pPr>
      <w:widowControl w:val="0"/>
      <w:shd w:val="clear" w:color="auto" w:fill="FFFFFF"/>
      <w:outlineLvl w:val="6"/>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383">
    <w:name w:val="Heading #8 (3)"/>
    <w:basedOn w:val="Normal"/>
    <w:link w:val="CharStyle384"/>
    <w:pPr>
      <w:widowControl w:val="0"/>
      <w:shd w:val="clear" w:color="auto" w:fill="FFFFFF"/>
      <w:outlineLvl w:val="7"/>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385">
    <w:name w:val="Heading #8 (2)"/>
    <w:basedOn w:val="Normal"/>
    <w:link w:val="CharStyle386"/>
    <w:pPr>
      <w:widowControl w:val="0"/>
      <w:shd w:val="clear" w:color="auto" w:fill="FFFFFF"/>
      <w:outlineLvl w:val="7"/>
      <w:spacing w:line="862" w:lineRule="exact"/>
    </w:pPr>
    <w:rPr>
      <w:b/>
      <w:bCs/>
      <w:i w:val="0"/>
      <w:iCs w:val="0"/>
      <w:u w:val="none"/>
      <w:strike w:val="0"/>
      <w:smallCaps w:val="0"/>
      <w:sz w:val="52"/>
      <w:szCs w:val="52"/>
      <w:rFonts w:ascii="Palatino" w:eastAsia="Palatino" w:hAnsi="Palatino" w:cs="Palatino"/>
    </w:rPr>
  </w:style>
  <w:style w:type="paragraph" w:customStyle="1" w:styleId="Style399">
    <w:name w:val="Picture caption (10)"/>
    <w:basedOn w:val="Normal"/>
    <w:link w:val="CharStyle40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401">
    <w:name w:val="Heading #8"/>
    <w:basedOn w:val="Normal"/>
    <w:link w:val="CharStyle402"/>
    <w:pPr>
      <w:widowControl w:val="0"/>
      <w:shd w:val="clear" w:color="auto" w:fill="FFFFFF"/>
      <w:jc w:val="right"/>
      <w:outlineLvl w:val="7"/>
      <w:spacing w:line="664" w:lineRule="exact"/>
    </w:pPr>
    <w:rPr>
      <w:b/>
      <w:bCs/>
      <w:i w:val="0"/>
      <w:iCs w:val="0"/>
      <w:u w:val="none"/>
      <w:strike w:val="0"/>
      <w:smallCaps w:val="0"/>
      <w:sz w:val="40"/>
      <w:szCs w:val="40"/>
      <w:rFonts w:ascii="Palatino" w:eastAsia="Palatino" w:hAnsi="Palatino" w:cs="Palatino"/>
    </w:rPr>
  </w:style>
  <w:style w:type="paragraph" w:customStyle="1" w:styleId="Style404">
    <w:name w:val="Body text (84)"/>
    <w:basedOn w:val="Normal"/>
    <w:link w:val="CharStyle405"/>
    <w:pPr>
      <w:widowControl w:val="0"/>
      <w:shd w:val="clear" w:color="auto" w:fill="FFFFFF"/>
      <w:spacing w:line="98" w:lineRule="exact"/>
    </w:pPr>
    <w:rPr>
      <w:b/>
      <w:bCs/>
      <w:i w:val="0"/>
      <w:iCs w:val="0"/>
      <w:u w:val="none"/>
      <w:strike w:val="0"/>
      <w:smallCaps w:val="0"/>
      <w:sz w:val="8"/>
      <w:szCs w:val="8"/>
      <w:rFonts w:ascii="Palatino" w:eastAsia="Palatino" w:hAnsi="Palatino" w:cs="Palatino"/>
    </w:rPr>
  </w:style>
  <w:style w:type="paragraph" w:customStyle="1" w:styleId="Style406">
    <w:name w:val="Picture caption (14)"/>
    <w:basedOn w:val="Normal"/>
    <w:link w:val="CharStyle407"/>
    <w:pPr>
      <w:widowControl w:val="0"/>
      <w:shd w:val="clear" w:color="auto" w:fill="FFFFFF"/>
      <w:jc w:val="both"/>
      <w:spacing w:line="132" w:lineRule="exact"/>
    </w:pPr>
    <w:rPr>
      <w:b/>
      <w:bCs/>
      <w:i w:val="0"/>
      <w:iCs w:val="0"/>
      <w:u w:val="none"/>
      <w:strike w:val="0"/>
      <w:smallCaps w:val="0"/>
      <w:sz w:val="8"/>
      <w:szCs w:val="8"/>
      <w:rFonts w:ascii="Palatino" w:eastAsia="Palatino" w:hAnsi="Palatino" w:cs="Palatino"/>
    </w:rPr>
  </w:style>
  <w:style w:type="paragraph" w:customStyle="1" w:styleId="Style408">
    <w:name w:val="Picture caption (15)"/>
    <w:basedOn w:val="Normal"/>
    <w:link w:val="CharStyle409"/>
    <w:pPr>
      <w:widowControl w:val="0"/>
      <w:shd w:val="clear" w:color="auto" w:fill="FFFFFF"/>
      <w:jc w:val="center"/>
      <w:spacing w:line="90" w:lineRule="exact"/>
    </w:pPr>
    <w:rPr>
      <w:b w:val="0"/>
      <w:bCs w:val="0"/>
      <w:i w:val="0"/>
      <w:iCs w:val="0"/>
      <w:u w:val="none"/>
      <w:strike w:val="0"/>
      <w:smallCaps w:val="0"/>
      <w:sz w:val="8"/>
      <w:szCs w:val="8"/>
      <w:rFonts w:ascii="Arial" w:eastAsia="Arial" w:hAnsi="Arial" w:cs="Arial"/>
    </w:rPr>
  </w:style>
  <w:style w:type="paragraph" w:customStyle="1" w:styleId="Style410">
    <w:name w:val="Picture caption (16)"/>
    <w:basedOn w:val="Normal"/>
    <w:link w:val="CharStyle411"/>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13">
    <w:name w:val="Picture caption (17)"/>
    <w:basedOn w:val="Normal"/>
    <w:link w:val="CharStyle414"/>
    <w:pPr>
      <w:widowControl w:val="0"/>
      <w:shd w:val="clear" w:color="auto" w:fill="FFFFFF"/>
      <w:jc w:val="both"/>
      <w:spacing w:line="103" w:lineRule="exact"/>
    </w:pPr>
    <w:rPr>
      <w:b w:val="0"/>
      <w:bCs w:val="0"/>
      <w:i w:val="0"/>
      <w:iCs w:val="0"/>
      <w:u w:val="none"/>
      <w:strike w:val="0"/>
      <w:smallCaps w:val="0"/>
      <w:sz w:val="8"/>
      <w:szCs w:val="8"/>
      <w:rFonts w:ascii="Arial" w:eastAsia="Arial" w:hAnsi="Arial" w:cs="Arial"/>
    </w:rPr>
  </w:style>
  <w:style w:type="paragraph" w:customStyle="1" w:styleId="Style415">
    <w:name w:val="Picture caption (18)"/>
    <w:basedOn w:val="Normal"/>
    <w:link w:val="CharStyle416"/>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420">
    <w:name w:val="Body text (85)"/>
    <w:basedOn w:val="Normal"/>
    <w:link w:val="CharStyle421"/>
    <w:pPr>
      <w:widowControl w:val="0"/>
      <w:shd w:val="clear" w:color="auto" w:fill="FFFFFF"/>
      <w:jc w:val="both"/>
      <w:spacing w:line="110" w:lineRule="exact"/>
    </w:pPr>
    <w:rPr>
      <w:b w:val="0"/>
      <w:bCs w:val="0"/>
      <w:i w:val="0"/>
      <w:iCs w:val="0"/>
      <w:u w:val="none"/>
      <w:strike w:val="0"/>
      <w:smallCaps w:val="0"/>
      <w:sz w:val="8"/>
      <w:szCs w:val="8"/>
      <w:rFonts w:ascii="Arial" w:eastAsia="Arial" w:hAnsi="Arial" w:cs="Arial"/>
    </w:rPr>
  </w:style>
  <w:style w:type="paragraph" w:customStyle="1" w:styleId="Style423">
    <w:name w:val="Body text (86)"/>
    <w:basedOn w:val="Normal"/>
    <w:link w:val="CharStyle424"/>
    <w:pPr>
      <w:widowControl w:val="0"/>
      <w:shd w:val="clear" w:color="auto" w:fill="FFFFFF"/>
      <w:spacing w:line="96" w:lineRule="exact"/>
    </w:pPr>
    <w:rPr>
      <w:b w:val="0"/>
      <w:bCs w:val="0"/>
      <w:i w:val="0"/>
      <w:iCs w:val="0"/>
      <w:u w:val="none"/>
      <w:strike w:val="0"/>
      <w:smallCaps w:val="0"/>
      <w:sz w:val="8"/>
      <w:szCs w:val="8"/>
      <w:rFonts w:ascii="Arial" w:eastAsia="Arial" w:hAnsi="Arial" w:cs="Arial"/>
    </w:rPr>
  </w:style>
  <w:style w:type="paragraph" w:customStyle="1" w:styleId="Style425">
    <w:name w:val="Body text (82)"/>
    <w:basedOn w:val="Normal"/>
    <w:link w:val="CharStyle426"/>
    <w:pPr>
      <w:widowControl w:val="0"/>
      <w:shd w:val="clear" w:color="auto" w:fill="FFFFFF"/>
      <w:jc w:val="right"/>
      <w:spacing w:after="60" w:line="256" w:lineRule="exact"/>
    </w:pPr>
    <w:rPr>
      <w:b w:val="0"/>
      <w:bCs w:val="0"/>
      <w:i/>
      <w:iCs/>
      <w:u w:val="none"/>
      <w:strike w:val="0"/>
      <w:smallCaps w:val="0"/>
      <w:sz w:val="16"/>
      <w:szCs w:val="16"/>
      <w:rFonts w:ascii="Palatino" w:eastAsia="Palatino" w:hAnsi="Palatino" w:cs="Palatino"/>
    </w:rPr>
  </w:style>
  <w:style w:type="paragraph" w:customStyle="1" w:styleId="Style427">
    <w:name w:val="Body text (83)"/>
    <w:basedOn w:val="Normal"/>
    <w:link w:val="CharStyle428"/>
    <w:pPr>
      <w:widowControl w:val="0"/>
      <w:shd w:val="clear" w:color="auto" w:fill="FFFFFF"/>
      <w:jc w:val="both"/>
      <w:spacing w:before="60" w:line="246" w:lineRule="exact"/>
    </w:pPr>
    <w:rPr>
      <w:b/>
      <w:bCs/>
      <w:i/>
      <w:iCs/>
      <w:u w:val="none"/>
      <w:strike w:val="0"/>
      <w:smallCaps w:val="0"/>
      <w:sz w:val="22"/>
      <w:szCs w:val="22"/>
      <w:rFonts w:ascii="Arial" w:eastAsia="Arial" w:hAnsi="Arial" w:cs="Arial"/>
    </w:rPr>
  </w:style>
  <w:style w:type="paragraph" w:customStyle="1" w:styleId="Style433">
    <w:name w:val="Picture caption (11)"/>
    <w:basedOn w:val="Normal"/>
    <w:link w:val="CharStyle434"/>
    <w:pPr>
      <w:widowControl w:val="0"/>
      <w:shd w:val="clear" w:color="auto" w:fill="FFFFFF"/>
      <w:spacing w:line="199" w:lineRule="exact"/>
    </w:pPr>
    <w:rPr>
      <w:b/>
      <w:bCs/>
      <w:i w:val="0"/>
      <w:iCs w:val="0"/>
      <w:u w:val="none"/>
      <w:strike w:val="0"/>
      <w:smallCaps w:val="0"/>
      <w:sz w:val="8"/>
      <w:szCs w:val="8"/>
      <w:rFonts w:ascii="Arial" w:eastAsia="Arial" w:hAnsi="Arial" w:cs="Arial"/>
    </w:rPr>
  </w:style>
  <w:style w:type="paragraph" w:customStyle="1" w:styleId="Style435">
    <w:name w:val="Picture caption (12)"/>
    <w:basedOn w:val="Normal"/>
    <w:link w:val="CharStyle436"/>
    <w:pPr>
      <w:widowControl w:val="0"/>
      <w:shd w:val="clear" w:color="auto" w:fill="FFFFFF"/>
      <w:spacing w:line="199" w:lineRule="exact"/>
    </w:pPr>
    <w:rPr>
      <w:b/>
      <w:bCs/>
      <w:i w:val="0"/>
      <w:iCs w:val="0"/>
      <w:u w:val="none"/>
      <w:strike w:val="0"/>
      <w:smallCaps w:val="0"/>
      <w:sz w:val="18"/>
      <w:szCs w:val="18"/>
      <w:rFonts w:ascii="Palatino" w:eastAsia="Palatino" w:hAnsi="Palatino" w:cs="Palatino"/>
    </w:rPr>
  </w:style>
  <w:style w:type="paragraph" w:customStyle="1" w:styleId="Style437">
    <w:name w:val="Picture caption (13)"/>
    <w:basedOn w:val="Normal"/>
    <w:link w:val="CharStyle438"/>
    <w:pPr>
      <w:widowControl w:val="0"/>
      <w:shd w:val="clear" w:color="auto" w:fill="FFFFFF"/>
      <w:spacing w:line="199" w:lineRule="exact"/>
    </w:pPr>
    <w:rPr>
      <w:b w:val="0"/>
      <w:bCs w:val="0"/>
      <w:i w:val="0"/>
      <w:iCs w:val="0"/>
      <w:u w:val="none"/>
      <w:strike w:val="0"/>
      <w:smallCaps w:val="0"/>
      <w:sz w:val="17"/>
      <w:szCs w:val="17"/>
      <w:rFonts w:ascii="Palatino" w:eastAsia="Palatino" w:hAnsi="Palatino" w:cs="Palatino"/>
    </w:rPr>
  </w:style>
  <w:style w:type="paragraph" w:customStyle="1" w:styleId="Style445">
    <w:name w:val="Table caption (3)"/>
    <w:basedOn w:val="Normal"/>
    <w:link w:val="CharStyle446"/>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50">
    <w:name w:val="Body text (87)"/>
    <w:basedOn w:val="Normal"/>
    <w:link w:val="CharStyle451"/>
    <w:pPr>
      <w:widowControl w:val="0"/>
      <w:shd w:val="clear" w:color="auto" w:fill="FFFFFF"/>
      <w:jc w:val="both"/>
      <w:spacing w:after="300" w:line="314" w:lineRule="exact"/>
    </w:pPr>
    <w:rPr>
      <w:b w:val="0"/>
      <w:bCs w:val="0"/>
      <w:i w:val="0"/>
      <w:iCs w:val="0"/>
      <w:u w:val="none"/>
      <w:strike w:val="0"/>
      <w:smallCaps w:val="0"/>
      <w:rFonts w:ascii="Palatino" w:eastAsia="Palatino" w:hAnsi="Palatino" w:cs="Palatino"/>
    </w:rPr>
  </w:style>
  <w:style w:type="paragraph" w:customStyle="1" w:styleId="Style452">
    <w:name w:val="Body text (88)"/>
    <w:basedOn w:val="Normal"/>
    <w:link w:val="CharStyle453"/>
    <w:pPr>
      <w:widowControl w:val="0"/>
      <w:shd w:val="clear" w:color="auto" w:fill="FFFFFF"/>
      <w:jc w:val="both"/>
      <w:spacing w:before="300" w:line="332" w:lineRule="exact"/>
    </w:pPr>
    <w:rPr>
      <w:b/>
      <w:bCs/>
      <w:i w:val="0"/>
      <w:iCs w:val="0"/>
      <w:u w:val="none"/>
      <w:strike w:val="0"/>
      <w:smallCaps w:val="0"/>
      <w:sz w:val="20"/>
      <w:szCs w:val="20"/>
      <w:rFonts w:ascii="Palatino" w:eastAsia="Palatino" w:hAnsi="Palatino" w:cs="Palatino"/>
    </w:rPr>
  </w:style>
  <w:style w:type="paragraph" w:customStyle="1" w:styleId="Style457">
    <w:name w:val="Body text (89)"/>
    <w:basedOn w:val="Normal"/>
    <w:link w:val="CharStyle458"/>
    <w:pPr>
      <w:widowControl w:val="0"/>
      <w:shd w:val="clear" w:color="auto" w:fill="FFFFFF"/>
      <w:jc w:val="center"/>
      <w:spacing w:before="460" w:after="300" w:line="420" w:lineRule="exact"/>
    </w:pPr>
    <w:rPr>
      <w:b w:val="0"/>
      <w:bCs w:val="0"/>
      <w:i/>
      <w:iCs/>
      <w:u w:val="none"/>
      <w:strike w:val="0"/>
      <w:smallCaps w:val="0"/>
      <w:rFonts w:ascii="Palatino" w:eastAsia="Palatino" w:hAnsi="Palatino" w:cs="Palatino"/>
    </w:rPr>
  </w:style>
  <w:style w:type="paragraph" w:customStyle="1" w:styleId="Style465">
    <w:name w:val="Heading #1"/>
    <w:basedOn w:val="Normal"/>
    <w:link w:val="CharStyle466"/>
    <w:pPr>
      <w:widowControl w:val="0"/>
      <w:shd w:val="clear" w:color="auto" w:fill="FFFFFF"/>
      <w:outlineLvl w:val="0"/>
      <w:spacing w:line="2220" w:lineRule="exact"/>
    </w:pPr>
    <w:rPr>
      <w:b w:val="0"/>
      <w:bCs w:val="0"/>
      <w:i w:val="0"/>
      <w:iCs w:val="0"/>
      <w:u w:val="none"/>
      <w:strike w:val="0"/>
      <w:smallCaps w:val="0"/>
      <w:sz w:val="134"/>
      <w:szCs w:val="134"/>
      <w:rFonts w:ascii="Palatino" w:eastAsia="Palatino" w:hAnsi="Palatino" w:cs="Palatino"/>
      <w:w w:val="50"/>
    </w:rPr>
  </w:style>
  <w:style w:type="paragraph" w:customStyle="1" w:styleId="Style467">
    <w:name w:val="Heading #12"/>
    <w:basedOn w:val="Normal"/>
    <w:link w:val="CharStyle468"/>
    <w:pPr>
      <w:widowControl w:val="0"/>
      <w:shd w:val="clear" w:color="auto" w:fill="FFFFFF"/>
      <w:jc w:val="both"/>
      <w:spacing w:line="246" w:lineRule="exact"/>
      <w:ind w:hanging="220"/>
    </w:pPr>
    <w:rPr>
      <w:b/>
      <w:bCs/>
      <w:i w:val="0"/>
      <w:iCs w:val="0"/>
      <w:u w:val="none"/>
      <w:strike w:val="0"/>
      <w:smallCaps w:val="0"/>
      <w:sz w:val="22"/>
      <w:szCs w:val="22"/>
      <w:rFonts w:ascii="Arial" w:eastAsia="Arial" w:hAnsi="Arial" w:cs="Arial"/>
    </w:rPr>
  </w:style>
  <w:style w:type="paragraph" w:customStyle="1" w:styleId="Style469">
    <w:name w:val="Heading #13"/>
    <w:basedOn w:val="Normal"/>
    <w:link w:val="CharStyle470"/>
    <w:pPr>
      <w:widowControl w:val="0"/>
      <w:shd w:val="clear" w:color="auto" w:fill="FFFFFF"/>
      <w:jc w:val="both"/>
      <w:spacing w:after="240" w:line="212" w:lineRule="exact"/>
      <w:ind w:firstLine="400"/>
    </w:pPr>
    <w:rPr>
      <w:b/>
      <w:bCs/>
      <w:i w:val="0"/>
      <w:iCs w:val="0"/>
      <w:u w:val="none"/>
      <w:strike w:val="0"/>
      <w:smallCaps w:val="0"/>
      <w:sz w:val="19"/>
      <w:szCs w:val="19"/>
      <w:rFonts w:ascii="Arial" w:eastAsia="Arial" w:hAnsi="Arial" w:cs="Arial"/>
    </w:rPr>
  </w:style>
  <w:style w:type="paragraph" w:customStyle="1" w:styleId="Style475">
    <w:name w:val="Body text (90)"/>
    <w:basedOn w:val="Normal"/>
    <w:link w:val="CharStyle476"/>
    <w:pPr>
      <w:widowControl w:val="0"/>
      <w:shd w:val="clear" w:color="auto" w:fill="FFFFFF"/>
      <w:jc w:val="both"/>
      <w:spacing w:before="240" w:line="209" w:lineRule="exact"/>
      <w:ind w:hanging="220"/>
    </w:pPr>
    <w:rPr>
      <w:b/>
      <w:bCs/>
      <w:i/>
      <w:iCs/>
      <w:u w:val="none"/>
      <w:strike w:val="0"/>
      <w:smallCaps w:val="0"/>
      <w:sz w:val="20"/>
      <w:szCs w:val="20"/>
      <w:rFonts w:ascii="Palatino" w:eastAsia="Palatino" w:hAnsi="Palatino" w:cs="Palatino"/>
    </w:rPr>
  </w:style>
  <w:style w:type="paragraph" w:customStyle="1" w:styleId="Style477">
    <w:name w:val="Body text (91)"/>
    <w:basedOn w:val="Normal"/>
    <w:link w:val="CharStyle478"/>
    <w:pPr>
      <w:widowControl w:val="0"/>
      <w:shd w:val="clear" w:color="auto" w:fill="FFFFFF"/>
      <w:jc w:val="both"/>
      <w:spacing w:line="200" w:lineRule="exact"/>
      <w:ind w:firstLine="400"/>
    </w:pPr>
    <w:rPr>
      <w:b w:val="0"/>
      <w:bCs w:val="0"/>
      <w:i w:val="0"/>
      <w:iCs w:val="0"/>
      <w:u w:val="none"/>
      <w:strike w:val="0"/>
      <w:smallCaps w:val="0"/>
      <w:sz w:val="18"/>
      <w:szCs w:val="18"/>
      <w:rFonts w:ascii="Arial" w:eastAsia="Arial" w:hAnsi="Arial" w:cs="Arial"/>
    </w:rPr>
  </w:style>
  <w:style w:type="paragraph" w:customStyle="1" w:styleId="Style479">
    <w:name w:val="Body text (92)"/>
    <w:basedOn w:val="Normal"/>
    <w:link w:val="CharStyle480"/>
    <w:pPr>
      <w:widowControl w:val="0"/>
      <w:shd w:val="clear" w:color="auto" w:fill="FFFFFF"/>
      <w:spacing w:line="295" w:lineRule="exact"/>
    </w:pPr>
    <w:rPr>
      <w:b/>
      <w:bCs/>
      <w:i w:val="0"/>
      <w:iCs w:val="0"/>
      <w:u w:val="none"/>
      <w:strike w:val="0"/>
      <w:smallCaps w:val="0"/>
      <w:sz w:val="26"/>
      <w:szCs w:val="26"/>
      <w:rFonts w:ascii="Arial" w:eastAsia="Arial" w:hAnsi="Arial" w:cs="Arial"/>
      <w:w w:val="150"/>
    </w:rPr>
  </w:style>
  <w:style w:type="paragraph" w:customStyle="1" w:styleId="Style482">
    <w:name w:val="Body text (93)"/>
    <w:basedOn w:val="Normal"/>
    <w:link w:val="CharStyle483"/>
    <w:pPr>
      <w:widowControl w:val="0"/>
      <w:shd w:val="clear" w:color="auto" w:fill="FFFFFF"/>
      <w:spacing w:line="295" w:lineRule="exact"/>
    </w:pPr>
    <w:rPr>
      <w:b w:val="0"/>
      <w:bCs w:val="0"/>
      <w:i w:val="0"/>
      <w:iCs w:val="0"/>
      <w:u w:val="none"/>
      <w:strike w:val="0"/>
      <w:smallCaps w:val="0"/>
      <w:rFonts w:ascii="Palatino" w:eastAsia="Palatino" w:hAnsi="Palatino" w:cs="Palatino"/>
      <w:w w:val="150"/>
    </w:rPr>
  </w:style>
  <w:style w:type="paragraph" w:customStyle="1" w:styleId="Style485">
    <w:name w:val="Picture caption (19)"/>
    <w:basedOn w:val="Normal"/>
    <w:link w:val="CharStyle486"/>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487">
    <w:name w:val="Heading #2"/>
    <w:basedOn w:val="Normal"/>
    <w:link w:val="CharStyle488"/>
    <w:pPr>
      <w:widowControl w:val="0"/>
      <w:shd w:val="clear" w:color="auto" w:fill="FFFFFF"/>
      <w:outlineLvl w:val="1"/>
      <w:spacing w:line="862" w:lineRule="exact"/>
    </w:pPr>
    <w:rPr>
      <w:b/>
      <w:bCs/>
      <w:i w:val="0"/>
      <w:iCs w:val="0"/>
      <w:u w:val="none"/>
      <w:strike w:val="0"/>
      <w:smallCaps w:val="0"/>
      <w:sz w:val="52"/>
      <w:szCs w:val="52"/>
      <w:rFonts w:ascii="Palatino" w:eastAsia="Palatino" w:hAnsi="Palatino" w:cs="Palatino"/>
    </w:rPr>
  </w:style>
  <w:style w:type="paragraph" w:customStyle="1" w:styleId="Style491">
    <w:name w:val="Body text (95)"/>
    <w:basedOn w:val="Normal"/>
    <w:link w:val="CharStyle492"/>
    <w:pPr>
      <w:widowControl w:val="0"/>
      <w:shd w:val="clear" w:color="auto" w:fill="FFFFFF"/>
      <w:spacing w:line="258" w:lineRule="exact"/>
    </w:pPr>
    <w:rPr>
      <w:b/>
      <w:bCs/>
      <w:i/>
      <w:iCs/>
      <w:u w:val="none"/>
      <w:strike w:val="0"/>
      <w:smallCaps w:val="0"/>
      <w:sz w:val="16"/>
      <w:szCs w:val="16"/>
      <w:rFonts w:ascii="Palatino" w:eastAsia="Palatino" w:hAnsi="Palatino" w:cs="Palatino"/>
    </w:rPr>
  </w:style>
  <w:style w:type="paragraph" w:customStyle="1" w:styleId="Style494">
    <w:name w:val="Body text (94)"/>
    <w:basedOn w:val="Normal"/>
    <w:link w:val="CharStyle495"/>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496">
    <w:name w:val="Table of contents"/>
    <w:basedOn w:val="Normal"/>
    <w:link w:val="CharStyle497"/>
    <w:pPr>
      <w:widowControl w:val="0"/>
      <w:shd w:val="clear" w:color="auto" w:fill="FFFFFF"/>
      <w:jc w:val="both"/>
      <w:spacing w:before="200" w:line="254" w:lineRule="exact"/>
    </w:pPr>
    <w:rPr>
      <w:b w:val="0"/>
      <w:bCs w:val="0"/>
      <w:i w:val="0"/>
      <w:iCs w:val="0"/>
      <w:u w:val="none"/>
      <w:strike w:val="0"/>
      <w:smallCaps w:val="0"/>
      <w:sz w:val="19"/>
      <w:szCs w:val="19"/>
      <w:rFonts w:ascii="Palatino" w:eastAsia="Palatino" w:hAnsi="Palatino" w:cs="Palatino"/>
    </w:rPr>
  </w:style>
  <w:style w:type="paragraph" w:customStyle="1" w:styleId="Style498">
    <w:name w:val="Body text (96)"/>
    <w:basedOn w:val="Normal"/>
    <w:link w:val="CharStyle499"/>
    <w:pPr>
      <w:widowControl w:val="0"/>
      <w:shd w:val="clear" w:color="auto" w:fill="FFFFFF"/>
      <w:spacing w:after="240" w:line="254" w:lineRule="exact"/>
    </w:pPr>
    <w:rPr>
      <w:b/>
      <w:bCs/>
      <w:i w:val="0"/>
      <w:iCs w:val="0"/>
      <w:u w:val="none"/>
      <w:strike w:val="0"/>
      <w:smallCaps w:val="0"/>
      <w:sz w:val="19"/>
      <w:szCs w:val="19"/>
      <w:rFonts w:ascii="Arial" w:eastAsia="Arial" w:hAnsi="Arial" w:cs="Arial"/>
    </w:rPr>
  </w:style>
  <w:style w:type="paragraph" w:customStyle="1" w:styleId="Style501">
    <w:name w:val="Heading #15"/>
    <w:basedOn w:val="Normal"/>
    <w:link w:val="CharStyle502"/>
    <w:pPr>
      <w:widowControl w:val="0"/>
      <w:shd w:val="clear" w:color="auto" w:fill="FFFFFF"/>
      <w:spacing w:before="240" w:line="257" w:lineRule="exact"/>
    </w:pPr>
    <w:rPr>
      <w:b w:val="0"/>
      <w:bCs w:val="0"/>
      <w:i w:val="0"/>
      <w:iCs w:val="0"/>
      <w:u w:val="none"/>
      <w:strike w:val="0"/>
      <w:smallCaps w:val="0"/>
      <w:sz w:val="19"/>
      <w:szCs w:val="19"/>
      <w:rFonts w:ascii="Arial" w:eastAsia="Arial" w:hAnsi="Arial" w:cs="Arial"/>
    </w:rPr>
  </w:style>
  <w:style w:type="paragraph" w:customStyle="1" w:styleId="Style503">
    <w:name w:val="Body text (97)"/>
    <w:basedOn w:val="Normal"/>
    <w:link w:val="CharStyle504"/>
    <w:pPr>
      <w:widowControl w:val="0"/>
      <w:shd w:val="clear" w:color="auto" w:fill="FFFFFF"/>
      <w:spacing w:before="260" w:after="260" w:line="212" w:lineRule="exact"/>
    </w:pPr>
    <w:rPr>
      <w:b/>
      <w:bCs/>
      <w:i w:val="0"/>
      <w:iCs w:val="0"/>
      <w:u w:val="none"/>
      <w:strike w:val="0"/>
      <w:smallCaps w:val="0"/>
      <w:sz w:val="19"/>
      <w:szCs w:val="19"/>
      <w:rFonts w:ascii="Arial" w:eastAsia="Arial" w:hAnsi="Arial" w:cs="Arial"/>
    </w:rPr>
  </w:style>
  <w:style w:type="paragraph" w:customStyle="1" w:styleId="Style506">
    <w:name w:val="Body text (98)"/>
    <w:basedOn w:val="Normal"/>
    <w:link w:val="CharStyle507"/>
    <w:pPr>
      <w:widowControl w:val="0"/>
      <w:shd w:val="clear" w:color="auto" w:fill="FFFFFF"/>
      <w:spacing w:line="258" w:lineRule="exact"/>
    </w:pPr>
    <w:rPr>
      <w:b/>
      <w:bCs/>
      <w:i w:val="0"/>
      <w:iCs w:val="0"/>
      <w:u w:val="none"/>
      <w:strike w:val="0"/>
      <w:smallCaps w:val="0"/>
      <w:sz w:val="21"/>
      <w:szCs w:val="21"/>
      <w:rFonts w:ascii="Arial" w:eastAsia="Arial" w:hAnsi="Arial" w:cs="Arial"/>
    </w:rPr>
  </w:style>
  <w:style w:type="paragraph" w:customStyle="1" w:styleId="Style508">
    <w:name w:val="Heading #11"/>
    <w:basedOn w:val="Normal"/>
    <w:link w:val="CharStyle509"/>
    <w:pPr>
      <w:widowControl w:val="0"/>
      <w:shd w:val="clear" w:color="auto" w:fill="FFFFFF"/>
      <w:jc w:val="center"/>
      <w:spacing w:line="399" w:lineRule="exact"/>
    </w:pPr>
    <w:rPr>
      <w:b/>
      <w:bCs/>
      <w:i w:val="0"/>
      <w:iCs w:val="0"/>
      <w:u w:val="none"/>
      <w:strike w:val="0"/>
      <w:smallCaps w:val="0"/>
      <w:sz w:val="26"/>
      <w:szCs w:val="26"/>
      <w:rFonts w:ascii="Palatino" w:eastAsia="Palatino" w:hAnsi="Palatino" w:cs="Palatino"/>
    </w:rPr>
  </w:style>
  <w:style w:type="paragraph" w:customStyle="1" w:styleId="Style513">
    <w:name w:val="Body text (101)"/>
    <w:basedOn w:val="Normal"/>
    <w:link w:val="CharStyle514"/>
    <w:pPr>
      <w:widowControl w:val="0"/>
      <w:shd w:val="clear" w:color="auto" w:fill="FFFFFF"/>
      <w:spacing w:line="218" w:lineRule="exact"/>
    </w:pPr>
    <w:rPr>
      <w:b w:val="0"/>
      <w:bCs w:val="0"/>
      <w:i w:val="0"/>
      <w:iCs w:val="0"/>
      <w:u w:val="none"/>
      <w:strike w:val="0"/>
      <w:smallCaps w:val="0"/>
      <w:sz w:val="16"/>
      <w:szCs w:val="16"/>
      <w:rFonts w:ascii="Palatino" w:eastAsia="Palatino" w:hAnsi="Palatino" w:cs="Palatino"/>
    </w:rPr>
  </w:style>
  <w:style w:type="paragraph" w:customStyle="1" w:styleId="Style517">
    <w:name w:val="Body text (99)"/>
    <w:basedOn w:val="Normal"/>
    <w:link w:val="CharStyle518"/>
    <w:pPr>
      <w:widowControl w:val="0"/>
      <w:shd w:val="clear" w:color="auto" w:fill="FFFFFF"/>
      <w:spacing w:line="161" w:lineRule="exact"/>
    </w:pPr>
    <w:rPr>
      <w:b/>
      <w:bCs/>
      <w:i w:val="0"/>
      <w:iCs w:val="0"/>
      <w:u w:val="none"/>
      <w:strike w:val="0"/>
      <w:smallCaps w:val="0"/>
      <w:sz w:val="16"/>
      <w:szCs w:val="16"/>
      <w:rFonts w:ascii="Palatino" w:eastAsia="Palatino" w:hAnsi="Palatino" w:cs="Palatino"/>
    </w:rPr>
  </w:style>
  <w:style w:type="paragraph" w:customStyle="1" w:styleId="Style521">
    <w:name w:val="Body text (100)"/>
    <w:basedOn w:val="Normal"/>
    <w:link w:val="CharStyle522"/>
    <w:pPr>
      <w:widowControl w:val="0"/>
      <w:shd w:val="clear" w:color="auto" w:fill="FFFFFF"/>
      <w:spacing w:line="161" w:lineRule="exact"/>
    </w:pPr>
    <w:rPr>
      <w:b/>
      <w:bCs/>
      <w:i w:val="0"/>
      <w:iCs w:val="0"/>
      <w:u w:val="none"/>
      <w:strike w:val="0"/>
      <w:smallCaps w:val="0"/>
      <w:sz w:val="12"/>
      <w:szCs w:val="12"/>
      <w:rFonts w:ascii="Palatino" w:eastAsia="Palatino" w:hAnsi="Palatino" w:cs="Palatino"/>
    </w:rPr>
  </w:style>
  <w:style w:type="paragraph" w:customStyle="1" w:styleId="Style527">
    <w:name w:val="Heading #14"/>
    <w:basedOn w:val="Normal"/>
    <w:link w:val="CharStyle528"/>
    <w:pPr>
      <w:widowControl w:val="0"/>
      <w:shd w:val="clear" w:color="auto" w:fill="FFFFFF"/>
      <w:spacing w:line="208" w:lineRule="exact"/>
    </w:pPr>
    <w:rPr>
      <w:b/>
      <w:bCs/>
      <w:i w:val="0"/>
      <w:iCs w:val="0"/>
      <w:u w:val="none"/>
      <w:strike w:val="0"/>
      <w:smallCaps w:val="0"/>
      <w:sz w:val="19"/>
      <w:szCs w:val="19"/>
      <w:rFonts w:ascii="Arial" w:eastAsia="Arial" w:hAnsi="Arial" w:cs="Arial"/>
    </w:rPr>
  </w:style>
  <w:style w:type="paragraph" w:customStyle="1" w:styleId="Style529">
    <w:name w:val="Body text (102)"/>
    <w:basedOn w:val="Normal"/>
    <w:link w:val="CharStyle530"/>
    <w:pPr>
      <w:widowControl w:val="0"/>
      <w:shd w:val="clear" w:color="auto" w:fill="FFFFFF"/>
      <w:spacing w:after="300" w:line="208" w:lineRule="exact"/>
    </w:pPr>
    <w:rPr>
      <w:b/>
      <w:bCs/>
      <w:i/>
      <w:iCs/>
      <w:u w:val="none"/>
      <w:strike w:val="0"/>
      <w:smallCaps w:val="0"/>
      <w:sz w:val="18"/>
      <w:szCs w:val="18"/>
      <w:rFonts w:ascii="Palatino" w:eastAsia="Palatino" w:hAnsi="Palatino" w:cs="Palatino"/>
    </w:rPr>
  </w:style>
  <w:style w:type="paragraph" w:customStyle="1" w:styleId="Style532">
    <w:name w:val="Body text (103)"/>
    <w:basedOn w:val="Normal"/>
    <w:link w:val="CharStyle533"/>
    <w:pPr>
      <w:widowControl w:val="0"/>
      <w:shd w:val="clear" w:color="auto" w:fill="FFFFFF"/>
      <w:jc w:val="center"/>
      <w:spacing w:line="562" w:lineRule="exact"/>
    </w:pPr>
    <w:rPr>
      <w:b w:val="0"/>
      <w:bCs w:val="0"/>
      <w:i w:val="0"/>
      <w:iCs w:val="0"/>
      <w:u w:val="none"/>
      <w:strike w:val="0"/>
      <w:smallCaps w:val="0"/>
      <w:sz w:val="34"/>
      <w:szCs w:val="34"/>
      <w:rFonts w:ascii="Palatino" w:eastAsia="Palatino" w:hAnsi="Palatino" w:cs="Palatino"/>
    </w:rPr>
  </w:style>
  <w:style w:type="paragraph" w:customStyle="1" w:styleId="Style542">
    <w:name w:val="Table caption (4)"/>
    <w:basedOn w:val="Normal"/>
    <w:link w:val="CharStyle543"/>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554">
    <w:name w:val="Body text (106)"/>
    <w:basedOn w:val="Normal"/>
    <w:link w:val="CharStyle555"/>
    <w:pPr>
      <w:widowControl w:val="0"/>
      <w:shd w:val="clear" w:color="auto" w:fill="FFFFFF"/>
      <w:spacing w:line="714" w:lineRule="exact"/>
    </w:pPr>
    <w:rPr>
      <w:b/>
      <w:bCs/>
      <w:i/>
      <w:iCs/>
      <w:u w:val="none"/>
      <w:strike w:val="0"/>
      <w:smallCaps w:val="0"/>
      <w:sz w:val="64"/>
      <w:szCs w:val="64"/>
      <w:rFonts w:ascii="Arial" w:eastAsia="Arial" w:hAnsi="Arial" w:cs="Arial"/>
    </w:rPr>
  </w:style>
  <w:style w:type="paragraph" w:customStyle="1" w:styleId="Style556">
    <w:name w:val="Heading #7 (2)"/>
    <w:basedOn w:val="Normal"/>
    <w:link w:val="CharStyle557"/>
    <w:pPr>
      <w:widowControl w:val="0"/>
      <w:shd w:val="clear" w:color="auto" w:fill="FFFFFF"/>
      <w:jc w:val="right"/>
      <w:outlineLvl w:val="6"/>
      <w:spacing w:line="402" w:lineRule="exact"/>
    </w:pPr>
    <w:rPr>
      <w:b w:val="0"/>
      <w:bCs w:val="0"/>
      <w:i w:val="0"/>
      <w:iCs w:val="0"/>
      <w:u w:val="none"/>
      <w:strike w:val="0"/>
      <w:smallCaps w:val="0"/>
      <w:sz w:val="36"/>
      <w:szCs w:val="36"/>
      <w:rFonts w:ascii="Arial" w:eastAsia="Arial" w:hAnsi="Arial" w:cs="Arial"/>
    </w:rPr>
  </w:style>
  <w:style w:type="paragraph" w:customStyle="1" w:styleId="Style558">
    <w:name w:val="Body text (105)"/>
    <w:basedOn w:val="Normal"/>
    <w:link w:val="CharStyle559"/>
    <w:pPr>
      <w:widowControl w:val="0"/>
      <w:shd w:val="clear" w:color="auto" w:fill="FFFFFF"/>
      <w:spacing w:line="862" w:lineRule="exact"/>
    </w:pPr>
    <w:rPr>
      <w:b/>
      <w:bCs/>
      <w:i w:val="0"/>
      <w:iCs w:val="0"/>
      <w:u w:val="none"/>
      <w:strike w:val="0"/>
      <w:smallCaps w:val="0"/>
      <w:sz w:val="52"/>
      <w:szCs w:val="52"/>
      <w:rFonts w:ascii="Palatino" w:eastAsia="Palatino" w:hAnsi="Palatino" w:cs="Palatino"/>
      <w:w w:val="75"/>
    </w:rPr>
  </w:style>
  <w:style w:type="paragraph" w:customStyle="1" w:styleId="Style561">
    <w:name w:val="Picture caption (20)"/>
    <w:basedOn w:val="Normal"/>
    <w:link w:val="CharStyle562"/>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564">
    <w:name w:val="Body text (107)"/>
    <w:basedOn w:val="Normal"/>
    <w:link w:val="CharStyle565"/>
    <w:pPr>
      <w:widowControl w:val="0"/>
      <w:shd w:val="clear" w:color="auto" w:fill="FFFFFF"/>
      <w:jc w:val="both"/>
      <w:spacing w:line="276" w:lineRule="exact"/>
    </w:pPr>
    <w:rPr>
      <w:b/>
      <w:bCs/>
      <w:i/>
      <w:iCs/>
      <w:u w:val="none"/>
      <w:strike w:val="0"/>
      <w:smallCaps w:val="0"/>
      <w:rFonts w:ascii="Arial" w:eastAsia="Arial" w:hAnsi="Arial" w:cs="Arial"/>
    </w:rPr>
  </w:style>
  <w:style w:type="paragraph" w:customStyle="1" w:styleId="Style567">
    <w:name w:val="Body text (110)"/>
    <w:basedOn w:val="Normal"/>
    <w:link w:val="CharStyle568"/>
    <w:pPr>
      <w:widowControl w:val="0"/>
      <w:shd w:val="clear" w:color="auto" w:fill="FFFFFF"/>
      <w:spacing w:line="1228" w:lineRule="exact"/>
    </w:pPr>
    <w:rPr>
      <w:b/>
      <w:bCs/>
      <w:i w:val="0"/>
      <w:iCs w:val="0"/>
      <w:u w:val="none"/>
      <w:strike w:val="0"/>
      <w:smallCaps w:val="0"/>
      <w:sz w:val="110"/>
      <w:szCs w:val="110"/>
      <w:rFonts w:ascii="Arial" w:eastAsia="Arial" w:hAnsi="Arial" w:cs="Arial"/>
    </w:rPr>
  </w:style>
  <w:style w:type="paragraph" w:customStyle="1" w:styleId="Style569">
    <w:name w:val="Heading #15 (4)"/>
    <w:basedOn w:val="Normal"/>
    <w:link w:val="CharStyle570"/>
    <w:pPr>
      <w:widowControl w:val="0"/>
      <w:shd w:val="clear" w:color="auto" w:fill="FFFFFF"/>
      <w:spacing w:line="300" w:lineRule="exact"/>
    </w:pPr>
    <w:rPr>
      <w:b w:val="0"/>
      <w:bCs w:val="0"/>
      <w:i w:val="0"/>
      <w:iCs w:val="0"/>
      <w:u w:val="none"/>
      <w:strike w:val="0"/>
      <w:smallCaps w:val="0"/>
      <w:sz w:val="21"/>
      <w:szCs w:val="21"/>
      <w:rFonts w:ascii="Palatino" w:eastAsia="Palatino" w:hAnsi="Palatino" w:cs="Palatino"/>
    </w:rPr>
  </w:style>
  <w:style w:type="paragraph" w:customStyle="1" w:styleId="Style571">
    <w:name w:val="Body text (109)"/>
    <w:basedOn w:val="Normal"/>
    <w:link w:val="CharStyle572"/>
    <w:pPr>
      <w:widowControl w:val="0"/>
      <w:shd w:val="clear" w:color="auto" w:fill="FFFFFF"/>
      <w:spacing w:line="302" w:lineRule="exact"/>
    </w:pPr>
    <w:rPr>
      <w:b w:val="0"/>
      <w:bCs w:val="0"/>
      <w:i w:val="0"/>
      <w:iCs w:val="0"/>
      <w:u w:val="none"/>
      <w:strike w:val="0"/>
      <w:smallCaps w:val="0"/>
      <w:sz w:val="21"/>
      <w:szCs w:val="21"/>
      <w:rFonts w:ascii="Palatino" w:eastAsia="Palatino" w:hAnsi="Palatino" w:cs="Palatino"/>
    </w:rPr>
  </w:style>
  <w:style w:type="paragraph" w:customStyle="1" w:styleId="Style573">
    <w:name w:val="Body text (111)"/>
    <w:basedOn w:val="Normal"/>
    <w:link w:val="CharStyle574"/>
    <w:pPr>
      <w:widowControl w:val="0"/>
      <w:shd w:val="clear" w:color="auto" w:fill="FFFFFF"/>
      <w:jc w:val="center"/>
      <w:spacing w:before="100" w:line="161" w:lineRule="exact"/>
    </w:pPr>
    <w:rPr>
      <w:b/>
      <w:bCs/>
      <w:i/>
      <w:iCs/>
      <w:u w:val="none"/>
      <w:strike w:val="0"/>
      <w:smallCaps w:val="0"/>
      <w:sz w:val="13"/>
      <w:szCs w:val="13"/>
      <w:rFonts w:ascii="Arial" w:eastAsia="Arial" w:hAnsi="Arial" w:cs="Arial"/>
    </w:rPr>
  </w:style>
  <w:style w:type="paragraph" w:customStyle="1" w:styleId="Style576">
    <w:name w:val="Body text (108)"/>
    <w:basedOn w:val="Normal"/>
    <w:link w:val="CharStyle577"/>
    <w:pPr>
      <w:widowControl w:val="0"/>
      <w:shd w:val="clear" w:color="auto" w:fill="FFFFFF"/>
      <w:jc w:val="center"/>
      <w:spacing w:line="199" w:lineRule="exact"/>
    </w:pPr>
    <w:rPr>
      <w:b w:val="0"/>
      <w:bCs w:val="0"/>
      <w:i/>
      <w:iCs/>
      <w:u w:val="none"/>
      <w:strike w:val="0"/>
      <w:smallCaps w:val="0"/>
      <w:sz w:val="18"/>
      <w:szCs w:val="18"/>
      <w:rFonts w:ascii="Palatino" w:eastAsia="Palatino" w:hAnsi="Palatino" w:cs="Palatino"/>
      <w:w w:val="150"/>
    </w:rPr>
  </w:style>
  <w:style w:type="paragraph" w:customStyle="1" w:styleId="Style580">
    <w:name w:val="Body text (104)"/>
    <w:basedOn w:val="Normal"/>
    <w:link w:val="CharStyle581"/>
    <w:pPr>
      <w:widowControl w:val="0"/>
      <w:shd w:val="clear" w:color="auto" w:fill="FFFFFF"/>
      <w:spacing w:line="288" w:lineRule="exact"/>
    </w:pPr>
    <w:rPr>
      <w:b/>
      <w:bCs/>
      <w:i/>
      <w:iCs/>
      <w:u w:val="none"/>
      <w:strike w:val="0"/>
      <w:smallCaps w:val="0"/>
      <w:sz w:val="22"/>
      <w:szCs w:val="22"/>
      <w:rFonts w:ascii="Palatino" w:eastAsia="Palatino" w:hAnsi="Palatino" w:cs="Palatino"/>
    </w:rPr>
  </w:style>
  <w:style w:type="paragraph" w:customStyle="1" w:styleId="Style583">
    <w:name w:val="Body text (112)"/>
    <w:basedOn w:val="Normal"/>
    <w:link w:val="CharStyle584"/>
    <w:pPr>
      <w:widowControl w:val="0"/>
      <w:shd w:val="clear" w:color="auto" w:fill="FFFFFF"/>
      <w:jc w:val="right"/>
      <w:spacing w:line="288" w:lineRule="exact"/>
    </w:pPr>
    <w:rPr>
      <w:b w:val="0"/>
      <w:bCs w:val="0"/>
      <w:i/>
      <w:iCs/>
      <w:u w:val="none"/>
      <w:strike w:val="0"/>
      <w:smallCaps w:val="0"/>
      <w:sz w:val="19"/>
      <w:szCs w:val="19"/>
      <w:rFonts w:ascii="Palatino" w:eastAsia="Palatino" w:hAnsi="Palatino" w:cs="Palatino"/>
    </w:rPr>
  </w:style>
  <w:style w:type="paragraph" w:customStyle="1" w:styleId="Style588">
    <w:name w:val="Body text (113)"/>
    <w:basedOn w:val="Normal"/>
    <w:link w:val="CharStyle589"/>
    <w:pPr>
      <w:widowControl w:val="0"/>
      <w:shd w:val="clear" w:color="auto" w:fill="FFFFFF"/>
      <w:jc w:val="center"/>
      <w:spacing w:before="1740" w:after="460" w:line="498" w:lineRule="exact"/>
    </w:pPr>
    <w:rPr>
      <w:b/>
      <w:bCs/>
      <w:i w:val="0"/>
      <w:iCs w:val="0"/>
      <w:u w:val="none"/>
      <w:strike w:val="0"/>
      <w:smallCaps w:val="0"/>
      <w:sz w:val="30"/>
      <w:szCs w:val="30"/>
      <w:rFonts w:ascii="Palatino" w:eastAsia="Palatino" w:hAnsi="Palatino" w:cs="Palatino"/>
    </w:rPr>
  </w:style>
  <w:style w:type="paragraph" w:customStyle="1" w:styleId="Style591">
    <w:name w:val="Body text (114)"/>
    <w:basedOn w:val="Normal"/>
    <w:link w:val="CharStyle592"/>
    <w:pPr>
      <w:widowControl w:val="0"/>
      <w:shd w:val="clear" w:color="auto" w:fill="FFFFFF"/>
      <w:spacing w:before="460" w:line="478" w:lineRule="exact"/>
    </w:pPr>
    <w:rPr>
      <w:b w:val="0"/>
      <w:bCs w:val="0"/>
      <w:i w:val="0"/>
      <w:iCs w:val="0"/>
      <w:u w:val="none"/>
      <w:strike w:val="0"/>
      <w:smallCaps w:val="0"/>
      <w:sz w:val="22"/>
      <w:szCs w:val="22"/>
      <w:rFonts w:ascii="Palatino" w:eastAsia="Palatino" w:hAnsi="Palatino" w:cs="Palatino"/>
    </w:rPr>
  </w:style>
  <w:style w:type="paragraph" w:customStyle="1" w:styleId="Style595">
    <w:name w:val="Picture caption (21)"/>
    <w:basedOn w:val="Normal"/>
    <w:link w:val="CharStyle596"/>
    <w:pPr>
      <w:widowControl w:val="0"/>
      <w:shd w:val="clear" w:color="auto" w:fill="FFFFFF"/>
      <w:spacing w:after="120" w:line="530" w:lineRule="exact"/>
    </w:pPr>
    <w:rPr>
      <w:b w:val="0"/>
      <w:bCs w:val="0"/>
      <w:i w:val="0"/>
      <w:iCs w:val="0"/>
      <w:u w:val="none"/>
      <w:strike w:val="0"/>
      <w:smallCaps w:val="0"/>
      <w:sz w:val="32"/>
      <w:szCs w:val="32"/>
      <w:rFonts w:ascii="Palatino" w:eastAsia="Palatino" w:hAnsi="Palatino" w:cs="Palatino"/>
    </w:rPr>
  </w:style>
  <w:style w:type="paragraph" w:customStyle="1" w:styleId="Style598">
    <w:name w:val="Picture caption (22)"/>
    <w:basedOn w:val="Normal"/>
    <w:link w:val="CharStyle599"/>
    <w:pPr>
      <w:widowControl w:val="0"/>
      <w:shd w:val="clear" w:color="auto" w:fill="FFFFFF"/>
      <w:spacing w:before="120" w:line="1194" w:lineRule="exact"/>
    </w:pPr>
    <w:rPr>
      <w:b/>
      <w:bCs/>
      <w:i w:val="0"/>
      <w:iCs w:val="0"/>
      <w:u w:val="none"/>
      <w:strike w:val="0"/>
      <w:smallCaps w:val="0"/>
      <w:sz w:val="72"/>
      <w:szCs w:val="72"/>
      <w:rFonts w:ascii="Palatino" w:eastAsia="Palatino" w:hAnsi="Palatino" w:cs="Palatino"/>
    </w:rPr>
  </w:style>
  <w:style w:type="paragraph" w:customStyle="1" w:styleId="Style601">
    <w:name w:val="Picture caption (23)"/>
    <w:basedOn w:val="Normal"/>
    <w:link w:val="CharStyle602"/>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604">
    <w:name w:val="Body text (115)"/>
    <w:basedOn w:val="Normal"/>
    <w:link w:val="CharStyle605"/>
    <w:pPr>
      <w:widowControl w:val="0"/>
      <w:shd w:val="clear" w:color="auto" w:fill="FFFFFF"/>
      <w:jc w:val="right"/>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607">
    <w:name w:val="Heading #4 (2)"/>
    <w:basedOn w:val="Normal"/>
    <w:link w:val="CharStyle608"/>
    <w:pPr>
      <w:widowControl w:val="0"/>
      <w:shd w:val="clear" w:color="auto" w:fill="FFFFFF"/>
      <w:outlineLvl w:val="3"/>
      <w:spacing w:line="698" w:lineRule="exact"/>
    </w:pPr>
    <w:rPr>
      <w:b w:val="0"/>
      <w:bCs w:val="0"/>
      <w:i w:val="0"/>
      <w:iCs w:val="0"/>
      <w:u w:val="none"/>
      <w:strike w:val="0"/>
      <w:smallCaps w:val="0"/>
      <w:sz w:val="62"/>
      <w:szCs w:val="62"/>
      <w:rFonts w:ascii="Palatino" w:eastAsia="Palatino" w:hAnsi="Palatino" w:cs="Palatino"/>
    </w:rPr>
  </w:style>
  <w:style w:type="paragraph" w:customStyle="1" w:styleId="Style612">
    <w:name w:val="Body text (116)"/>
    <w:basedOn w:val="Normal"/>
    <w:link w:val="CharStyle613"/>
    <w:pPr>
      <w:widowControl w:val="0"/>
      <w:shd w:val="clear" w:color="auto" w:fill="FFFFFF"/>
      <w:spacing w:after="360" w:line="310" w:lineRule="exact"/>
    </w:pPr>
    <w:rPr>
      <w:b w:val="0"/>
      <w:bCs w:val="0"/>
      <w:i/>
      <w:iCs/>
      <w:u w:val="none"/>
      <w:strike w:val="0"/>
      <w:smallCaps w:val="0"/>
      <w:sz w:val="30"/>
      <w:szCs w:val="30"/>
      <w:rFonts w:ascii="Palatino" w:eastAsia="Palatino" w:hAnsi="Palatino" w:cs="Palatino"/>
    </w:rPr>
  </w:style>
  <w:style w:type="paragraph" w:customStyle="1" w:styleId="Style615">
    <w:name w:val="Body text (117)"/>
    <w:basedOn w:val="Normal"/>
    <w:link w:val="CharStyle616"/>
    <w:pPr>
      <w:widowControl w:val="0"/>
      <w:shd w:val="clear" w:color="auto" w:fill="FFFFFF"/>
      <w:jc w:val="both"/>
      <w:spacing w:before="360"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618">
    <w:name w:val="Body text (118)"/>
    <w:basedOn w:val="Normal"/>
    <w:link w:val="CharStyle619"/>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623">
    <w:name w:val="Picture caption (24)"/>
    <w:basedOn w:val="Normal"/>
    <w:link w:val="CharStyle624"/>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625">
    <w:name w:val="Body text (119)"/>
    <w:basedOn w:val="Normal"/>
    <w:link w:val="CharStyle626"/>
    <w:pPr>
      <w:widowControl w:val="0"/>
      <w:shd w:val="clear" w:color="auto" w:fill="FFFFFF"/>
      <w:jc w:val="both"/>
      <w:spacing w:before="120" w:line="278" w:lineRule="exact"/>
    </w:pPr>
    <w:rPr>
      <w:b/>
      <w:bCs/>
      <w:i w:val="0"/>
      <w:iCs w:val="0"/>
      <w:u w:val="none"/>
      <w:strike w:val="0"/>
      <w:smallCaps w:val="0"/>
      <w:sz w:val="20"/>
      <w:szCs w:val="20"/>
      <w:rFonts w:ascii="Palatino" w:eastAsia="Palatino" w:hAnsi="Palatino" w:cs="Palatino"/>
      <w:w w:val="50"/>
    </w:rPr>
  </w:style>
  <w:style w:type="paragraph" w:customStyle="1" w:styleId="Style627">
    <w:name w:val="Body text (120)"/>
    <w:basedOn w:val="Normal"/>
    <w:link w:val="CharStyle628"/>
    <w:pPr>
      <w:widowControl w:val="0"/>
      <w:shd w:val="clear" w:color="auto" w:fill="FFFFFF"/>
      <w:jc w:val="both"/>
      <w:spacing w:line="161" w:lineRule="exact"/>
    </w:pPr>
    <w:rPr>
      <w:b/>
      <w:bCs/>
      <w:i w:val="0"/>
      <w:iCs w:val="0"/>
      <w:u w:val="none"/>
      <w:strike w:val="0"/>
      <w:smallCaps w:val="0"/>
      <w:sz w:val="12"/>
      <w:szCs w:val="12"/>
      <w:rFonts w:ascii="Palatino" w:eastAsia="Palatino" w:hAnsi="Palatino" w:cs="Palatin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png"/><Relationship Id="rId80" Type="http://schemas.openxmlformats.org/officeDocument/2006/relationships/image" Target="media/image38.pn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s>
</file>